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B1" w:rsidRPr="00C6525E" w:rsidRDefault="00EE67AA" w:rsidP="00C6525E">
      <w:pPr>
        <w:pStyle w:val="Web"/>
        <w:spacing w:before="0" w:beforeAutospacing="0" w:after="0" w:afterAutospacing="0"/>
        <w:ind w:firstLineChars="100" w:firstLine="280"/>
        <w:jc w:val="center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>
        <w:rPr>
          <w:rFonts w:asciiTheme="majorEastAsia" w:eastAsiaTheme="majorEastAsia" w:hAnsiTheme="majorEastAsia" w:cstheme="minorBidi" w:hint="eastAsia"/>
          <w:noProof/>
          <w:color w:val="000000" w:themeColor="text1"/>
          <w:kern w:val="24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-560217</wp:posOffset>
                </wp:positionV>
                <wp:extent cx="674077" cy="287215"/>
                <wp:effectExtent l="0" t="0" r="12065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077" cy="28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67AA" w:rsidRPr="00EE67AA" w:rsidRDefault="00E47A17" w:rsidP="00EE67A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7pt;margin-top:-44.1pt;width:53.1pt;height:2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" fillcolor="white [3201]" strokeweight=".5pt">
                <v:textbox>
                  <w:txbxContent>
                    <w:p w:rsidR="00EE67AA" w:rsidRPr="00EE67AA" w:rsidRDefault="00E47A17" w:rsidP="00EE67A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  <w:r w:rsidR="00C11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</w:rPr>
        <w:t>本委員会のスケジュール</w:t>
      </w:r>
      <w:r w:rsidR="00C6525E" w:rsidRPr="00C6525E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</w:rPr>
        <w:t>について</w:t>
      </w:r>
    </w:p>
    <w:p w:rsidR="00C6525E" w:rsidRDefault="00C6525E" w:rsidP="00C6525E">
      <w:pPr>
        <w:pStyle w:val="Web"/>
        <w:spacing w:before="0" w:beforeAutospacing="0" w:after="0" w:afterAutospacing="0" w:line="276" w:lineRule="auto"/>
        <w:rPr>
          <w:rFonts w:asciiTheme="minorHAnsi" w:eastAsiaTheme="minorEastAsia" w:cstheme="minorBidi"/>
          <w:color w:val="000000" w:themeColor="text1"/>
          <w:kern w:val="24"/>
        </w:rPr>
      </w:pPr>
    </w:p>
    <w:p w:rsidR="00980E50" w:rsidRPr="00980E50" w:rsidRDefault="00C6525E" w:rsidP="00980E50">
      <w:pPr>
        <w:ind w:firstLineChars="100" w:firstLine="240"/>
        <w:rPr>
          <w:color w:val="000000" w:themeColor="text1"/>
          <w:kern w:val="24"/>
        </w:rPr>
      </w:pPr>
      <w:r>
        <w:rPr>
          <w:rFonts w:ascii="ＭＳ 明朝" w:eastAsia="ＭＳ 明朝" w:hAnsi="ＭＳ 明朝" w:hint="eastAsia"/>
          <w:sz w:val="24"/>
        </w:rPr>
        <w:t>◇</w:t>
      </w:r>
      <w:r w:rsidR="00980E50">
        <w:rPr>
          <w:rFonts w:ascii="ＭＳ 明朝" w:eastAsia="ＭＳ 明朝" w:hAnsi="ＭＳ 明朝" w:hint="eastAsia"/>
          <w:sz w:val="24"/>
        </w:rPr>
        <w:t>スケジュール（予定）</w:t>
      </w:r>
    </w:p>
    <w:tbl>
      <w:tblPr>
        <w:tblStyle w:val="a5"/>
        <w:tblW w:w="0" w:type="auto"/>
        <w:tblInd w:w="147" w:type="dxa"/>
        <w:tblLook w:val="04A0" w:firstRow="1" w:lastRow="0" w:firstColumn="1" w:lastColumn="0" w:noHBand="0" w:noVBand="1"/>
      </w:tblPr>
      <w:tblGrid>
        <w:gridCol w:w="1274"/>
        <w:gridCol w:w="1825"/>
        <w:gridCol w:w="5680"/>
      </w:tblGrid>
      <w:tr w:rsidR="00C115CD" w:rsidTr="00957CDC">
        <w:trPr>
          <w:trHeight w:val="1162"/>
        </w:trPr>
        <w:tc>
          <w:tcPr>
            <w:tcW w:w="1274" w:type="dxa"/>
            <w:vAlign w:val="center"/>
          </w:tcPr>
          <w:p w:rsidR="00C115CD" w:rsidRPr="00C6525E" w:rsidRDefault="007B5CCA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令和３</w:t>
            </w:r>
            <w:r w:rsidR="00C115CD" w:rsidRPr="00C6525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1825" w:type="dxa"/>
            <w:vAlign w:val="center"/>
          </w:tcPr>
          <w:p w:rsidR="00C115CD" w:rsidRPr="00C6525E" w:rsidRDefault="00905DE2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５</w:t>
            </w:r>
            <w:r w:rsidR="00C115CD" w:rsidRPr="00C6525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月</w:t>
            </w:r>
            <w:r w:rsidR="0068137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１４</w:t>
            </w:r>
            <w:r w:rsidR="00C115C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5680" w:type="dxa"/>
            <w:vAlign w:val="center"/>
          </w:tcPr>
          <w:p w:rsidR="00C115CD" w:rsidRPr="00C6525E" w:rsidRDefault="00C115CD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6525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選定委員会【第１回】</w:t>
            </w:r>
            <w:r w:rsidRPr="0053209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（委嘱、</w:t>
            </w:r>
            <w:r w:rsidR="00EE67A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委員長</w:t>
            </w:r>
            <w:r w:rsidR="00055DA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・副委員長</w:t>
            </w:r>
            <w:r w:rsidR="00EE67A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選出</w:t>
            </w:r>
            <w:r w:rsidR="00905DE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、募集要項について、評価基準の決定</w:t>
            </w:r>
            <w:r w:rsidR="00EE67A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等</w:t>
            </w:r>
            <w:r w:rsidRPr="00532094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905DE2" w:rsidTr="00957CDC">
        <w:trPr>
          <w:trHeight w:val="680"/>
        </w:trPr>
        <w:tc>
          <w:tcPr>
            <w:tcW w:w="1274" w:type="dxa"/>
            <w:vAlign w:val="center"/>
          </w:tcPr>
          <w:p w:rsidR="00905DE2" w:rsidRPr="00C6525E" w:rsidRDefault="00905DE2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905DE2" w:rsidRPr="00C6525E" w:rsidRDefault="00905DE2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６</w:t>
            </w:r>
            <w:r w:rsidRPr="00C6525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月</w:t>
            </w:r>
            <w:r w:rsidR="0068137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上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旬</w:t>
            </w:r>
          </w:p>
        </w:tc>
        <w:tc>
          <w:tcPr>
            <w:tcW w:w="5680" w:type="dxa"/>
            <w:vAlign w:val="center"/>
          </w:tcPr>
          <w:p w:rsidR="00905DE2" w:rsidRPr="00C6525E" w:rsidRDefault="00905DE2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6525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指定管理</w:t>
            </w:r>
            <w:r w:rsidR="00FA67D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者</w:t>
            </w:r>
            <w:r w:rsidRPr="00C6525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候補者の募集開始</w:t>
            </w:r>
          </w:p>
        </w:tc>
      </w:tr>
      <w:tr w:rsidR="00C115CD" w:rsidTr="00957CDC">
        <w:trPr>
          <w:trHeight w:val="680"/>
        </w:trPr>
        <w:tc>
          <w:tcPr>
            <w:tcW w:w="1274" w:type="dxa"/>
            <w:vAlign w:val="center"/>
          </w:tcPr>
          <w:p w:rsidR="00C115CD" w:rsidRPr="00C6525E" w:rsidRDefault="00C115CD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C115CD" w:rsidRPr="00C6525E" w:rsidRDefault="00905DE2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８月上</w:t>
            </w:r>
            <w:r w:rsidR="00C115C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旬</w:t>
            </w:r>
          </w:p>
        </w:tc>
        <w:tc>
          <w:tcPr>
            <w:tcW w:w="5680" w:type="dxa"/>
            <w:vAlign w:val="center"/>
          </w:tcPr>
          <w:p w:rsidR="00C115CD" w:rsidRPr="00C6525E" w:rsidRDefault="00905DE2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募集締切</w:t>
            </w:r>
          </w:p>
        </w:tc>
      </w:tr>
      <w:tr w:rsidR="00C115CD" w:rsidTr="00957CDC">
        <w:trPr>
          <w:trHeight w:val="680"/>
        </w:trPr>
        <w:tc>
          <w:tcPr>
            <w:tcW w:w="1274" w:type="dxa"/>
            <w:vAlign w:val="center"/>
          </w:tcPr>
          <w:p w:rsidR="00C115CD" w:rsidRPr="00C6525E" w:rsidRDefault="00C115CD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C115CD" w:rsidRDefault="00905DE2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８月下旬</w:t>
            </w:r>
          </w:p>
        </w:tc>
        <w:tc>
          <w:tcPr>
            <w:tcW w:w="5680" w:type="dxa"/>
            <w:vAlign w:val="center"/>
          </w:tcPr>
          <w:p w:rsidR="00FA67DB" w:rsidRDefault="00905DE2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選定委員会【第２回】</w:t>
            </w:r>
          </w:p>
          <w:p w:rsidR="00C115CD" w:rsidRPr="00C6525E" w:rsidRDefault="00CD54DE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（書面</w:t>
            </w:r>
            <w:bookmarkStart w:id="0" w:name="_GoBack"/>
            <w:bookmarkEnd w:id="0"/>
            <w:r w:rsidR="00905DE2" w:rsidRPr="00FA67DB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審査）</w:t>
            </w:r>
          </w:p>
        </w:tc>
      </w:tr>
      <w:tr w:rsidR="00C115CD" w:rsidTr="00957CDC">
        <w:trPr>
          <w:trHeight w:val="680"/>
        </w:trPr>
        <w:tc>
          <w:tcPr>
            <w:tcW w:w="1274" w:type="dxa"/>
            <w:vAlign w:val="center"/>
          </w:tcPr>
          <w:p w:rsidR="00C115CD" w:rsidRPr="00C6525E" w:rsidRDefault="00C115CD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C115CD" w:rsidRPr="00C6525E" w:rsidRDefault="00905DE2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９</w:t>
            </w:r>
            <w:r w:rsidR="00C115CD" w:rsidRPr="00C6525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月</w:t>
            </w:r>
            <w:r w:rsidR="00C115C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中旬</w:t>
            </w:r>
          </w:p>
        </w:tc>
        <w:tc>
          <w:tcPr>
            <w:tcW w:w="5680" w:type="dxa"/>
            <w:vAlign w:val="center"/>
          </w:tcPr>
          <w:p w:rsidR="00FA67DB" w:rsidRDefault="00C115CD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6525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選定委員会【第３回】</w:t>
            </w:r>
          </w:p>
          <w:p w:rsidR="00C115CD" w:rsidRPr="00C6525E" w:rsidRDefault="00905DE2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53209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（面接審査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、指定管理候補者決定</w:t>
            </w:r>
            <w:r w:rsidRPr="0053209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）</w:t>
            </w:r>
          </w:p>
        </w:tc>
      </w:tr>
      <w:tr w:rsidR="00905DE2" w:rsidTr="00957CDC">
        <w:trPr>
          <w:trHeight w:val="680"/>
        </w:trPr>
        <w:tc>
          <w:tcPr>
            <w:tcW w:w="1274" w:type="dxa"/>
            <w:vAlign w:val="center"/>
          </w:tcPr>
          <w:p w:rsidR="00905DE2" w:rsidRPr="00C6525E" w:rsidRDefault="00905DE2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905DE2" w:rsidRPr="00C6525E" w:rsidRDefault="00905DE2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９</w:t>
            </w:r>
            <w:r w:rsidRPr="00C6525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中～下旬</w:t>
            </w:r>
          </w:p>
        </w:tc>
        <w:tc>
          <w:tcPr>
            <w:tcW w:w="5680" w:type="dxa"/>
            <w:vAlign w:val="center"/>
          </w:tcPr>
          <w:p w:rsidR="00905DE2" w:rsidRPr="00C6525E" w:rsidRDefault="00905DE2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指定管理</w:t>
            </w:r>
            <w:r w:rsidR="00FA67D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者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候補者</w:t>
            </w:r>
            <w:r w:rsidRPr="00C6525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選定</w:t>
            </w:r>
          </w:p>
        </w:tc>
      </w:tr>
      <w:tr w:rsidR="00905DE2" w:rsidTr="00957CDC">
        <w:trPr>
          <w:trHeight w:val="680"/>
        </w:trPr>
        <w:tc>
          <w:tcPr>
            <w:tcW w:w="1274" w:type="dxa"/>
            <w:vAlign w:val="center"/>
          </w:tcPr>
          <w:p w:rsidR="00905DE2" w:rsidRPr="00C6525E" w:rsidRDefault="00905DE2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905DE2" w:rsidRPr="00C6525E" w:rsidRDefault="00905DE2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１</w:t>
            </w:r>
            <w:r w:rsidR="00FA67D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１</w:t>
            </w:r>
            <w:r w:rsidRPr="00C6525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月</w:t>
            </w:r>
            <w:r w:rsidR="00FA67D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中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旬</w:t>
            </w:r>
          </w:p>
        </w:tc>
        <w:tc>
          <w:tcPr>
            <w:tcW w:w="5680" w:type="dxa"/>
            <w:vAlign w:val="center"/>
          </w:tcPr>
          <w:p w:rsidR="00905DE2" w:rsidRPr="00C6525E" w:rsidRDefault="0068137A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指定議案提出</w:t>
            </w:r>
            <w:r w:rsidRPr="00FA67DB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（令和３年第４</w:t>
            </w:r>
            <w:r w:rsidR="00905DE2" w:rsidRPr="00FA67DB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回船橋市議会定例会）</w:t>
            </w:r>
          </w:p>
        </w:tc>
      </w:tr>
      <w:tr w:rsidR="00905DE2" w:rsidTr="00957CDC">
        <w:trPr>
          <w:trHeight w:val="680"/>
        </w:trPr>
        <w:tc>
          <w:tcPr>
            <w:tcW w:w="1274" w:type="dxa"/>
            <w:vAlign w:val="center"/>
          </w:tcPr>
          <w:p w:rsidR="00905DE2" w:rsidRPr="00C6525E" w:rsidRDefault="00905DE2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905DE2" w:rsidRPr="00C6525E" w:rsidRDefault="00905DE2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１１月下旬</w:t>
            </w:r>
          </w:p>
        </w:tc>
        <w:tc>
          <w:tcPr>
            <w:tcW w:w="5680" w:type="dxa"/>
            <w:vAlign w:val="center"/>
          </w:tcPr>
          <w:p w:rsidR="00905DE2" w:rsidRPr="00C6525E" w:rsidRDefault="00905DE2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指定議案審議</w:t>
            </w:r>
            <w:r w:rsidRPr="00C6525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同上</w:t>
            </w:r>
            <w:r w:rsidRPr="00C6525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）</w:t>
            </w:r>
          </w:p>
        </w:tc>
      </w:tr>
      <w:tr w:rsidR="00905DE2" w:rsidTr="00957CDC">
        <w:trPr>
          <w:trHeight w:val="680"/>
        </w:trPr>
        <w:tc>
          <w:tcPr>
            <w:tcW w:w="1274" w:type="dxa"/>
            <w:vAlign w:val="center"/>
          </w:tcPr>
          <w:p w:rsidR="00905DE2" w:rsidRPr="00C6525E" w:rsidRDefault="00905DE2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令和４</w:t>
            </w:r>
            <w:r w:rsidRPr="00C6525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1825" w:type="dxa"/>
            <w:vAlign w:val="center"/>
          </w:tcPr>
          <w:p w:rsidR="00905DE2" w:rsidRPr="00C6525E" w:rsidRDefault="00905DE2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４</w:t>
            </w:r>
            <w:r w:rsidRPr="00C6525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１日</w:t>
            </w:r>
          </w:p>
        </w:tc>
        <w:tc>
          <w:tcPr>
            <w:tcW w:w="5680" w:type="dxa"/>
            <w:vAlign w:val="center"/>
          </w:tcPr>
          <w:p w:rsidR="00905DE2" w:rsidRPr="00C6525E" w:rsidRDefault="00905DE2" w:rsidP="00957C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6525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指定管理者による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管理</w:t>
            </w:r>
            <w:r w:rsidRPr="00C6525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運営開始</w:t>
            </w:r>
          </w:p>
        </w:tc>
      </w:tr>
    </w:tbl>
    <w:p w:rsidR="00A843D4" w:rsidRPr="00A843D4" w:rsidRDefault="00A843D4" w:rsidP="004C1885">
      <w:pPr>
        <w:pStyle w:val="Web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</w:rPr>
      </w:pPr>
    </w:p>
    <w:sectPr w:rsidR="00A843D4" w:rsidRPr="00A843D4" w:rsidSect="003655EB"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0D" w:rsidRDefault="00F4730D" w:rsidP="009E3368">
      <w:r>
        <w:separator/>
      </w:r>
    </w:p>
  </w:endnote>
  <w:endnote w:type="continuationSeparator" w:id="0">
    <w:p w:rsidR="00F4730D" w:rsidRDefault="00F4730D" w:rsidP="009E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0D" w:rsidRDefault="00F4730D" w:rsidP="009E3368">
      <w:r>
        <w:separator/>
      </w:r>
    </w:p>
  </w:footnote>
  <w:footnote w:type="continuationSeparator" w:id="0">
    <w:p w:rsidR="00F4730D" w:rsidRDefault="00F4730D" w:rsidP="009E3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4559"/>
    <w:multiLevelType w:val="hybridMultilevel"/>
    <w:tmpl w:val="BFA4AD66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F9304B9"/>
    <w:multiLevelType w:val="hybridMultilevel"/>
    <w:tmpl w:val="8CD2E4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13662F"/>
    <w:multiLevelType w:val="hybridMultilevel"/>
    <w:tmpl w:val="73BC4F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B25751"/>
    <w:multiLevelType w:val="hybridMultilevel"/>
    <w:tmpl w:val="8964512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49"/>
    <w:rsid w:val="000000FE"/>
    <w:rsid w:val="0001353F"/>
    <w:rsid w:val="0002128D"/>
    <w:rsid w:val="00032B3E"/>
    <w:rsid w:val="0003529C"/>
    <w:rsid w:val="00042CB3"/>
    <w:rsid w:val="000430DE"/>
    <w:rsid w:val="00051A25"/>
    <w:rsid w:val="00055DA2"/>
    <w:rsid w:val="000A65AB"/>
    <w:rsid w:val="00143761"/>
    <w:rsid w:val="001B3FE7"/>
    <w:rsid w:val="001E2211"/>
    <w:rsid w:val="001E52AD"/>
    <w:rsid w:val="001F5A8A"/>
    <w:rsid w:val="00213B9F"/>
    <w:rsid w:val="00270D92"/>
    <w:rsid w:val="002C03E4"/>
    <w:rsid w:val="002D0861"/>
    <w:rsid w:val="002F1B68"/>
    <w:rsid w:val="002F2075"/>
    <w:rsid w:val="00303EA1"/>
    <w:rsid w:val="00353CC2"/>
    <w:rsid w:val="0035566A"/>
    <w:rsid w:val="00356251"/>
    <w:rsid w:val="00361F2B"/>
    <w:rsid w:val="003655EB"/>
    <w:rsid w:val="00375F91"/>
    <w:rsid w:val="00394F30"/>
    <w:rsid w:val="003C1E3E"/>
    <w:rsid w:val="003E6E2C"/>
    <w:rsid w:val="00415CD2"/>
    <w:rsid w:val="0043523C"/>
    <w:rsid w:val="0045609C"/>
    <w:rsid w:val="00487611"/>
    <w:rsid w:val="004A33DE"/>
    <w:rsid w:val="004C1885"/>
    <w:rsid w:val="004C69C6"/>
    <w:rsid w:val="004D2B11"/>
    <w:rsid w:val="004E3DF8"/>
    <w:rsid w:val="00532094"/>
    <w:rsid w:val="0053589E"/>
    <w:rsid w:val="00540E49"/>
    <w:rsid w:val="005469D7"/>
    <w:rsid w:val="005553D7"/>
    <w:rsid w:val="005655F1"/>
    <w:rsid w:val="005B1B23"/>
    <w:rsid w:val="005C48A9"/>
    <w:rsid w:val="005D72B5"/>
    <w:rsid w:val="005E02F3"/>
    <w:rsid w:val="005E48A9"/>
    <w:rsid w:val="005F32D5"/>
    <w:rsid w:val="006376A3"/>
    <w:rsid w:val="0068137A"/>
    <w:rsid w:val="006D192D"/>
    <w:rsid w:val="006E252A"/>
    <w:rsid w:val="00703816"/>
    <w:rsid w:val="0072043A"/>
    <w:rsid w:val="00721379"/>
    <w:rsid w:val="00723770"/>
    <w:rsid w:val="007A2720"/>
    <w:rsid w:val="007B5CCA"/>
    <w:rsid w:val="007C5288"/>
    <w:rsid w:val="007C5911"/>
    <w:rsid w:val="007D5396"/>
    <w:rsid w:val="007F26F4"/>
    <w:rsid w:val="00800A8F"/>
    <w:rsid w:val="008134C3"/>
    <w:rsid w:val="00817E0C"/>
    <w:rsid w:val="00873B00"/>
    <w:rsid w:val="00891CE3"/>
    <w:rsid w:val="008A3A5A"/>
    <w:rsid w:val="008A3D8C"/>
    <w:rsid w:val="008C32CF"/>
    <w:rsid w:val="008D0BCE"/>
    <w:rsid w:val="008E31B0"/>
    <w:rsid w:val="00905DE2"/>
    <w:rsid w:val="009508C9"/>
    <w:rsid w:val="00957CDC"/>
    <w:rsid w:val="00971A99"/>
    <w:rsid w:val="00980E50"/>
    <w:rsid w:val="009913B2"/>
    <w:rsid w:val="0099528E"/>
    <w:rsid w:val="009D517D"/>
    <w:rsid w:val="009E3368"/>
    <w:rsid w:val="009E6703"/>
    <w:rsid w:val="009F4BB1"/>
    <w:rsid w:val="00A040FB"/>
    <w:rsid w:val="00A12FB8"/>
    <w:rsid w:val="00A1439C"/>
    <w:rsid w:val="00A146D3"/>
    <w:rsid w:val="00A843D4"/>
    <w:rsid w:val="00AB16CE"/>
    <w:rsid w:val="00B54A33"/>
    <w:rsid w:val="00C0554E"/>
    <w:rsid w:val="00C115CD"/>
    <w:rsid w:val="00C2700C"/>
    <w:rsid w:val="00C31B5E"/>
    <w:rsid w:val="00C6525E"/>
    <w:rsid w:val="00C656BE"/>
    <w:rsid w:val="00CA0AC1"/>
    <w:rsid w:val="00CA53A8"/>
    <w:rsid w:val="00CD2F1D"/>
    <w:rsid w:val="00CD347D"/>
    <w:rsid w:val="00CD54DE"/>
    <w:rsid w:val="00CE21CB"/>
    <w:rsid w:val="00CE6EC4"/>
    <w:rsid w:val="00D14477"/>
    <w:rsid w:val="00D26371"/>
    <w:rsid w:val="00D6212E"/>
    <w:rsid w:val="00DA6BC4"/>
    <w:rsid w:val="00E47A17"/>
    <w:rsid w:val="00E95438"/>
    <w:rsid w:val="00EA7282"/>
    <w:rsid w:val="00EB7A96"/>
    <w:rsid w:val="00EE67AA"/>
    <w:rsid w:val="00F147BA"/>
    <w:rsid w:val="00F37104"/>
    <w:rsid w:val="00F4088E"/>
    <w:rsid w:val="00F46907"/>
    <w:rsid w:val="00F4730D"/>
    <w:rsid w:val="00F6701C"/>
    <w:rsid w:val="00FA67DB"/>
    <w:rsid w:val="00FC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4279DC"/>
  <w15:docId w15:val="{8BD15A51-6293-4E25-B549-39D84AB5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40E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3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33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71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53D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E3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3368"/>
  </w:style>
  <w:style w:type="paragraph" w:styleId="a9">
    <w:name w:val="footer"/>
    <w:basedOn w:val="a"/>
    <w:link w:val="aa"/>
    <w:uiPriority w:val="99"/>
    <w:unhideWhenUsed/>
    <w:rsid w:val="009E33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F1A25-BAE5-4F55-B6D9-EC0E2E04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堀野　真紀人</cp:lastModifiedBy>
  <cp:revision>30</cp:revision>
  <cp:lastPrinted>2021-05-13T12:13:00Z</cp:lastPrinted>
  <dcterms:created xsi:type="dcterms:W3CDTF">2020-01-23T05:39:00Z</dcterms:created>
  <dcterms:modified xsi:type="dcterms:W3CDTF">2021-05-13T12:14:00Z</dcterms:modified>
</cp:coreProperties>
</file>