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C2" w:rsidRDefault="007B6983" w:rsidP="007F0E3A">
      <w:pPr>
        <w:jc w:val="center"/>
        <w:rPr>
          <w:rFonts w:ascii="ＭＳ 明朝" w:eastAsia="ＭＳ 明朝" w:hAnsi="ＭＳ 明朝"/>
          <w:sz w:val="28"/>
        </w:rPr>
      </w:pPr>
      <w:r>
        <w:rPr>
          <w:rFonts w:ascii="ＭＳ 明朝" w:eastAsia="ＭＳ 明朝" w:hAnsi="ＭＳ 明朝" w:hint="eastAsia"/>
          <w:sz w:val="28"/>
        </w:rPr>
        <w:t xml:space="preserve">第１回ふなばし三番瀬海浜公園及びふなばし三番瀬環境学習館　　</w:t>
      </w:r>
      <w:r w:rsidR="00C21605">
        <w:rPr>
          <w:rFonts w:ascii="ＭＳ 明朝" w:eastAsia="ＭＳ 明朝" w:hAnsi="ＭＳ 明朝" w:hint="eastAsia"/>
          <w:sz w:val="28"/>
        </w:rPr>
        <w:t xml:space="preserve">　　　　</w:t>
      </w:r>
      <w:r w:rsidR="00C94BC2">
        <w:rPr>
          <w:rFonts w:ascii="ＭＳ 明朝" w:eastAsia="ＭＳ 明朝" w:hAnsi="ＭＳ 明朝" w:hint="eastAsia"/>
          <w:sz w:val="28"/>
        </w:rPr>
        <w:t xml:space="preserve">　　　　　</w:t>
      </w:r>
      <w:r w:rsidR="00A176A3" w:rsidRPr="00A176A3">
        <w:rPr>
          <w:rFonts w:ascii="ＭＳ 明朝" w:eastAsia="ＭＳ 明朝" w:hAnsi="ＭＳ 明朝" w:hint="eastAsia"/>
          <w:sz w:val="28"/>
        </w:rPr>
        <w:t>指定管理者選定委員会</w:t>
      </w:r>
      <w:r w:rsidR="007F0E3A">
        <w:rPr>
          <w:rFonts w:ascii="ＭＳ 明朝" w:eastAsia="ＭＳ 明朝" w:hAnsi="ＭＳ 明朝" w:hint="eastAsia"/>
          <w:sz w:val="28"/>
        </w:rPr>
        <w:t xml:space="preserve">　　　　</w:t>
      </w:r>
    </w:p>
    <w:p w:rsidR="007F0E3A" w:rsidRPr="00A176A3" w:rsidRDefault="007F0E3A" w:rsidP="007F0E3A">
      <w:pPr>
        <w:jc w:val="center"/>
        <w:rPr>
          <w:rFonts w:ascii="ＭＳ 明朝" w:eastAsia="ＭＳ 明朝" w:hAnsi="ＭＳ 明朝"/>
          <w:sz w:val="28"/>
        </w:rPr>
      </w:pPr>
      <w:r>
        <w:rPr>
          <w:rFonts w:ascii="ＭＳ 明朝" w:eastAsia="ＭＳ 明朝" w:hAnsi="ＭＳ 明朝" w:hint="eastAsia"/>
          <w:sz w:val="28"/>
        </w:rPr>
        <w:t xml:space="preserve">　配付</w:t>
      </w:r>
      <w:r w:rsidRPr="00A176A3">
        <w:rPr>
          <w:rFonts w:ascii="ＭＳ 明朝" w:eastAsia="ＭＳ 明朝" w:hAnsi="ＭＳ 明朝" w:hint="eastAsia"/>
          <w:sz w:val="28"/>
        </w:rPr>
        <w:t>資料一覧</w:t>
      </w:r>
    </w:p>
    <w:p w:rsidR="00A176A3" w:rsidRPr="00A176A3" w:rsidRDefault="00A176A3" w:rsidP="00A176A3">
      <w:pPr>
        <w:rPr>
          <w:rFonts w:ascii="ＭＳ 明朝" w:eastAsia="ＭＳ 明朝" w:hAnsi="ＭＳ 明朝"/>
          <w:sz w:val="28"/>
        </w:rPr>
      </w:pPr>
    </w:p>
    <w:p w:rsidR="00C21605" w:rsidRDefault="00C21605" w:rsidP="00C21605">
      <w:pPr>
        <w:ind w:leftChars="100" w:left="1410" w:hangingChars="500" w:hanging="1200"/>
        <w:rPr>
          <w:rFonts w:ascii="ＭＳ 明朝" w:eastAsia="ＭＳ 明朝" w:hAnsi="ＭＳ 明朝"/>
          <w:sz w:val="24"/>
          <w:szCs w:val="24"/>
        </w:rPr>
      </w:pPr>
      <w:r w:rsidRPr="00C21605">
        <w:rPr>
          <w:rFonts w:ascii="ＭＳ 明朝" w:eastAsia="ＭＳ 明朝" w:hAnsi="ＭＳ 明朝" w:hint="eastAsia"/>
          <w:sz w:val="24"/>
          <w:szCs w:val="24"/>
        </w:rPr>
        <w:t xml:space="preserve">○資料１　</w:t>
      </w:r>
      <w:r w:rsidRPr="00C21605">
        <w:rPr>
          <w:rFonts w:ascii="ＭＳ 明朝" w:eastAsia="ＭＳ 明朝" w:hAnsi="ＭＳ 明朝" w:hint="eastAsia"/>
          <w:kern w:val="0"/>
          <w:sz w:val="24"/>
          <w:szCs w:val="24"/>
        </w:rPr>
        <w:t>ふなばし三番瀬海浜公園及びふなばし三番瀬環境学習館</w:t>
      </w:r>
      <w:r w:rsidRPr="00C21605">
        <w:rPr>
          <w:rFonts w:ascii="ＭＳ 明朝" w:eastAsia="ＭＳ 明朝" w:hAnsi="ＭＳ 明朝" w:hint="eastAsia"/>
          <w:sz w:val="24"/>
          <w:szCs w:val="24"/>
        </w:rPr>
        <w:t>指定管理者選定委員会委員名簿</w:t>
      </w:r>
    </w:p>
    <w:p w:rsidR="00C21605" w:rsidRPr="00C21605" w:rsidRDefault="00C21605" w:rsidP="00C21605">
      <w:pPr>
        <w:ind w:leftChars="100" w:left="1410" w:hangingChars="500" w:hanging="1200"/>
        <w:rPr>
          <w:rFonts w:ascii="ＭＳ 明朝" w:eastAsia="ＭＳ 明朝" w:hAnsi="ＭＳ 明朝"/>
          <w:sz w:val="24"/>
          <w:szCs w:val="24"/>
        </w:rPr>
      </w:pPr>
    </w:p>
    <w:p w:rsidR="00C21605" w:rsidRDefault="00C21605" w:rsidP="00C21605">
      <w:pPr>
        <w:ind w:leftChars="100" w:left="1410" w:hangingChars="500" w:hanging="1200"/>
        <w:rPr>
          <w:rFonts w:ascii="ＭＳ 明朝" w:eastAsia="ＭＳ 明朝" w:hAnsi="ＭＳ 明朝"/>
          <w:sz w:val="24"/>
          <w:szCs w:val="24"/>
        </w:rPr>
      </w:pPr>
      <w:r w:rsidRPr="00C21605">
        <w:rPr>
          <w:rFonts w:ascii="ＭＳ 明朝" w:eastAsia="ＭＳ 明朝" w:hAnsi="ＭＳ 明朝" w:hint="eastAsia"/>
          <w:sz w:val="24"/>
          <w:szCs w:val="24"/>
        </w:rPr>
        <w:t xml:space="preserve">○資料２　</w:t>
      </w:r>
      <w:r w:rsidRPr="00C21605">
        <w:rPr>
          <w:rFonts w:ascii="ＭＳ 明朝" w:eastAsia="ＭＳ 明朝" w:hAnsi="ＭＳ 明朝" w:hint="eastAsia"/>
          <w:kern w:val="0"/>
          <w:sz w:val="24"/>
          <w:szCs w:val="24"/>
        </w:rPr>
        <w:t>ふなばし三番瀬海浜公園及びふなばし三番瀬環境学習館</w:t>
      </w:r>
      <w:r w:rsidRPr="00C21605">
        <w:rPr>
          <w:rFonts w:ascii="ＭＳ 明朝" w:eastAsia="ＭＳ 明朝" w:hAnsi="ＭＳ 明朝" w:hint="eastAsia"/>
          <w:sz w:val="24"/>
          <w:szCs w:val="24"/>
        </w:rPr>
        <w:t>指定管理者の指定に関する要綱</w:t>
      </w:r>
    </w:p>
    <w:p w:rsidR="00C21605" w:rsidRPr="00C21605" w:rsidRDefault="00C21605" w:rsidP="00C21605">
      <w:pPr>
        <w:ind w:leftChars="100" w:left="1410" w:hangingChars="500" w:hanging="1200"/>
        <w:rPr>
          <w:rFonts w:ascii="ＭＳ 明朝" w:eastAsia="ＭＳ 明朝" w:hAnsi="ＭＳ 明朝"/>
          <w:sz w:val="24"/>
          <w:szCs w:val="24"/>
        </w:rPr>
      </w:pPr>
    </w:p>
    <w:p w:rsidR="00C21605" w:rsidRDefault="00C21605" w:rsidP="00C21605">
      <w:pPr>
        <w:ind w:leftChars="100" w:left="1410" w:hangingChars="500" w:hanging="1200"/>
        <w:rPr>
          <w:rFonts w:ascii="ＭＳ 明朝" w:eastAsia="ＭＳ 明朝" w:hAnsi="ＭＳ 明朝"/>
          <w:sz w:val="24"/>
          <w:szCs w:val="24"/>
        </w:rPr>
      </w:pPr>
      <w:r w:rsidRPr="00C21605">
        <w:rPr>
          <w:rFonts w:ascii="ＭＳ 明朝" w:eastAsia="ＭＳ 明朝" w:hAnsi="ＭＳ 明朝" w:hint="eastAsia"/>
          <w:sz w:val="24"/>
          <w:szCs w:val="24"/>
        </w:rPr>
        <w:t xml:space="preserve">○資料３　</w:t>
      </w:r>
      <w:r w:rsidRPr="00C21605">
        <w:rPr>
          <w:rFonts w:ascii="ＭＳ 明朝" w:eastAsia="ＭＳ 明朝" w:hAnsi="ＭＳ 明朝" w:hint="eastAsia"/>
          <w:kern w:val="0"/>
          <w:sz w:val="24"/>
          <w:szCs w:val="24"/>
        </w:rPr>
        <w:t>ふなばし三番瀬海浜公園及びふなばし三番瀬環境学習館</w:t>
      </w:r>
      <w:r w:rsidRPr="00C21605">
        <w:rPr>
          <w:rFonts w:ascii="ＭＳ 明朝" w:eastAsia="ＭＳ 明朝" w:hAnsi="ＭＳ 明朝" w:hint="eastAsia"/>
          <w:sz w:val="24"/>
          <w:szCs w:val="24"/>
        </w:rPr>
        <w:t>指定管理者選定委員会設置要綱</w:t>
      </w:r>
    </w:p>
    <w:p w:rsidR="00C21605" w:rsidRPr="00C21605" w:rsidRDefault="00C21605" w:rsidP="00C21605">
      <w:pPr>
        <w:ind w:leftChars="100" w:left="1410" w:hangingChars="500" w:hanging="1200"/>
        <w:rPr>
          <w:rFonts w:ascii="ＭＳ 明朝" w:eastAsia="ＭＳ 明朝" w:hAnsi="ＭＳ 明朝"/>
          <w:sz w:val="24"/>
          <w:szCs w:val="24"/>
        </w:rPr>
      </w:pPr>
    </w:p>
    <w:p w:rsidR="00C21605" w:rsidRDefault="00C21605" w:rsidP="00C21605">
      <w:pPr>
        <w:ind w:firstLineChars="100" w:firstLine="240"/>
        <w:rPr>
          <w:rFonts w:ascii="ＭＳ 明朝" w:eastAsia="ＭＳ 明朝" w:hAnsi="ＭＳ 明朝"/>
          <w:sz w:val="24"/>
          <w:szCs w:val="24"/>
        </w:rPr>
      </w:pPr>
      <w:r w:rsidRPr="00C21605">
        <w:rPr>
          <w:rFonts w:ascii="ＭＳ 明朝" w:eastAsia="ＭＳ 明朝" w:hAnsi="ＭＳ 明朝" w:hint="eastAsia"/>
          <w:sz w:val="24"/>
          <w:szCs w:val="24"/>
        </w:rPr>
        <w:t>○資料４　本委員会のスケジュールについて</w:t>
      </w:r>
    </w:p>
    <w:p w:rsidR="00C21605" w:rsidRPr="00C21605" w:rsidRDefault="00C21605" w:rsidP="00C21605">
      <w:pPr>
        <w:ind w:firstLineChars="100" w:firstLine="240"/>
        <w:rPr>
          <w:rFonts w:ascii="ＭＳ 明朝" w:eastAsia="ＭＳ 明朝" w:hAnsi="ＭＳ 明朝"/>
          <w:sz w:val="24"/>
          <w:szCs w:val="24"/>
        </w:rPr>
      </w:pPr>
    </w:p>
    <w:p w:rsidR="00C21605" w:rsidRDefault="00C21605" w:rsidP="00C21605">
      <w:pPr>
        <w:ind w:leftChars="100" w:left="1410" w:hangingChars="500" w:hanging="1200"/>
        <w:rPr>
          <w:rFonts w:ascii="ＭＳ 明朝" w:eastAsia="ＭＳ 明朝" w:hAnsi="ＭＳ 明朝"/>
          <w:kern w:val="0"/>
          <w:sz w:val="24"/>
          <w:szCs w:val="24"/>
        </w:rPr>
      </w:pPr>
      <w:r w:rsidRPr="00C21605">
        <w:rPr>
          <w:rFonts w:ascii="ＭＳ 明朝" w:eastAsia="ＭＳ 明朝" w:hAnsi="ＭＳ 明朝" w:hint="eastAsia"/>
          <w:sz w:val="24"/>
          <w:szCs w:val="24"/>
        </w:rPr>
        <w:t xml:space="preserve">〇資料５　</w:t>
      </w:r>
      <w:r w:rsidRPr="00C21605">
        <w:rPr>
          <w:rFonts w:ascii="ＭＳ 明朝" w:eastAsia="ＭＳ 明朝" w:hAnsi="ＭＳ 明朝" w:hint="eastAsia"/>
          <w:kern w:val="0"/>
          <w:sz w:val="24"/>
          <w:szCs w:val="24"/>
        </w:rPr>
        <w:t>ふなばし三番瀬海浜公園及びふなばし三番瀬環境学習館の募集要項（案）</w:t>
      </w:r>
      <w:r w:rsidR="00884993">
        <w:rPr>
          <w:rFonts w:ascii="ＭＳ 明朝" w:eastAsia="ＭＳ 明朝" w:hAnsi="ＭＳ 明朝" w:hint="eastAsia"/>
          <w:kern w:val="0"/>
          <w:sz w:val="24"/>
          <w:szCs w:val="24"/>
        </w:rPr>
        <w:t xml:space="preserve">　　</w:t>
      </w:r>
      <w:r w:rsidR="00FF6F25">
        <w:rPr>
          <w:rFonts w:ascii="ＭＳ 明朝" w:eastAsia="ＭＳ 明朝" w:hAnsi="ＭＳ 明朝" w:hint="eastAsia"/>
          <w:kern w:val="0"/>
          <w:sz w:val="24"/>
          <w:szCs w:val="24"/>
        </w:rPr>
        <w:t>及び添付書類（資料１～資料７）・（申請書類１～</w:t>
      </w:r>
      <w:r w:rsidRPr="00C94BC2">
        <w:rPr>
          <w:rFonts w:ascii="ＭＳ 明朝" w:eastAsia="ＭＳ 明朝" w:hAnsi="ＭＳ 明朝" w:hint="eastAsia"/>
          <w:kern w:val="0"/>
          <w:sz w:val="24"/>
          <w:szCs w:val="24"/>
        </w:rPr>
        <w:t>申請書類９）</w:t>
      </w:r>
    </w:p>
    <w:p w:rsidR="00AB3FD6" w:rsidRDefault="00AB3FD6" w:rsidP="00C21605">
      <w:pPr>
        <w:ind w:leftChars="100" w:left="1410" w:hangingChars="500" w:hanging="1200"/>
        <w:rPr>
          <w:rFonts w:ascii="ＭＳ 明朝" w:eastAsia="ＭＳ 明朝" w:hAnsi="ＭＳ 明朝"/>
          <w:kern w:val="0"/>
          <w:sz w:val="24"/>
          <w:szCs w:val="24"/>
        </w:rPr>
      </w:pPr>
      <w:r>
        <w:rPr>
          <w:rFonts w:ascii="ＭＳ 明朝" w:eastAsia="ＭＳ 明朝" w:hAnsi="ＭＳ 明朝" w:hint="eastAsia"/>
          <w:kern w:val="0"/>
          <w:sz w:val="24"/>
          <w:szCs w:val="24"/>
        </w:rPr>
        <w:t xml:space="preserve">　　　　　別ファイルでインデックス付のものになります</w:t>
      </w:r>
    </w:p>
    <w:p w:rsidR="00C21605" w:rsidRPr="00C21605" w:rsidRDefault="00C21605" w:rsidP="00C21605">
      <w:pPr>
        <w:ind w:leftChars="100" w:left="1410" w:hangingChars="500" w:hanging="1200"/>
        <w:rPr>
          <w:rFonts w:ascii="ＭＳ 明朝" w:eastAsia="ＭＳ 明朝" w:hAnsi="ＭＳ 明朝"/>
          <w:kern w:val="0"/>
          <w:sz w:val="24"/>
          <w:szCs w:val="24"/>
        </w:rPr>
      </w:pPr>
    </w:p>
    <w:p w:rsidR="00C21605" w:rsidRPr="00C21605" w:rsidRDefault="00C21605" w:rsidP="00C21605">
      <w:pPr>
        <w:ind w:firstLineChars="100" w:firstLine="240"/>
        <w:rPr>
          <w:rFonts w:ascii="ＭＳ 明朝" w:eastAsia="ＭＳ 明朝" w:hAnsi="ＭＳ 明朝"/>
          <w:sz w:val="24"/>
          <w:szCs w:val="24"/>
        </w:rPr>
      </w:pPr>
      <w:r w:rsidRPr="00C21605">
        <w:rPr>
          <w:rFonts w:ascii="ＭＳ 明朝" w:eastAsia="ＭＳ 明朝" w:hAnsi="ＭＳ 明朝" w:hint="eastAsia"/>
          <w:sz w:val="24"/>
          <w:szCs w:val="24"/>
        </w:rPr>
        <w:t>○資</w:t>
      </w:r>
      <w:r>
        <w:rPr>
          <w:rFonts w:ascii="ＭＳ 明朝" w:eastAsia="ＭＳ 明朝" w:hAnsi="ＭＳ 明朝" w:hint="eastAsia"/>
          <w:sz w:val="24"/>
          <w:szCs w:val="24"/>
        </w:rPr>
        <w:t>料６　指定管理者候補者選定方法及び評価基準の決定について　資料一</w:t>
      </w:r>
      <w:r w:rsidRPr="00C21605">
        <w:rPr>
          <w:rFonts w:ascii="ＭＳ 明朝" w:eastAsia="ＭＳ 明朝" w:hAnsi="ＭＳ 明朝" w:hint="eastAsia"/>
          <w:sz w:val="24"/>
          <w:szCs w:val="24"/>
        </w:rPr>
        <w:t>覧</w:t>
      </w:r>
    </w:p>
    <w:p w:rsidR="00C21605" w:rsidRPr="00C21605" w:rsidRDefault="00C21605" w:rsidP="00C21605">
      <w:pPr>
        <w:ind w:leftChars="48" w:left="1421" w:hangingChars="550" w:hanging="1320"/>
        <w:rPr>
          <w:rFonts w:ascii="ＭＳ 明朝" w:eastAsia="ＭＳ 明朝" w:hAnsi="ＭＳ 明朝"/>
          <w:sz w:val="24"/>
          <w:szCs w:val="24"/>
        </w:rPr>
      </w:pPr>
      <w:r w:rsidRPr="00C21605">
        <w:rPr>
          <w:rFonts w:ascii="ＭＳ 明朝" w:eastAsia="ＭＳ 明朝" w:hAnsi="ＭＳ 明朝" w:hint="eastAsia"/>
          <w:sz w:val="24"/>
          <w:szCs w:val="24"/>
        </w:rPr>
        <w:t>資料６-１　指定管理者候補者の審査・選定等について（案）（募集要項該当箇所抜粋）</w:t>
      </w:r>
    </w:p>
    <w:p w:rsidR="00C21605" w:rsidRPr="00C21605" w:rsidRDefault="00C21605" w:rsidP="00C21605">
      <w:pPr>
        <w:ind w:leftChars="48" w:left="1421" w:hangingChars="550" w:hanging="1320"/>
        <w:rPr>
          <w:rFonts w:ascii="ＭＳ 明朝" w:eastAsia="ＭＳ 明朝" w:hAnsi="ＭＳ 明朝"/>
          <w:sz w:val="24"/>
          <w:szCs w:val="24"/>
        </w:rPr>
      </w:pPr>
      <w:r w:rsidRPr="00C21605">
        <w:rPr>
          <w:rFonts w:ascii="ＭＳ 明朝" w:eastAsia="ＭＳ 明朝" w:hAnsi="ＭＳ 明朝" w:hint="eastAsia"/>
          <w:sz w:val="24"/>
          <w:szCs w:val="24"/>
        </w:rPr>
        <w:t xml:space="preserve">資料６-２　ふなばし三番瀬海浜公園及びふなばし三番瀬環境学習館事業計画書　</w:t>
      </w:r>
    </w:p>
    <w:p w:rsidR="00C21605" w:rsidRPr="00C21605" w:rsidRDefault="00C21605" w:rsidP="00C21605">
      <w:pPr>
        <w:ind w:leftChars="48" w:left="1421" w:hangingChars="550" w:hanging="1320"/>
        <w:rPr>
          <w:rFonts w:ascii="ＭＳ 明朝" w:eastAsia="ＭＳ 明朝" w:hAnsi="ＭＳ 明朝"/>
          <w:sz w:val="24"/>
          <w:szCs w:val="24"/>
        </w:rPr>
      </w:pPr>
      <w:r w:rsidRPr="00C21605">
        <w:rPr>
          <w:rFonts w:ascii="ＭＳ 明朝" w:eastAsia="ＭＳ 明朝" w:hAnsi="ＭＳ 明朝" w:hint="eastAsia"/>
          <w:sz w:val="24"/>
          <w:szCs w:val="24"/>
        </w:rPr>
        <w:t>資料６-３　評価基準（書面審査）（案）</w:t>
      </w:r>
    </w:p>
    <w:p w:rsidR="00C21605" w:rsidRDefault="00C21605" w:rsidP="00C21605">
      <w:pPr>
        <w:ind w:leftChars="48" w:left="1421" w:hangingChars="550" w:hanging="1320"/>
        <w:rPr>
          <w:rFonts w:ascii="ＭＳ 明朝" w:eastAsia="ＭＳ 明朝" w:hAnsi="ＭＳ 明朝"/>
          <w:sz w:val="24"/>
          <w:szCs w:val="24"/>
        </w:rPr>
      </w:pPr>
      <w:r w:rsidRPr="00C21605">
        <w:rPr>
          <w:rFonts w:ascii="ＭＳ 明朝" w:eastAsia="ＭＳ 明朝" w:hAnsi="ＭＳ 明朝" w:hint="eastAsia"/>
          <w:sz w:val="24"/>
          <w:szCs w:val="24"/>
        </w:rPr>
        <w:t>資料６-４　評価基準（面接審査）（案）</w:t>
      </w:r>
    </w:p>
    <w:p w:rsidR="00C21605" w:rsidRPr="00C21605" w:rsidRDefault="00C21605" w:rsidP="00C21605">
      <w:pPr>
        <w:ind w:leftChars="48" w:left="1421" w:hangingChars="550" w:hanging="1320"/>
        <w:rPr>
          <w:rFonts w:ascii="ＭＳ 明朝" w:eastAsia="ＭＳ 明朝" w:hAnsi="ＭＳ 明朝"/>
          <w:sz w:val="24"/>
          <w:szCs w:val="24"/>
        </w:rPr>
      </w:pPr>
    </w:p>
    <w:p w:rsidR="00C21605" w:rsidRPr="00C21605" w:rsidRDefault="00C21605" w:rsidP="00C21605">
      <w:pPr>
        <w:ind w:leftChars="100" w:left="1410" w:hangingChars="500" w:hanging="1200"/>
        <w:rPr>
          <w:rFonts w:ascii="ＭＳ 明朝" w:eastAsia="ＭＳ 明朝" w:hAnsi="ＭＳ 明朝"/>
          <w:sz w:val="24"/>
          <w:szCs w:val="24"/>
        </w:rPr>
      </w:pPr>
      <w:r w:rsidRPr="00C21605">
        <w:rPr>
          <w:rFonts w:ascii="ＭＳ 明朝" w:eastAsia="ＭＳ 明朝" w:hAnsi="ＭＳ 明朝" w:hint="eastAsia"/>
          <w:sz w:val="24"/>
          <w:szCs w:val="24"/>
        </w:rPr>
        <w:t xml:space="preserve">○資料７　</w:t>
      </w:r>
      <w:r w:rsidRPr="00C21605">
        <w:rPr>
          <w:rFonts w:ascii="ＭＳ 明朝" w:eastAsia="ＭＳ 明朝" w:hAnsi="ＭＳ 明朝" w:hint="eastAsia"/>
          <w:kern w:val="0"/>
          <w:sz w:val="24"/>
          <w:szCs w:val="24"/>
        </w:rPr>
        <w:t>ふなばし三番瀬海浜公園及びふなばし三番瀬環境学習館</w:t>
      </w:r>
      <w:r w:rsidRPr="00C21605">
        <w:rPr>
          <w:rFonts w:ascii="ＭＳ 明朝" w:eastAsia="ＭＳ 明朝" w:hAnsi="ＭＳ 明朝" w:hint="eastAsia"/>
          <w:sz w:val="24"/>
          <w:szCs w:val="24"/>
        </w:rPr>
        <w:t>指定管理者選定委員会傍聴要領</w:t>
      </w:r>
    </w:p>
    <w:p w:rsidR="00C94BC2" w:rsidRPr="00C94BC2" w:rsidRDefault="00C94BC2" w:rsidP="00A176A3">
      <w:pPr>
        <w:rPr>
          <w:rFonts w:ascii="ＭＳ 明朝" w:eastAsia="ＭＳ 明朝" w:hAnsi="ＭＳ 明朝"/>
          <w:sz w:val="32"/>
          <w:szCs w:val="32"/>
        </w:rPr>
      </w:pPr>
    </w:p>
    <w:p w:rsidR="007B296E" w:rsidRPr="00C94BC2" w:rsidRDefault="007B296E" w:rsidP="00A176A3">
      <w:pPr>
        <w:rPr>
          <w:rFonts w:ascii="ＭＳ 明朝" w:eastAsia="ＭＳ 明朝" w:hAnsi="ＭＳ 明朝"/>
          <w:sz w:val="32"/>
          <w:szCs w:val="32"/>
        </w:rPr>
      </w:pPr>
      <w:bookmarkStart w:id="0" w:name="_GoBack"/>
      <w:bookmarkEnd w:id="0"/>
    </w:p>
    <w:sectPr w:rsidR="007B296E" w:rsidRPr="00C94BC2" w:rsidSect="00C2160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A3" w:rsidRDefault="00A176A3" w:rsidP="00A176A3">
      <w:r>
        <w:separator/>
      </w:r>
    </w:p>
  </w:endnote>
  <w:endnote w:type="continuationSeparator" w:id="0">
    <w:p w:rsidR="00A176A3" w:rsidRDefault="00A176A3" w:rsidP="00A1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A3" w:rsidRDefault="00A176A3" w:rsidP="00A176A3">
      <w:r>
        <w:separator/>
      </w:r>
    </w:p>
  </w:footnote>
  <w:footnote w:type="continuationSeparator" w:id="0">
    <w:p w:rsidR="00A176A3" w:rsidRDefault="00A176A3" w:rsidP="00A1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A3" w:rsidRPr="001F1572" w:rsidRDefault="00A176A3" w:rsidP="00FF6F25">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54"/>
    <w:rsid w:val="00065596"/>
    <w:rsid w:val="00146948"/>
    <w:rsid w:val="001F1572"/>
    <w:rsid w:val="0028456E"/>
    <w:rsid w:val="004D17E6"/>
    <w:rsid w:val="005261F7"/>
    <w:rsid w:val="00655127"/>
    <w:rsid w:val="007B296E"/>
    <w:rsid w:val="007B6983"/>
    <w:rsid w:val="007F0E3A"/>
    <w:rsid w:val="00884993"/>
    <w:rsid w:val="00990C53"/>
    <w:rsid w:val="009A3137"/>
    <w:rsid w:val="009E4AE2"/>
    <w:rsid w:val="009F5AD6"/>
    <w:rsid w:val="00A176A3"/>
    <w:rsid w:val="00A31C2A"/>
    <w:rsid w:val="00AB3FD6"/>
    <w:rsid w:val="00C21605"/>
    <w:rsid w:val="00C94BC2"/>
    <w:rsid w:val="00D15A6D"/>
    <w:rsid w:val="00E62CA1"/>
    <w:rsid w:val="00E82944"/>
    <w:rsid w:val="00EE0E54"/>
    <w:rsid w:val="00FB791E"/>
    <w:rsid w:val="00FF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9B08E"/>
  <w15:chartTrackingRefBased/>
  <w15:docId w15:val="{8392B0D9-B43C-480D-BA36-57894AD7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6A3"/>
    <w:pPr>
      <w:tabs>
        <w:tab w:val="center" w:pos="4252"/>
        <w:tab w:val="right" w:pos="8504"/>
      </w:tabs>
      <w:snapToGrid w:val="0"/>
    </w:pPr>
  </w:style>
  <w:style w:type="character" w:customStyle="1" w:styleId="a4">
    <w:name w:val="ヘッダー (文字)"/>
    <w:basedOn w:val="a0"/>
    <w:link w:val="a3"/>
    <w:uiPriority w:val="99"/>
    <w:rsid w:val="00A176A3"/>
  </w:style>
  <w:style w:type="paragraph" w:styleId="a5">
    <w:name w:val="footer"/>
    <w:basedOn w:val="a"/>
    <w:link w:val="a6"/>
    <w:uiPriority w:val="99"/>
    <w:unhideWhenUsed/>
    <w:rsid w:val="00A176A3"/>
    <w:pPr>
      <w:tabs>
        <w:tab w:val="center" w:pos="4252"/>
        <w:tab w:val="right" w:pos="8504"/>
      </w:tabs>
      <w:snapToGrid w:val="0"/>
    </w:pPr>
  </w:style>
  <w:style w:type="character" w:customStyle="1" w:styleId="a6">
    <w:name w:val="フッター (文字)"/>
    <w:basedOn w:val="a0"/>
    <w:link w:val="a5"/>
    <w:uiPriority w:val="99"/>
    <w:rsid w:val="00A176A3"/>
  </w:style>
  <w:style w:type="paragraph" w:styleId="a7">
    <w:name w:val="Balloon Text"/>
    <w:basedOn w:val="a"/>
    <w:link w:val="a8"/>
    <w:uiPriority w:val="99"/>
    <w:semiHidden/>
    <w:unhideWhenUsed/>
    <w:rsid w:val="00A1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恵太</dc:creator>
  <cp:keywords/>
  <dc:description/>
  <cp:lastModifiedBy>堀野　真紀人</cp:lastModifiedBy>
  <cp:revision>25</cp:revision>
  <cp:lastPrinted>2021-05-13T09:36:00Z</cp:lastPrinted>
  <dcterms:created xsi:type="dcterms:W3CDTF">2020-02-10T06:40:00Z</dcterms:created>
  <dcterms:modified xsi:type="dcterms:W3CDTF">2021-05-13T10:38:00Z</dcterms:modified>
</cp:coreProperties>
</file>