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91" w:rsidRPr="002F4C70" w:rsidRDefault="003F3591" w:rsidP="003F3591">
      <w:pPr>
        <w:jc w:val="center"/>
        <w:rPr>
          <w:sz w:val="32"/>
        </w:rPr>
      </w:pPr>
      <w:r w:rsidRPr="002F4C70">
        <w:rPr>
          <w:rFonts w:hint="eastAsia"/>
          <w:sz w:val="32"/>
        </w:rPr>
        <w:t>第１回</w:t>
      </w:r>
      <w:r w:rsidR="0026013F">
        <w:rPr>
          <w:rFonts w:hint="eastAsia"/>
          <w:sz w:val="32"/>
        </w:rPr>
        <w:t>ふなばし三番瀬海浜公園及びふなばし三番瀬環境学習館</w:t>
      </w:r>
    </w:p>
    <w:p w:rsidR="00BC5F1E" w:rsidRPr="002F4C70" w:rsidRDefault="0026013F" w:rsidP="003F3591">
      <w:pPr>
        <w:jc w:val="center"/>
        <w:rPr>
          <w:sz w:val="32"/>
        </w:rPr>
      </w:pPr>
      <w:r>
        <w:rPr>
          <w:rFonts w:hint="eastAsia"/>
          <w:sz w:val="32"/>
        </w:rPr>
        <w:t>指定管理者選定委員</w:t>
      </w:r>
      <w:r w:rsidR="00F4495C">
        <w:rPr>
          <w:rFonts w:hint="eastAsia"/>
          <w:sz w:val="32"/>
        </w:rPr>
        <w:t>会</w:t>
      </w:r>
    </w:p>
    <w:p w:rsidR="00DD777F" w:rsidRDefault="00DD777F" w:rsidP="00DD777F">
      <w:pPr>
        <w:rPr>
          <w:sz w:val="24"/>
        </w:rPr>
      </w:pPr>
    </w:p>
    <w:p w:rsidR="002F4C70" w:rsidRDefault="00F4495C" w:rsidP="00DD777F">
      <w:pPr>
        <w:ind w:firstLineChars="1300" w:firstLine="31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日時：令和３</w:t>
      </w:r>
      <w:r w:rsidR="003F3591">
        <w:rPr>
          <w:rFonts w:hint="eastAsia"/>
          <w:sz w:val="24"/>
        </w:rPr>
        <w:t>年</w:t>
      </w:r>
      <w:r w:rsidR="0026013F">
        <w:rPr>
          <w:rFonts w:hint="eastAsia"/>
          <w:sz w:val="24"/>
        </w:rPr>
        <w:t>５</w:t>
      </w:r>
      <w:r w:rsidR="003F3591">
        <w:rPr>
          <w:rFonts w:hint="eastAsia"/>
          <w:sz w:val="24"/>
        </w:rPr>
        <w:t>月</w:t>
      </w:r>
      <w:r w:rsidR="008601BE">
        <w:rPr>
          <w:rFonts w:hint="eastAsia"/>
          <w:sz w:val="24"/>
        </w:rPr>
        <w:t>１４</w:t>
      </w:r>
      <w:r w:rsidR="003F3591">
        <w:rPr>
          <w:rFonts w:hint="eastAsia"/>
          <w:sz w:val="24"/>
        </w:rPr>
        <w:t>日（</w:t>
      </w:r>
      <w:r w:rsidR="008601BE">
        <w:rPr>
          <w:rFonts w:hint="eastAsia"/>
          <w:sz w:val="24"/>
        </w:rPr>
        <w:t>金</w:t>
      </w:r>
      <w:r w:rsidR="002F4C70">
        <w:rPr>
          <w:rFonts w:hint="eastAsia"/>
          <w:sz w:val="24"/>
        </w:rPr>
        <w:t>）</w:t>
      </w:r>
      <w:r w:rsidR="006C5417">
        <w:rPr>
          <w:rFonts w:hint="eastAsia"/>
          <w:sz w:val="24"/>
        </w:rPr>
        <w:t>１４：１５～</w:t>
      </w:r>
    </w:p>
    <w:p w:rsidR="003F3591" w:rsidRDefault="002F4C70" w:rsidP="006C5417">
      <w:pPr>
        <w:wordWrap w:val="0"/>
        <w:ind w:right="960"/>
        <w:jc w:val="righ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8601BE">
        <w:rPr>
          <w:rFonts w:hint="eastAsia"/>
          <w:sz w:val="24"/>
        </w:rPr>
        <w:t xml:space="preserve">　</w:t>
      </w:r>
    </w:p>
    <w:p w:rsidR="00984357" w:rsidRDefault="002F4C70" w:rsidP="00DD777F">
      <w:pPr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場所：</w:t>
      </w:r>
      <w:r w:rsidR="00DD777F">
        <w:rPr>
          <w:rFonts w:hint="eastAsia"/>
          <w:sz w:val="24"/>
        </w:rPr>
        <w:t>ふなばし</w:t>
      </w:r>
      <w:r w:rsidR="008601BE">
        <w:rPr>
          <w:rFonts w:hint="eastAsia"/>
          <w:sz w:val="24"/>
        </w:rPr>
        <w:t xml:space="preserve">三番瀬環境学習館　</w:t>
      </w:r>
      <w:r w:rsidR="008601BE">
        <w:rPr>
          <w:rFonts w:hint="eastAsia"/>
          <w:sz w:val="24"/>
        </w:rPr>
        <w:t>2</w:t>
      </w:r>
      <w:r w:rsidR="008601BE">
        <w:rPr>
          <w:rFonts w:hint="eastAsia"/>
          <w:sz w:val="24"/>
        </w:rPr>
        <w:t>Ｆ　多目的ホール</w:t>
      </w:r>
      <w:r w:rsidR="00984357">
        <w:rPr>
          <w:rFonts w:hint="eastAsia"/>
          <w:sz w:val="24"/>
        </w:rPr>
        <w:t xml:space="preserve">　　　　　　　</w:t>
      </w:r>
    </w:p>
    <w:p w:rsidR="003F3591" w:rsidRPr="00F4495C" w:rsidRDefault="003F3591" w:rsidP="0026013F">
      <w:pPr>
        <w:ind w:right="960" w:firstLineChars="2400" w:firstLine="5760"/>
        <w:rPr>
          <w:sz w:val="24"/>
        </w:rPr>
      </w:pPr>
    </w:p>
    <w:p w:rsidR="00A1397C" w:rsidRDefault="003F3591" w:rsidP="002F4C70">
      <w:pPr>
        <w:ind w:right="-1"/>
        <w:jc w:val="center"/>
        <w:rPr>
          <w:sz w:val="28"/>
        </w:rPr>
      </w:pPr>
      <w:r w:rsidRPr="006B7BEC">
        <w:rPr>
          <w:rFonts w:hint="eastAsia"/>
          <w:sz w:val="28"/>
        </w:rPr>
        <w:t>次　第</w:t>
      </w:r>
    </w:p>
    <w:p w:rsidR="00A1397C" w:rsidRDefault="00A1397C" w:rsidP="00A1397C">
      <w:pPr>
        <w:ind w:right="720"/>
        <w:rPr>
          <w:sz w:val="28"/>
        </w:rPr>
      </w:pPr>
    </w:p>
    <w:p w:rsidR="00A1397C" w:rsidRPr="003F3591" w:rsidRDefault="00A1397C" w:rsidP="002F4C70">
      <w:pPr>
        <w:ind w:right="720"/>
        <w:rPr>
          <w:sz w:val="28"/>
          <w:szCs w:val="24"/>
        </w:rPr>
      </w:pPr>
      <w:r w:rsidRPr="003F3591">
        <w:rPr>
          <w:rFonts w:hint="eastAsia"/>
          <w:sz w:val="28"/>
          <w:szCs w:val="24"/>
        </w:rPr>
        <w:t>１．</w:t>
      </w:r>
      <w:r w:rsidR="002F4C70">
        <w:rPr>
          <w:rFonts w:hint="eastAsia"/>
          <w:sz w:val="28"/>
          <w:szCs w:val="24"/>
        </w:rPr>
        <w:t>開会</w:t>
      </w:r>
    </w:p>
    <w:p w:rsidR="003F3591" w:rsidRPr="003F3591" w:rsidRDefault="00A1397C" w:rsidP="002F4C70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２</w:t>
      </w:r>
      <w:r w:rsidR="003F3591" w:rsidRPr="003F3591">
        <w:rPr>
          <w:rFonts w:hint="eastAsia"/>
          <w:sz w:val="28"/>
          <w:szCs w:val="24"/>
        </w:rPr>
        <w:t>．</w:t>
      </w:r>
      <w:r w:rsidR="002F4C70">
        <w:rPr>
          <w:rFonts w:hint="eastAsia"/>
          <w:sz w:val="28"/>
          <w:szCs w:val="24"/>
        </w:rPr>
        <w:t>委嘱状及び辞令の交付</w:t>
      </w:r>
    </w:p>
    <w:p w:rsidR="003F3591" w:rsidRPr="003F3591" w:rsidRDefault="00A1397C" w:rsidP="002F4C70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３</w:t>
      </w:r>
      <w:r w:rsidR="003F3591" w:rsidRPr="003F3591">
        <w:rPr>
          <w:rFonts w:hint="eastAsia"/>
          <w:sz w:val="28"/>
          <w:szCs w:val="24"/>
        </w:rPr>
        <w:t>．</w:t>
      </w:r>
      <w:r w:rsidR="004669A2">
        <w:rPr>
          <w:rFonts w:hint="eastAsia"/>
          <w:sz w:val="28"/>
          <w:szCs w:val="24"/>
        </w:rPr>
        <w:t>議題</w:t>
      </w:r>
      <w:r w:rsidR="006B7BEC">
        <w:rPr>
          <w:rFonts w:hint="eastAsia"/>
          <w:sz w:val="28"/>
          <w:szCs w:val="24"/>
        </w:rPr>
        <w:t xml:space="preserve">１　</w:t>
      </w:r>
      <w:r w:rsidR="00407CA2">
        <w:rPr>
          <w:rFonts w:hint="eastAsia"/>
          <w:sz w:val="28"/>
          <w:szCs w:val="24"/>
        </w:rPr>
        <w:t>委員長及び</w:t>
      </w:r>
      <w:r w:rsidR="003F3591" w:rsidRPr="003F3591">
        <w:rPr>
          <w:rFonts w:hint="eastAsia"/>
          <w:sz w:val="28"/>
          <w:szCs w:val="24"/>
        </w:rPr>
        <w:t>副委員長の選出</w:t>
      </w:r>
      <w:r>
        <w:rPr>
          <w:rFonts w:hint="eastAsia"/>
          <w:sz w:val="28"/>
          <w:szCs w:val="24"/>
        </w:rPr>
        <w:t>について</w:t>
      </w:r>
    </w:p>
    <w:p w:rsidR="003F3591" w:rsidRPr="003F3591" w:rsidRDefault="00A1397C" w:rsidP="002F4C70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４</w:t>
      </w:r>
      <w:r w:rsidR="004669A2">
        <w:rPr>
          <w:rFonts w:hint="eastAsia"/>
          <w:sz w:val="28"/>
          <w:szCs w:val="24"/>
        </w:rPr>
        <w:t>．議題</w:t>
      </w:r>
      <w:r w:rsidR="003F3591" w:rsidRPr="003F3591">
        <w:rPr>
          <w:rFonts w:hint="eastAsia"/>
          <w:sz w:val="28"/>
          <w:szCs w:val="24"/>
        </w:rPr>
        <w:t xml:space="preserve">２　</w:t>
      </w:r>
      <w:r w:rsidR="0026013F">
        <w:rPr>
          <w:rFonts w:hint="eastAsia"/>
          <w:sz w:val="28"/>
        </w:rPr>
        <w:t>本施設</w:t>
      </w:r>
      <w:r w:rsidR="002F4C70" w:rsidRPr="002F4C70">
        <w:rPr>
          <w:rFonts w:hint="eastAsia"/>
          <w:sz w:val="28"/>
        </w:rPr>
        <w:t>の概要及び本委員会のスケジュールについ</w:t>
      </w:r>
      <w:r w:rsidR="003F3591" w:rsidRPr="003F3591">
        <w:rPr>
          <w:rFonts w:hint="eastAsia"/>
          <w:sz w:val="28"/>
        </w:rPr>
        <w:t>て</w:t>
      </w:r>
    </w:p>
    <w:p w:rsidR="003F3591" w:rsidRDefault="00831CBA" w:rsidP="002F4C70">
      <w:pPr>
        <w:rPr>
          <w:sz w:val="28"/>
        </w:rPr>
      </w:pPr>
      <w:r>
        <w:rPr>
          <w:rFonts w:hint="eastAsia"/>
          <w:sz w:val="28"/>
          <w:szCs w:val="24"/>
        </w:rPr>
        <w:t>５</w:t>
      </w:r>
      <w:r w:rsidR="006B7BEC">
        <w:rPr>
          <w:rFonts w:hint="eastAsia"/>
          <w:sz w:val="28"/>
          <w:szCs w:val="24"/>
        </w:rPr>
        <w:t>．</w:t>
      </w:r>
      <w:r w:rsidR="0026013F">
        <w:rPr>
          <w:rFonts w:hint="eastAsia"/>
          <w:sz w:val="28"/>
          <w:szCs w:val="24"/>
        </w:rPr>
        <w:t>議題３</w:t>
      </w:r>
      <w:r w:rsidR="0026013F" w:rsidRPr="003F3591">
        <w:rPr>
          <w:rFonts w:hint="eastAsia"/>
          <w:sz w:val="28"/>
          <w:szCs w:val="24"/>
        </w:rPr>
        <w:t xml:space="preserve">　</w:t>
      </w:r>
      <w:r w:rsidR="0026013F">
        <w:rPr>
          <w:rFonts w:hint="eastAsia"/>
          <w:sz w:val="28"/>
        </w:rPr>
        <w:t>募集要項について</w:t>
      </w:r>
    </w:p>
    <w:p w:rsidR="0026013F" w:rsidRDefault="0026013F" w:rsidP="002F4C70">
      <w:pPr>
        <w:rPr>
          <w:sz w:val="28"/>
          <w:szCs w:val="24"/>
        </w:rPr>
      </w:pPr>
      <w:r>
        <w:rPr>
          <w:rFonts w:hint="eastAsia"/>
          <w:sz w:val="28"/>
        </w:rPr>
        <w:t>６．議題</w:t>
      </w:r>
      <w:r>
        <w:rPr>
          <w:rFonts w:ascii="ＭＳ 明朝" w:eastAsia="ＭＳ 明朝" w:hAnsi="ＭＳ 明朝" w:cs="ＭＳ 明朝" w:hint="eastAsia"/>
          <w:sz w:val="28"/>
        </w:rPr>
        <w:t>４　指定管理者候補者選定方法及び評価基準の決定について</w:t>
      </w:r>
    </w:p>
    <w:p w:rsidR="003F3591" w:rsidRDefault="003F3591" w:rsidP="003F3591">
      <w:pPr>
        <w:ind w:right="720"/>
        <w:rPr>
          <w:sz w:val="24"/>
          <w:szCs w:val="24"/>
        </w:rPr>
      </w:pPr>
    </w:p>
    <w:p w:rsidR="00375BE0" w:rsidRDefault="00375BE0" w:rsidP="003F3591">
      <w:pPr>
        <w:ind w:right="720"/>
        <w:rPr>
          <w:sz w:val="24"/>
          <w:szCs w:val="24"/>
        </w:rPr>
      </w:pPr>
    </w:p>
    <w:p w:rsidR="00375BE0" w:rsidRDefault="00375BE0" w:rsidP="003F3591">
      <w:pPr>
        <w:ind w:right="720"/>
        <w:rPr>
          <w:sz w:val="24"/>
          <w:szCs w:val="24"/>
        </w:rPr>
      </w:pPr>
    </w:p>
    <w:sectPr w:rsidR="00375BE0" w:rsidSect="00831CBA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7C" w:rsidRDefault="00A1397C" w:rsidP="00A1397C">
      <w:r>
        <w:separator/>
      </w:r>
    </w:p>
  </w:endnote>
  <w:endnote w:type="continuationSeparator" w:id="0">
    <w:p w:rsidR="00A1397C" w:rsidRDefault="00A1397C" w:rsidP="00A1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7C" w:rsidRDefault="00A1397C" w:rsidP="00A1397C">
      <w:r>
        <w:separator/>
      </w:r>
    </w:p>
  </w:footnote>
  <w:footnote w:type="continuationSeparator" w:id="0">
    <w:p w:rsidR="00A1397C" w:rsidRDefault="00A1397C" w:rsidP="00A1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099" w:rsidRPr="003D1076" w:rsidRDefault="00960099" w:rsidP="003D1076">
    <w:pPr>
      <w:pStyle w:val="a5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C6"/>
    <w:rsid w:val="000F65E6"/>
    <w:rsid w:val="00200901"/>
    <w:rsid w:val="0026013F"/>
    <w:rsid w:val="002E60C1"/>
    <w:rsid w:val="002F4C70"/>
    <w:rsid w:val="00375BE0"/>
    <w:rsid w:val="003D1076"/>
    <w:rsid w:val="003F3591"/>
    <w:rsid w:val="00407CA2"/>
    <w:rsid w:val="004669A2"/>
    <w:rsid w:val="005253C6"/>
    <w:rsid w:val="005758CF"/>
    <w:rsid w:val="0061374F"/>
    <w:rsid w:val="00681BC8"/>
    <w:rsid w:val="006B7BEC"/>
    <w:rsid w:val="006C5417"/>
    <w:rsid w:val="007C26CC"/>
    <w:rsid w:val="00831CBA"/>
    <w:rsid w:val="008601BE"/>
    <w:rsid w:val="00960099"/>
    <w:rsid w:val="00984357"/>
    <w:rsid w:val="00A1397C"/>
    <w:rsid w:val="00BC5F1E"/>
    <w:rsid w:val="00DD777F"/>
    <w:rsid w:val="00F4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E4862B"/>
  <w15:docId w15:val="{4F1F0C4A-F2C5-4FD5-B566-E18FEF9D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3591"/>
  </w:style>
  <w:style w:type="character" w:customStyle="1" w:styleId="a4">
    <w:name w:val="日付 (文字)"/>
    <w:basedOn w:val="a0"/>
    <w:link w:val="a3"/>
    <w:uiPriority w:val="99"/>
    <w:semiHidden/>
    <w:rsid w:val="003F3591"/>
  </w:style>
  <w:style w:type="paragraph" w:styleId="a5">
    <w:name w:val="header"/>
    <w:basedOn w:val="a"/>
    <w:link w:val="a6"/>
    <w:uiPriority w:val="99"/>
    <w:unhideWhenUsed/>
    <w:rsid w:val="00A13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7C"/>
  </w:style>
  <w:style w:type="paragraph" w:styleId="a7">
    <w:name w:val="footer"/>
    <w:basedOn w:val="a"/>
    <w:link w:val="a8"/>
    <w:uiPriority w:val="99"/>
    <w:unhideWhenUsed/>
    <w:rsid w:val="00A13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7C"/>
  </w:style>
  <w:style w:type="paragraph" w:styleId="a9">
    <w:name w:val="Balloon Text"/>
    <w:basedOn w:val="a"/>
    <w:link w:val="aa"/>
    <w:uiPriority w:val="99"/>
    <w:semiHidden/>
    <w:unhideWhenUsed/>
    <w:rsid w:val="00960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00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EF4A9-1DA8-4064-A92E-C464A04E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堀野　真紀人</cp:lastModifiedBy>
  <cp:revision>19</cp:revision>
  <cp:lastPrinted>2021-05-13T10:57:00Z</cp:lastPrinted>
  <dcterms:created xsi:type="dcterms:W3CDTF">2016-05-12T11:57:00Z</dcterms:created>
  <dcterms:modified xsi:type="dcterms:W3CDTF">2021-05-13T10:57:00Z</dcterms:modified>
</cp:coreProperties>
</file>