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A9D12" w14:textId="4D3BEF2B" w:rsidR="00CE6F2D" w:rsidRPr="006C5F50" w:rsidRDefault="006B6F7C" w:rsidP="004D749A">
      <w:pPr>
        <w:spacing w:line="360" w:lineRule="auto"/>
        <w:jc w:val="center"/>
        <w:rPr>
          <w:rFonts w:ascii="BIZ UDPゴシック" w:eastAsia="BIZ UDPゴシック" w:hAnsi="BIZ UDPゴシック"/>
          <w:spacing w:val="0"/>
          <w:sz w:val="26"/>
          <w:szCs w:val="26"/>
        </w:rPr>
      </w:pPr>
      <w:bookmarkStart w:id="0" w:name="_GoBack"/>
      <w:bookmarkEnd w:id="0"/>
      <w:r>
        <w:rPr>
          <w:noProof/>
        </w:rPr>
        <w:pict w14:anchorId="0422FC7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73" type="#_x0000_t202" style="position:absolute;left:0;text-align:left;margin-left:428.4pt;margin-top:10.05pt;width:68.15pt;height:28.7pt;z-index:25166745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>
            <v:textbox style="mso-fit-shape-to-text:t">
              <w:txbxContent>
                <w:p w14:paraId="09511C05" w14:textId="41D1F8B0" w:rsidR="005B2E99" w:rsidRPr="005B2E99" w:rsidRDefault="005B2E99" w:rsidP="005B2E99">
                  <w:pPr>
                    <w:spacing w:line="0" w:lineRule="atLeast"/>
                    <w:rPr>
                      <w:sz w:val="32"/>
                    </w:rPr>
                  </w:pPr>
                  <w:r w:rsidRPr="005B2E99">
                    <w:rPr>
                      <w:rFonts w:hint="eastAsia"/>
                      <w:sz w:val="32"/>
                    </w:rPr>
                    <w:t>資料2</w:t>
                  </w:r>
                </w:p>
              </w:txbxContent>
            </v:textbox>
          </v:shape>
        </w:pict>
      </w:r>
      <w:r w:rsidR="004D749A" w:rsidRPr="006C5F50">
        <w:rPr>
          <w:rFonts w:ascii="BIZ UDPゴシック" w:eastAsia="BIZ UDPゴシック" w:hAnsi="BIZ UDPゴシック" w:hint="eastAsia"/>
          <w:b/>
          <w:spacing w:val="0"/>
          <w:sz w:val="26"/>
          <w:szCs w:val="26"/>
        </w:rPr>
        <w:t>第</w:t>
      </w:r>
      <w:r w:rsidR="00E36BCE" w:rsidRPr="006C5F50">
        <w:rPr>
          <w:rFonts w:ascii="BIZ UDPゴシック" w:eastAsia="BIZ UDPゴシック" w:hAnsi="BIZ UDPゴシック"/>
          <w:b/>
          <w:spacing w:val="0"/>
          <w:sz w:val="26"/>
          <w:szCs w:val="26"/>
        </w:rPr>
        <w:t>5</w:t>
      </w:r>
      <w:r w:rsidR="00E36BCE" w:rsidRPr="006C5F50">
        <w:rPr>
          <w:rFonts w:ascii="BIZ UDPゴシック" w:eastAsia="BIZ UDPゴシック" w:hAnsi="BIZ UDPゴシック" w:hint="eastAsia"/>
          <w:b/>
          <w:spacing w:val="0"/>
          <w:sz w:val="26"/>
          <w:szCs w:val="26"/>
        </w:rPr>
        <w:t>次</w:t>
      </w:r>
      <w:r w:rsidR="00CE6F2D" w:rsidRPr="006C5F50">
        <w:rPr>
          <w:rFonts w:ascii="BIZ UDPゴシック" w:eastAsia="BIZ UDPゴシック" w:hAnsi="BIZ UDPゴシック" w:hint="eastAsia"/>
          <w:b/>
          <w:spacing w:val="0"/>
          <w:sz w:val="26"/>
          <w:szCs w:val="26"/>
        </w:rPr>
        <w:t>船橋市障害者施策に関する計画について</w:t>
      </w:r>
    </w:p>
    <w:p w14:paraId="5638A988" w14:textId="77777777" w:rsidR="004D749A" w:rsidRPr="006C5F50" w:rsidRDefault="004D749A" w:rsidP="00955F93">
      <w:pPr>
        <w:jc w:val="left"/>
        <w:rPr>
          <w:rFonts w:ascii="BIZ UDPゴシック" w:eastAsia="BIZ UDPゴシック" w:hAnsi="BIZ UDPゴシック"/>
          <w:b/>
          <w:spacing w:val="0"/>
          <w:sz w:val="24"/>
          <w:szCs w:val="24"/>
          <w:u w:val="single"/>
        </w:rPr>
      </w:pPr>
    </w:p>
    <w:p w14:paraId="56CCB91F" w14:textId="77777777" w:rsidR="00D57380" w:rsidRPr="00386748" w:rsidRDefault="00D57380" w:rsidP="00386748">
      <w:pPr>
        <w:pStyle w:val="a3"/>
        <w:numPr>
          <w:ilvl w:val="0"/>
          <w:numId w:val="25"/>
        </w:numPr>
        <w:ind w:leftChars="0"/>
        <w:jc w:val="left"/>
        <w:rPr>
          <w:rFonts w:ascii="BIZ UDPゴシック" w:eastAsia="BIZ UDPゴシック" w:hAnsi="BIZ UDPゴシック"/>
          <w:b/>
          <w:spacing w:val="0"/>
          <w:sz w:val="24"/>
          <w:szCs w:val="24"/>
          <w:u w:val="single"/>
        </w:rPr>
      </w:pPr>
      <w:r w:rsidRPr="00386748">
        <w:rPr>
          <w:rFonts w:ascii="BIZ UDPゴシック" w:eastAsia="BIZ UDPゴシック" w:hAnsi="BIZ UDPゴシック" w:hint="eastAsia"/>
          <w:b/>
          <w:spacing w:val="0"/>
          <w:sz w:val="24"/>
          <w:szCs w:val="24"/>
          <w:u w:val="single"/>
        </w:rPr>
        <w:t>計画の趣旨</w:t>
      </w:r>
    </w:p>
    <w:p w14:paraId="06E6B7A0" w14:textId="77777777" w:rsidR="00D57380" w:rsidRPr="006C5F50" w:rsidRDefault="00D57380" w:rsidP="00C708B5">
      <w:pPr>
        <w:spacing w:line="20" w:lineRule="exact"/>
        <w:jc w:val="left"/>
        <w:rPr>
          <w:rFonts w:ascii="BIZ UDPゴシック" w:eastAsia="BIZ UDPゴシック" w:hAnsi="BIZ UDPゴシック"/>
          <w:b/>
          <w:spacing w:val="0"/>
          <w:sz w:val="26"/>
          <w:szCs w:val="26"/>
          <w:u w:val="single"/>
        </w:rPr>
      </w:pPr>
    </w:p>
    <w:p w14:paraId="5C1F350A" w14:textId="77777777" w:rsidR="00614BFD" w:rsidRPr="006C5F50" w:rsidRDefault="00CE6F2D" w:rsidP="00D57380">
      <w:pPr>
        <w:pStyle w:val="a3"/>
        <w:numPr>
          <w:ilvl w:val="0"/>
          <w:numId w:val="18"/>
        </w:numPr>
        <w:spacing w:line="360" w:lineRule="auto"/>
        <w:ind w:leftChars="0"/>
        <w:jc w:val="left"/>
        <w:rPr>
          <w:rFonts w:ascii="BIZ UDPゴシック" w:eastAsia="BIZ UDPゴシック" w:hAnsi="BIZ UDPゴシック"/>
          <w:b/>
          <w:spacing w:val="0"/>
        </w:rPr>
      </w:pPr>
      <w:r w:rsidRPr="006C5F50">
        <w:rPr>
          <w:rFonts w:ascii="BIZ UDPゴシック" w:eastAsia="BIZ UDPゴシック" w:hAnsi="BIZ UDPゴシック" w:hint="eastAsia"/>
          <w:b/>
          <w:spacing w:val="0"/>
        </w:rPr>
        <w:t>計画の</w:t>
      </w:r>
      <w:r w:rsidR="00614BFD" w:rsidRPr="006C5F50">
        <w:rPr>
          <w:rFonts w:ascii="BIZ UDPゴシック" w:eastAsia="BIZ UDPゴシック" w:hAnsi="BIZ UDPゴシック" w:hint="eastAsia"/>
          <w:b/>
          <w:spacing w:val="0"/>
        </w:rPr>
        <w:t>目的と</w:t>
      </w:r>
      <w:r w:rsidRPr="006C5F50">
        <w:rPr>
          <w:rFonts w:ascii="BIZ UDPゴシック" w:eastAsia="BIZ UDPゴシック" w:hAnsi="BIZ UDPゴシック" w:hint="eastAsia"/>
          <w:b/>
          <w:spacing w:val="0"/>
        </w:rPr>
        <w:t>位置づけ</w:t>
      </w:r>
    </w:p>
    <w:p w14:paraId="34429826" w14:textId="77777777" w:rsidR="00CE6F2D" w:rsidRPr="006C5F50" w:rsidRDefault="004D749A" w:rsidP="0011269A">
      <w:pPr>
        <w:spacing w:line="420" w:lineRule="atLeast"/>
        <w:ind w:left="220" w:hangingChars="100" w:hanging="220"/>
        <w:jc w:val="left"/>
        <w:rPr>
          <w:rFonts w:ascii="BIZ UDPゴシック" w:eastAsia="BIZ UDPゴシック" w:hAnsi="BIZ UDPゴシック"/>
          <w:spacing w:val="0"/>
        </w:rPr>
      </w:pPr>
      <w:r w:rsidRPr="006C5F50">
        <w:rPr>
          <w:rFonts w:ascii="BIZ UDPゴシック" w:eastAsia="BIZ UDPゴシック" w:hAnsi="BIZ UDPゴシック" w:hint="eastAsia"/>
          <w:spacing w:val="0"/>
        </w:rPr>
        <w:t>○障害者基本法第11</w:t>
      </w:r>
      <w:r w:rsidR="00CE6F2D" w:rsidRPr="006C5F50">
        <w:rPr>
          <w:rFonts w:ascii="BIZ UDPゴシック" w:eastAsia="BIZ UDPゴシック" w:hAnsi="BIZ UDPゴシック" w:hint="eastAsia"/>
          <w:spacing w:val="0"/>
        </w:rPr>
        <w:t>条に基づく市町村障害者計画であり、障害のある人のための</w:t>
      </w:r>
      <w:r w:rsidR="00614BFD" w:rsidRPr="006C5F50">
        <w:rPr>
          <w:rFonts w:ascii="BIZ UDPゴシック" w:eastAsia="BIZ UDPゴシック" w:hAnsi="BIZ UDPゴシック" w:hint="eastAsia"/>
          <w:spacing w:val="0"/>
        </w:rPr>
        <w:t>施策の基本的な方向性を示す</w:t>
      </w:r>
      <w:r w:rsidR="00F237AF" w:rsidRPr="006C5F50">
        <w:rPr>
          <w:rFonts w:ascii="BIZ UDPゴシック" w:eastAsia="BIZ UDPゴシック" w:hAnsi="BIZ UDPゴシック" w:hint="eastAsia"/>
          <w:spacing w:val="0"/>
        </w:rPr>
        <w:t>。</w:t>
      </w:r>
    </w:p>
    <w:p w14:paraId="79D3C9A3" w14:textId="77777777" w:rsidR="00370ABB" w:rsidRPr="006C5F50" w:rsidRDefault="00231D85" w:rsidP="0011269A">
      <w:pPr>
        <w:spacing w:line="420" w:lineRule="atLeast"/>
        <w:ind w:left="220" w:hangingChars="100" w:hanging="220"/>
        <w:jc w:val="left"/>
        <w:rPr>
          <w:rFonts w:ascii="BIZ UDPゴシック" w:eastAsia="BIZ UDPゴシック" w:hAnsi="BIZ UDPゴシック"/>
          <w:spacing w:val="0"/>
        </w:rPr>
      </w:pPr>
      <w:r w:rsidRPr="006C5F50">
        <w:rPr>
          <w:rFonts w:ascii="BIZ UDPゴシック" w:eastAsia="BIZ UDPゴシック" w:hAnsi="BIZ UDPゴシック" w:hint="eastAsia"/>
          <w:spacing w:val="0"/>
        </w:rPr>
        <w:t>○</w:t>
      </w:r>
      <w:r w:rsidR="00370ABB" w:rsidRPr="006C5F50">
        <w:rPr>
          <w:rFonts w:ascii="BIZ UDPゴシック" w:eastAsia="BIZ UDPゴシック" w:hAnsi="BIZ UDPゴシック" w:hint="eastAsia"/>
          <w:spacing w:val="0"/>
        </w:rPr>
        <w:t>国の障害者基本計画</w:t>
      </w:r>
      <w:r w:rsidRPr="006C5F50">
        <w:rPr>
          <w:rFonts w:ascii="BIZ UDPゴシック" w:eastAsia="BIZ UDPゴシック" w:hAnsi="BIZ UDPゴシック" w:hint="eastAsia"/>
          <w:spacing w:val="0"/>
        </w:rPr>
        <w:t>や県の障害者計画</w:t>
      </w:r>
      <w:r w:rsidR="00370ABB" w:rsidRPr="006C5F50">
        <w:rPr>
          <w:rFonts w:ascii="BIZ UDPゴシック" w:eastAsia="BIZ UDPゴシック" w:hAnsi="BIZ UDPゴシック" w:hint="eastAsia"/>
          <w:spacing w:val="0"/>
        </w:rPr>
        <w:t>を踏まえ、本市の基本計画である「船橋市総合計画」、上位計画となる「船橋市地域福祉計画」や関連計画である「船橋市障害福祉計画及び船橋市障害児福祉計画」との整合性を図る。</w:t>
      </w:r>
    </w:p>
    <w:p w14:paraId="4CEB5844" w14:textId="77777777" w:rsidR="002D5A6E" w:rsidRPr="006C5F50" w:rsidRDefault="002D5A6E" w:rsidP="005A437B">
      <w:pPr>
        <w:spacing w:line="240" w:lineRule="exact"/>
        <w:jc w:val="left"/>
        <w:rPr>
          <w:rFonts w:ascii="BIZ UDPゴシック" w:eastAsia="BIZ UDPゴシック" w:hAnsi="BIZ UDPゴシック"/>
          <w:spacing w:val="0"/>
          <w:sz w:val="24"/>
          <w:szCs w:val="24"/>
        </w:rPr>
      </w:pPr>
    </w:p>
    <w:p w14:paraId="7BA611D3" w14:textId="77777777" w:rsidR="00BE2F84" w:rsidRPr="006C5F50" w:rsidRDefault="00CE6F2D" w:rsidP="00D57380">
      <w:pPr>
        <w:pStyle w:val="a3"/>
        <w:numPr>
          <w:ilvl w:val="0"/>
          <w:numId w:val="18"/>
        </w:numPr>
        <w:spacing w:line="360" w:lineRule="auto"/>
        <w:ind w:leftChars="0"/>
        <w:jc w:val="left"/>
        <w:rPr>
          <w:rFonts w:ascii="BIZ UDPゴシック" w:eastAsia="BIZ UDPゴシック" w:hAnsi="BIZ UDPゴシック"/>
          <w:spacing w:val="0"/>
        </w:rPr>
      </w:pPr>
      <w:r w:rsidRPr="006C5F50">
        <w:rPr>
          <w:rFonts w:ascii="BIZ UDPゴシック" w:eastAsia="BIZ UDPゴシック" w:hAnsi="BIZ UDPゴシック" w:hint="eastAsia"/>
          <w:b/>
          <w:spacing w:val="0"/>
        </w:rPr>
        <w:t>計画の期間</w:t>
      </w:r>
      <w:r w:rsidR="006234F3" w:rsidRPr="006C5F50">
        <w:rPr>
          <w:rFonts w:ascii="BIZ UDPゴシック" w:eastAsia="BIZ UDPゴシック" w:hAnsi="BIZ UDPゴシック" w:hint="eastAsia"/>
          <w:b/>
          <w:spacing w:val="0"/>
        </w:rPr>
        <w:t>（令和9年度から令和14年度までの６か年計画）</w:t>
      </w:r>
    </w:p>
    <w:tbl>
      <w:tblPr>
        <w:tblStyle w:val="a4"/>
        <w:tblW w:w="0" w:type="auto"/>
        <w:tblInd w:w="240" w:type="dxa"/>
        <w:tblLook w:val="04A0" w:firstRow="1" w:lastRow="0" w:firstColumn="1" w:lastColumn="0" w:noHBand="0" w:noVBand="1"/>
      </w:tblPr>
      <w:tblGrid>
        <w:gridCol w:w="883"/>
        <w:gridCol w:w="883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</w:tblGrid>
      <w:tr w:rsidR="00134E6E" w:rsidRPr="006C5F50" w14:paraId="7B8BA0E4" w14:textId="77777777" w:rsidTr="00C82EC6">
        <w:tc>
          <w:tcPr>
            <w:tcW w:w="883" w:type="dxa"/>
            <w:shd w:val="clear" w:color="auto" w:fill="D9D9D9" w:themeFill="background1" w:themeFillShade="D9"/>
          </w:tcPr>
          <w:p w14:paraId="2D06C5C9" w14:textId="77777777" w:rsidR="00614BFD" w:rsidRPr="006C5F50" w:rsidRDefault="00C82EC6" w:rsidP="00955F93">
            <w:pPr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24"/>
              </w:rPr>
            </w:pPr>
            <w:r w:rsidRPr="006C5F50">
              <w:rPr>
                <w:rFonts w:ascii="BIZ UDPゴシック" w:eastAsia="BIZ UDPゴシック" w:hAnsi="BIZ UDPゴシック"/>
                <w:spacing w:val="0"/>
                <w:sz w:val="18"/>
                <w:szCs w:val="24"/>
              </w:rPr>
              <w:t>4</w:t>
            </w:r>
            <w:r w:rsidR="00614BFD" w:rsidRPr="006C5F50">
              <w:rPr>
                <w:rFonts w:ascii="BIZ UDPゴシック" w:eastAsia="BIZ UDPゴシック" w:hAnsi="BIZ UDPゴシック" w:hint="eastAsia"/>
                <w:spacing w:val="0"/>
                <w:sz w:val="18"/>
                <w:szCs w:val="24"/>
              </w:rPr>
              <w:t>年度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7DE8CDA" w14:textId="77777777" w:rsidR="00614BFD" w:rsidRPr="006C5F50" w:rsidRDefault="00C82EC6" w:rsidP="00955F93">
            <w:pPr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24"/>
              </w:rPr>
            </w:pPr>
            <w:r w:rsidRPr="006C5F50">
              <w:rPr>
                <w:rFonts w:ascii="BIZ UDPゴシック" w:eastAsia="BIZ UDPゴシック" w:hAnsi="BIZ UDPゴシック"/>
                <w:spacing w:val="0"/>
                <w:sz w:val="18"/>
                <w:szCs w:val="24"/>
              </w:rPr>
              <w:t>5</w:t>
            </w:r>
            <w:r w:rsidR="00614BFD" w:rsidRPr="006C5F50">
              <w:rPr>
                <w:rFonts w:ascii="BIZ UDPゴシック" w:eastAsia="BIZ UDPゴシック" w:hAnsi="BIZ UDPゴシック" w:hint="eastAsia"/>
                <w:spacing w:val="0"/>
                <w:sz w:val="18"/>
                <w:szCs w:val="24"/>
              </w:rPr>
              <w:t>年度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2FCE896C" w14:textId="77777777" w:rsidR="00614BFD" w:rsidRPr="006C5F50" w:rsidRDefault="00614BFD" w:rsidP="00955F93">
            <w:pPr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pacing w:val="0"/>
                <w:sz w:val="18"/>
                <w:szCs w:val="24"/>
              </w:rPr>
              <w:t>6年度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217AC263" w14:textId="77777777" w:rsidR="00614BFD" w:rsidRPr="006C5F50" w:rsidRDefault="00614BFD" w:rsidP="00955F93">
            <w:pPr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pacing w:val="0"/>
                <w:sz w:val="18"/>
                <w:szCs w:val="24"/>
              </w:rPr>
              <w:t>7年度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7D8014BF" w14:textId="77777777" w:rsidR="00614BFD" w:rsidRPr="006C5F50" w:rsidRDefault="00614BFD" w:rsidP="00955F93">
            <w:pPr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pacing w:val="0"/>
                <w:sz w:val="18"/>
                <w:szCs w:val="24"/>
              </w:rPr>
              <w:t>8年度</w:t>
            </w:r>
          </w:p>
        </w:tc>
        <w:tc>
          <w:tcPr>
            <w:tcW w:w="884" w:type="dxa"/>
            <w:tcBorders>
              <w:bottom w:val="single" w:sz="24" w:space="0" w:color="auto"/>
            </w:tcBorders>
            <w:shd w:val="clear" w:color="auto" w:fill="D9D9D9" w:themeFill="background1" w:themeFillShade="D9"/>
          </w:tcPr>
          <w:p w14:paraId="35A8D9D9" w14:textId="77777777" w:rsidR="00614BFD" w:rsidRPr="006C5F50" w:rsidRDefault="00614BFD" w:rsidP="00955F93">
            <w:pPr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pacing w:val="0"/>
                <w:sz w:val="18"/>
                <w:szCs w:val="24"/>
              </w:rPr>
              <w:t>9年度</w:t>
            </w:r>
          </w:p>
        </w:tc>
        <w:tc>
          <w:tcPr>
            <w:tcW w:w="884" w:type="dxa"/>
            <w:tcBorders>
              <w:bottom w:val="single" w:sz="24" w:space="0" w:color="auto"/>
            </w:tcBorders>
            <w:shd w:val="clear" w:color="auto" w:fill="D9D9D9" w:themeFill="background1" w:themeFillShade="D9"/>
          </w:tcPr>
          <w:p w14:paraId="29BA3A6B" w14:textId="77777777" w:rsidR="00614BFD" w:rsidRPr="006C5F50" w:rsidRDefault="00614BFD" w:rsidP="00955F93">
            <w:pPr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pacing w:val="0"/>
                <w:sz w:val="18"/>
                <w:szCs w:val="24"/>
              </w:rPr>
              <w:t>10年度</w:t>
            </w:r>
          </w:p>
        </w:tc>
        <w:tc>
          <w:tcPr>
            <w:tcW w:w="884" w:type="dxa"/>
            <w:tcBorders>
              <w:bottom w:val="single" w:sz="24" w:space="0" w:color="auto"/>
            </w:tcBorders>
            <w:shd w:val="clear" w:color="auto" w:fill="D9D9D9" w:themeFill="background1" w:themeFillShade="D9"/>
          </w:tcPr>
          <w:p w14:paraId="685FD384" w14:textId="77777777" w:rsidR="00614BFD" w:rsidRPr="006C5F50" w:rsidRDefault="00614BFD" w:rsidP="00955F93">
            <w:pPr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pacing w:val="0"/>
                <w:sz w:val="18"/>
                <w:szCs w:val="24"/>
              </w:rPr>
              <w:t>11年度</w:t>
            </w:r>
          </w:p>
        </w:tc>
        <w:tc>
          <w:tcPr>
            <w:tcW w:w="884" w:type="dxa"/>
            <w:tcBorders>
              <w:bottom w:val="single" w:sz="24" w:space="0" w:color="auto"/>
            </w:tcBorders>
            <w:shd w:val="clear" w:color="auto" w:fill="D9D9D9" w:themeFill="background1" w:themeFillShade="D9"/>
          </w:tcPr>
          <w:p w14:paraId="3F425515" w14:textId="77777777" w:rsidR="00614BFD" w:rsidRPr="006C5F50" w:rsidRDefault="00614BFD" w:rsidP="00955F93">
            <w:pPr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pacing w:val="0"/>
                <w:sz w:val="18"/>
                <w:szCs w:val="24"/>
              </w:rPr>
              <w:t>12年度</w:t>
            </w:r>
          </w:p>
        </w:tc>
        <w:tc>
          <w:tcPr>
            <w:tcW w:w="884" w:type="dxa"/>
            <w:tcBorders>
              <w:bottom w:val="single" w:sz="24" w:space="0" w:color="auto"/>
            </w:tcBorders>
            <w:shd w:val="clear" w:color="auto" w:fill="D9D9D9" w:themeFill="background1" w:themeFillShade="D9"/>
          </w:tcPr>
          <w:p w14:paraId="6EC6D035" w14:textId="77777777" w:rsidR="00614BFD" w:rsidRPr="006C5F50" w:rsidRDefault="00614BFD" w:rsidP="00955F93">
            <w:pPr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pacing w:val="0"/>
                <w:sz w:val="18"/>
                <w:szCs w:val="24"/>
              </w:rPr>
              <w:t>13年度</w:t>
            </w:r>
          </w:p>
        </w:tc>
        <w:tc>
          <w:tcPr>
            <w:tcW w:w="884" w:type="dxa"/>
            <w:tcBorders>
              <w:bottom w:val="single" w:sz="24" w:space="0" w:color="auto"/>
            </w:tcBorders>
            <w:shd w:val="clear" w:color="auto" w:fill="D9D9D9" w:themeFill="background1" w:themeFillShade="D9"/>
          </w:tcPr>
          <w:p w14:paraId="5C2E6954" w14:textId="77777777" w:rsidR="00614BFD" w:rsidRPr="006C5F50" w:rsidRDefault="00614BFD" w:rsidP="00955F93">
            <w:pPr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pacing w:val="0"/>
                <w:sz w:val="18"/>
                <w:szCs w:val="24"/>
              </w:rPr>
              <w:t>14年度</w:t>
            </w:r>
          </w:p>
        </w:tc>
      </w:tr>
      <w:tr w:rsidR="00614BFD" w:rsidRPr="006C5F50" w14:paraId="6BA80D95" w14:textId="77777777" w:rsidTr="00955F93">
        <w:trPr>
          <w:trHeight w:val="187"/>
        </w:trPr>
        <w:tc>
          <w:tcPr>
            <w:tcW w:w="4418" w:type="dxa"/>
            <w:gridSpan w:val="5"/>
            <w:tcBorders>
              <w:right w:val="single" w:sz="24" w:space="0" w:color="auto"/>
            </w:tcBorders>
          </w:tcPr>
          <w:p w14:paraId="36A841D1" w14:textId="77777777" w:rsidR="00C82EC6" w:rsidRPr="006C5F50" w:rsidRDefault="00C82EC6" w:rsidP="00955F93">
            <w:pPr>
              <w:jc w:val="center"/>
              <w:rPr>
                <w:rFonts w:ascii="BIZ UDPゴシック" w:eastAsia="BIZ UDPゴシック" w:hAnsi="BIZ UDPゴシック"/>
                <w:spacing w:val="0"/>
                <w:sz w:val="21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pacing w:val="0"/>
                <w:sz w:val="21"/>
                <w:szCs w:val="24"/>
              </w:rPr>
              <w:t>第4次船橋市障害者施策に関する計画</w:t>
            </w:r>
          </w:p>
          <w:p w14:paraId="6FF1B37C" w14:textId="77777777" w:rsidR="00614BFD" w:rsidRPr="006C5F50" w:rsidRDefault="00C82EC6" w:rsidP="00955F93">
            <w:pPr>
              <w:jc w:val="center"/>
              <w:rPr>
                <w:rFonts w:ascii="BIZ UDPゴシック" w:eastAsia="BIZ UDPゴシック" w:hAnsi="BIZ UDPゴシック"/>
                <w:spacing w:val="0"/>
                <w:sz w:val="21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pacing w:val="0"/>
                <w:sz w:val="21"/>
                <w:szCs w:val="24"/>
              </w:rPr>
              <w:t>（5か年計画）（4年度～8年度）</w:t>
            </w:r>
          </w:p>
        </w:tc>
        <w:tc>
          <w:tcPr>
            <w:tcW w:w="5304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67F7D9B" w14:textId="77777777" w:rsidR="00C82EC6" w:rsidRPr="006C5F50" w:rsidRDefault="00C82EC6" w:rsidP="00955F93">
            <w:pPr>
              <w:jc w:val="center"/>
              <w:rPr>
                <w:rFonts w:ascii="BIZ UDPゴシック" w:eastAsia="BIZ UDPゴシック" w:hAnsi="BIZ UDPゴシック"/>
                <w:b/>
                <w:spacing w:val="0"/>
                <w:sz w:val="21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b/>
                <w:spacing w:val="0"/>
                <w:sz w:val="21"/>
                <w:szCs w:val="24"/>
              </w:rPr>
              <w:t>第5次船橋市障害者施策に関する計画</w:t>
            </w:r>
          </w:p>
          <w:p w14:paraId="040269F8" w14:textId="77777777" w:rsidR="00614BFD" w:rsidRPr="006C5F50" w:rsidRDefault="00C82EC6" w:rsidP="00955F93">
            <w:pPr>
              <w:jc w:val="center"/>
              <w:rPr>
                <w:rFonts w:ascii="BIZ UDPゴシック" w:eastAsia="BIZ UDPゴシック" w:hAnsi="BIZ UDPゴシック"/>
                <w:spacing w:val="0"/>
                <w:sz w:val="21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b/>
                <w:spacing w:val="0"/>
                <w:sz w:val="21"/>
                <w:szCs w:val="24"/>
              </w:rPr>
              <w:t>（6か年計画）（9年度～14年度）</w:t>
            </w:r>
          </w:p>
        </w:tc>
      </w:tr>
      <w:tr w:rsidR="00036DB8" w:rsidRPr="006C5F50" w14:paraId="6715133E" w14:textId="77777777" w:rsidTr="00955F93">
        <w:trPr>
          <w:trHeight w:val="1120"/>
        </w:trPr>
        <w:tc>
          <w:tcPr>
            <w:tcW w:w="1766" w:type="dxa"/>
            <w:gridSpan w:val="2"/>
            <w:vAlign w:val="center"/>
          </w:tcPr>
          <w:p w14:paraId="291DF9B4" w14:textId="77777777" w:rsidR="00EC157A" w:rsidRPr="006C5F50" w:rsidRDefault="00C82EC6" w:rsidP="008656B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pacing w:val="0"/>
                <w:sz w:val="18"/>
                <w:szCs w:val="24"/>
              </w:rPr>
              <w:t>第6期船橋市障害福祉計画及び第2期船橋市障害児福祉計画（3年度～</w:t>
            </w:r>
          </w:p>
          <w:p w14:paraId="7E012981" w14:textId="77777777" w:rsidR="00614BFD" w:rsidRPr="006C5F50" w:rsidRDefault="00C82EC6" w:rsidP="008656B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21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pacing w:val="0"/>
                <w:sz w:val="18"/>
                <w:szCs w:val="24"/>
              </w:rPr>
              <w:t>5年度）</w:t>
            </w:r>
          </w:p>
        </w:tc>
        <w:tc>
          <w:tcPr>
            <w:tcW w:w="2652" w:type="dxa"/>
            <w:gridSpan w:val="3"/>
            <w:vAlign w:val="center"/>
          </w:tcPr>
          <w:p w14:paraId="0DA24622" w14:textId="77777777" w:rsidR="00134E6E" w:rsidRPr="006C5F50" w:rsidRDefault="00C82EC6" w:rsidP="008656B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21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pacing w:val="0"/>
                <w:w w:val="77"/>
                <w:kern w:val="0"/>
                <w:sz w:val="21"/>
                <w:szCs w:val="24"/>
                <w:fitText w:val="2310" w:id="-699238912"/>
              </w:rPr>
              <w:t>第7期船橋市障害福祉計画及び</w:t>
            </w:r>
          </w:p>
          <w:p w14:paraId="25693B07" w14:textId="77777777" w:rsidR="00B96E14" w:rsidRPr="006C5F50" w:rsidRDefault="00C82EC6" w:rsidP="008656B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21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pacing w:val="2"/>
                <w:w w:val="82"/>
                <w:kern w:val="0"/>
                <w:sz w:val="21"/>
                <w:szCs w:val="24"/>
                <w:fitText w:val="2310" w:id="-699238911"/>
              </w:rPr>
              <w:t>第3期船橋市障害児福祉計</w:t>
            </w:r>
            <w:r w:rsidRPr="006C5F50">
              <w:rPr>
                <w:rFonts w:ascii="BIZ UDPゴシック" w:eastAsia="BIZ UDPゴシック" w:hAnsi="BIZ UDPゴシック" w:hint="eastAsia"/>
                <w:spacing w:val="-9"/>
                <w:w w:val="82"/>
                <w:kern w:val="0"/>
                <w:sz w:val="21"/>
                <w:szCs w:val="24"/>
                <w:fitText w:val="2310" w:id="-699238911"/>
              </w:rPr>
              <w:t>画</w:t>
            </w:r>
          </w:p>
          <w:p w14:paraId="510A499E" w14:textId="77777777" w:rsidR="00614BFD" w:rsidRPr="006C5F50" w:rsidRDefault="00C82EC6" w:rsidP="008656B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21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pacing w:val="0"/>
                <w:sz w:val="20"/>
                <w:szCs w:val="24"/>
              </w:rPr>
              <w:t>（6年度～8年度）</w:t>
            </w:r>
          </w:p>
        </w:tc>
        <w:tc>
          <w:tcPr>
            <w:tcW w:w="2652" w:type="dxa"/>
            <w:gridSpan w:val="3"/>
            <w:vAlign w:val="center"/>
          </w:tcPr>
          <w:p w14:paraId="12B71695" w14:textId="77777777" w:rsidR="00134E6E" w:rsidRPr="006C5F50" w:rsidRDefault="00C82EC6" w:rsidP="008656B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kern w:val="0"/>
                <w:sz w:val="21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pacing w:val="0"/>
                <w:w w:val="77"/>
                <w:kern w:val="0"/>
                <w:sz w:val="21"/>
                <w:szCs w:val="24"/>
                <w:fitText w:val="2310" w:id="-699238400"/>
              </w:rPr>
              <w:t>第8期船橋市障害福祉計画及び</w:t>
            </w:r>
          </w:p>
          <w:p w14:paraId="14E9FFFD" w14:textId="77777777" w:rsidR="00B96E14" w:rsidRPr="006C5F50" w:rsidRDefault="00C82EC6" w:rsidP="008656B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21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pacing w:val="2"/>
                <w:w w:val="82"/>
                <w:kern w:val="0"/>
                <w:sz w:val="21"/>
                <w:szCs w:val="24"/>
                <w:fitText w:val="2310" w:id="-699238399"/>
              </w:rPr>
              <w:t>第4期船橋市障害児福祉計</w:t>
            </w:r>
            <w:r w:rsidRPr="006C5F50">
              <w:rPr>
                <w:rFonts w:ascii="BIZ UDPゴシック" w:eastAsia="BIZ UDPゴシック" w:hAnsi="BIZ UDPゴシック" w:hint="eastAsia"/>
                <w:spacing w:val="-9"/>
                <w:w w:val="82"/>
                <w:kern w:val="0"/>
                <w:sz w:val="21"/>
                <w:szCs w:val="24"/>
                <w:fitText w:val="2310" w:id="-699238399"/>
              </w:rPr>
              <w:t>画</w:t>
            </w:r>
          </w:p>
          <w:p w14:paraId="700E46AD" w14:textId="77777777" w:rsidR="00614BFD" w:rsidRPr="006C5F50" w:rsidRDefault="00C82EC6" w:rsidP="008656B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21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pacing w:val="0"/>
                <w:sz w:val="20"/>
                <w:szCs w:val="24"/>
              </w:rPr>
              <w:t>（9年度～11年度）</w:t>
            </w:r>
          </w:p>
        </w:tc>
        <w:tc>
          <w:tcPr>
            <w:tcW w:w="2652" w:type="dxa"/>
            <w:gridSpan w:val="3"/>
            <w:vAlign w:val="center"/>
          </w:tcPr>
          <w:p w14:paraId="6EBA5CC5" w14:textId="77777777" w:rsidR="00036DB8" w:rsidRPr="006C5F50" w:rsidRDefault="00C82EC6" w:rsidP="008656B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1"/>
                <w:w w:val="38"/>
                <w:kern w:val="0"/>
                <w:sz w:val="21"/>
                <w:szCs w:val="24"/>
              </w:rPr>
            </w:pPr>
            <w:r w:rsidRPr="006B6F7C">
              <w:rPr>
                <w:rFonts w:ascii="BIZ UDPゴシック" w:eastAsia="BIZ UDPゴシック" w:hAnsi="BIZ UDPゴシック" w:hint="eastAsia"/>
                <w:spacing w:val="2"/>
                <w:w w:val="73"/>
                <w:kern w:val="0"/>
                <w:sz w:val="21"/>
                <w:szCs w:val="24"/>
                <w:fitText w:val="2205" w:id="-699236096"/>
              </w:rPr>
              <w:t>第9期船橋市障害福祉計画及</w:t>
            </w:r>
            <w:r w:rsidRPr="006B6F7C">
              <w:rPr>
                <w:rFonts w:ascii="BIZ UDPゴシック" w:eastAsia="BIZ UDPゴシック" w:hAnsi="BIZ UDPゴシック" w:hint="eastAsia"/>
                <w:spacing w:val="-15"/>
                <w:w w:val="73"/>
                <w:kern w:val="0"/>
                <w:sz w:val="21"/>
                <w:szCs w:val="24"/>
                <w:fitText w:val="2205" w:id="-699236096"/>
              </w:rPr>
              <w:t>び</w:t>
            </w:r>
          </w:p>
          <w:p w14:paraId="7E85F091" w14:textId="77777777" w:rsidR="00B96E14" w:rsidRPr="006C5F50" w:rsidRDefault="00036DB8" w:rsidP="008656B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w w:val="77"/>
                <w:kern w:val="0"/>
                <w:sz w:val="21"/>
                <w:szCs w:val="24"/>
              </w:rPr>
            </w:pPr>
            <w:r w:rsidRPr="006B6F7C">
              <w:rPr>
                <w:rFonts w:ascii="BIZ UDPゴシック" w:eastAsia="BIZ UDPゴシック" w:hAnsi="BIZ UDPゴシック" w:hint="eastAsia"/>
                <w:spacing w:val="1"/>
                <w:w w:val="79"/>
                <w:kern w:val="0"/>
                <w:sz w:val="21"/>
                <w:szCs w:val="24"/>
                <w:fitText w:val="2204" w:id="-699236352"/>
              </w:rPr>
              <w:t>第</w:t>
            </w:r>
            <w:r w:rsidR="00C82EC6" w:rsidRPr="006B6F7C">
              <w:rPr>
                <w:rFonts w:ascii="BIZ UDPゴシック" w:eastAsia="BIZ UDPゴシック" w:hAnsi="BIZ UDPゴシック" w:hint="eastAsia"/>
                <w:spacing w:val="1"/>
                <w:w w:val="79"/>
                <w:kern w:val="0"/>
                <w:sz w:val="21"/>
                <w:szCs w:val="24"/>
                <w:fitText w:val="2204" w:id="-699236352"/>
              </w:rPr>
              <w:t>5期船橋市障害児福祉計</w:t>
            </w:r>
            <w:r w:rsidR="00C82EC6" w:rsidRPr="006B6F7C">
              <w:rPr>
                <w:rFonts w:ascii="BIZ UDPゴシック" w:eastAsia="BIZ UDPゴシック" w:hAnsi="BIZ UDPゴシック" w:hint="eastAsia"/>
                <w:spacing w:val="-3"/>
                <w:w w:val="79"/>
                <w:kern w:val="0"/>
                <w:sz w:val="21"/>
                <w:szCs w:val="24"/>
                <w:fitText w:val="2204" w:id="-699236352"/>
              </w:rPr>
              <w:t>画</w:t>
            </w:r>
          </w:p>
          <w:p w14:paraId="736AE661" w14:textId="77777777" w:rsidR="00614BFD" w:rsidRPr="006C5F50" w:rsidRDefault="00C82EC6" w:rsidP="008656B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21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pacing w:val="0"/>
                <w:kern w:val="0"/>
                <w:sz w:val="20"/>
                <w:szCs w:val="24"/>
              </w:rPr>
              <w:t>（</w:t>
            </w:r>
            <w:r w:rsidR="00B14961" w:rsidRPr="006C5F50">
              <w:rPr>
                <w:rFonts w:ascii="BIZ UDPゴシック" w:eastAsia="BIZ UDPゴシック" w:hAnsi="BIZ UDPゴシック" w:hint="eastAsia"/>
                <w:spacing w:val="0"/>
                <w:kern w:val="0"/>
                <w:sz w:val="20"/>
                <w:szCs w:val="24"/>
              </w:rPr>
              <w:t>1</w:t>
            </w:r>
            <w:r w:rsidRPr="006C5F50">
              <w:rPr>
                <w:rFonts w:ascii="BIZ UDPゴシック" w:eastAsia="BIZ UDPゴシック" w:hAnsi="BIZ UDPゴシック" w:hint="eastAsia"/>
                <w:spacing w:val="0"/>
                <w:kern w:val="0"/>
                <w:sz w:val="20"/>
                <w:szCs w:val="24"/>
              </w:rPr>
              <w:t>2年度～14年度）</w:t>
            </w:r>
          </w:p>
        </w:tc>
      </w:tr>
    </w:tbl>
    <w:p w14:paraId="2E90230B" w14:textId="77777777" w:rsidR="00036DB8" w:rsidRPr="006C5F50" w:rsidRDefault="003F7118" w:rsidP="00955F93">
      <w:pPr>
        <w:pStyle w:val="a3"/>
        <w:widowControl/>
        <w:numPr>
          <w:ilvl w:val="0"/>
          <w:numId w:val="2"/>
        </w:numPr>
        <w:ind w:leftChars="0"/>
        <w:jc w:val="left"/>
        <w:rPr>
          <w:rFonts w:ascii="BIZ UDPゴシック" w:eastAsia="BIZ UDPゴシック" w:hAnsi="BIZ UDPゴシック"/>
          <w:spacing w:val="0"/>
          <w:szCs w:val="24"/>
        </w:rPr>
      </w:pPr>
      <w:r w:rsidRPr="006C5F50">
        <w:rPr>
          <w:rFonts w:ascii="BIZ UDPゴシック" w:eastAsia="BIZ UDPゴシック" w:hAnsi="BIZ UDPゴシック" w:hint="eastAsia"/>
          <w:spacing w:val="0"/>
          <w:szCs w:val="24"/>
        </w:rPr>
        <w:t>第</w:t>
      </w:r>
      <w:r w:rsidR="00E36BCE" w:rsidRPr="006C5F50">
        <w:rPr>
          <w:rFonts w:ascii="BIZ UDPゴシック" w:eastAsia="BIZ UDPゴシック" w:hAnsi="BIZ UDPゴシック" w:hint="eastAsia"/>
          <w:spacing w:val="0"/>
          <w:szCs w:val="24"/>
        </w:rPr>
        <w:t>4次</w:t>
      </w:r>
      <w:r w:rsidRPr="006C5F50">
        <w:rPr>
          <w:rFonts w:ascii="BIZ UDPゴシック" w:eastAsia="BIZ UDPゴシック" w:hAnsi="BIZ UDPゴシック" w:hint="eastAsia"/>
          <w:spacing w:val="0"/>
          <w:szCs w:val="24"/>
        </w:rPr>
        <w:t>船橋市障害者施策に関する計画は、新型コロナウイルス感染症の影響により、策定時期を</w:t>
      </w:r>
    </w:p>
    <w:p w14:paraId="6A9D1796" w14:textId="77777777" w:rsidR="00370ABB" w:rsidRPr="006C5F50" w:rsidRDefault="003F7118" w:rsidP="00036DB8">
      <w:pPr>
        <w:pStyle w:val="a3"/>
        <w:widowControl/>
        <w:ind w:leftChars="0" w:left="360"/>
        <w:jc w:val="left"/>
        <w:rPr>
          <w:rFonts w:ascii="BIZ UDPゴシック" w:eastAsia="BIZ UDPゴシック" w:hAnsi="BIZ UDPゴシック"/>
          <w:spacing w:val="0"/>
          <w:szCs w:val="24"/>
        </w:rPr>
      </w:pPr>
      <w:r w:rsidRPr="006C5F50">
        <w:rPr>
          <w:rFonts w:ascii="BIZ UDPゴシック" w:eastAsia="BIZ UDPゴシック" w:hAnsi="BIZ UDPゴシック" w:hint="eastAsia"/>
          <w:spacing w:val="0"/>
          <w:szCs w:val="24"/>
        </w:rPr>
        <w:t>１年間延期したため、計画期間が５年となっている。</w:t>
      </w:r>
    </w:p>
    <w:p w14:paraId="279ED758" w14:textId="77777777" w:rsidR="00955F93" w:rsidRPr="006C5F50" w:rsidRDefault="00955F93" w:rsidP="005A437B">
      <w:pPr>
        <w:widowControl/>
        <w:spacing w:line="280" w:lineRule="exact"/>
        <w:jc w:val="left"/>
        <w:rPr>
          <w:rFonts w:ascii="BIZ UDPゴシック" w:eastAsia="BIZ UDPゴシック" w:hAnsi="BIZ UDPゴシック"/>
          <w:b/>
          <w:spacing w:val="0"/>
          <w:sz w:val="24"/>
          <w:szCs w:val="24"/>
          <w:u w:val="single"/>
        </w:rPr>
      </w:pPr>
    </w:p>
    <w:p w14:paraId="13B81C7E" w14:textId="77777777" w:rsidR="006234F3" w:rsidRPr="00386748" w:rsidRDefault="00D57380" w:rsidP="00386748">
      <w:pPr>
        <w:pStyle w:val="a3"/>
        <w:widowControl/>
        <w:numPr>
          <w:ilvl w:val="0"/>
          <w:numId w:val="25"/>
        </w:numPr>
        <w:ind w:leftChars="0"/>
        <w:jc w:val="left"/>
        <w:rPr>
          <w:rFonts w:ascii="BIZ UDPゴシック" w:eastAsia="BIZ UDPゴシック" w:hAnsi="BIZ UDPゴシック"/>
          <w:b/>
          <w:spacing w:val="0"/>
          <w:sz w:val="24"/>
          <w:szCs w:val="26"/>
          <w:u w:val="single"/>
        </w:rPr>
      </w:pPr>
      <w:r w:rsidRPr="00386748">
        <w:rPr>
          <w:rFonts w:ascii="BIZ UDPゴシック" w:eastAsia="BIZ UDPゴシック" w:hAnsi="BIZ UDPゴシック" w:hint="eastAsia"/>
          <w:b/>
          <w:spacing w:val="0"/>
          <w:sz w:val="24"/>
          <w:szCs w:val="26"/>
          <w:u w:val="single"/>
        </w:rPr>
        <w:t>計画策定体制</w:t>
      </w:r>
    </w:p>
    <w:tbl>
      <w:tblPr>
        <w:tblStyle w:val="a4"/>
        <w:tblpPr w:leftFromText="142" w:rightFromText="142" w:vertAnchor="text" w:horzAnchor="margin" w:tblpXSpec="right" w:tblpY="66"/>
        <w:tblW w:w="0" w:type="auto"/>
        <w:tblLook w:val="04A0" w:firstRow="1" w:lastRow="0" w:firstColumn="1" w:lastColumn="0" w:noHBand="0" w:noVBand="1"/>
      </w:tblPr>
      <w:tblGrid>
        <w:gridCol w:w="1242"/>
        <w:gridCol w:w="993"/>
        <w:gridCol w:w="3096"/>
      </w:tblGrid>
      <w:tr w:rsidR="00EC6CBB" w:rsidRPr="006C5F50" w14:paraId="5A88E934" w14:textId="77777777" w:rsidTr="00D828D6">
        <w:trPr>
          <w:trHeight w:val="407"/>
        </w:trPr>
        <w:tc>
          <w:tcPr>
            <w:tcW w:w="1242" w:type="dxa"/>
            <w:vMerge w:val="restart"/>
            <w:shd w:val="pct15" w:color="auto" w:fill="auto"/>
            <w:vAlign w:val="center"/>
          </w:tcPr>
          <w:p w14:paraId="1929D93B" w14:textId="77777777" w:rsidR="00EC6CBB" w:rsidRPr="006C5F50" w:rsidRDefault="00EC6CBB" w:rsidP="00EC6CBB">
            <w:pPr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21"/>
              </w:rPr>
            </w:pPr>
            <w:r w:rsidRPr="006C5F50">
              <w:rPr>
                <w:rFonts w:ascii="BIZ UDPゴシック" w:eastAsia="BIZ UDPゴシック" w:hAnsi="BIZ UDPゴシック" w:hint="eastAsia"/>
                <w:b/>
                <w:spacing w:val="0"/>
                <w:sz w:val="21"/>
                <w:szCs w:val="21"/>
              </w:rPr>
              <w:t>計画策定委員会</w:t>
            </w:r>
          </w:p>
        </w:tc>
        <w:tc>
          <w:tcPr>
            <w:tcW w:w="993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57F5C89" w14:textId="77777777" w:rsidR="00EC6CBB" w:rsidRPr="006C5F50" w:rsidRDefault="00EC6CBB" w:rsidP="00EC6CBB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21"/>
              </w:rPr>
            </w:pPr>
            <w:r w:rsidRPr="006C5F50">
              <w:rPr>
                <w:rFonts w:ascii="BIZ UDPゴシック" w:eastAsia="BIZ UDPゴシック" w:hAnsi="BIZ UDPゴシック" w:hint="eastAsia"/>
                <w:spacing w:val="0"/>
                <w:sz w:val="18"/>
                <w:szCs w:val="21"/>
              </w:rPr>
              <w:t>構成</w:t>
            </w:r>
          </w:p>
        </w:tc>
        <w:tc>
          <w:tcPr>
            <w:tcW w:w="3096" w:type="dxa"/>
            <w:tcBorders>
              <w:left w:val="dotted" w:sz="4" w:space="0" w:color="auto"/>
              <w:bottom w:val="single" w:sz="4" w:space="0" w:color="auto"/>
            </w:tcBorders>
          </w:tcPr>
          <w:p w14:paraId="320DE523" w14:textId="77777777" w:rsidR="00EC6CBB" w:rsidRPr="006C5F50" w:rsidRDefault="00EC6CBB" w:rsidP="00BD38D0">
            <w:pPr>
              <w:pStyle w:val="a3"/>
              <w:numPr>
                <w:ilvl w:val="0"/>
                <w:numId w:val="9"/>
              </w:numPr>
              <w:spacing w:line="240" w:lineRule="exact"/>
              <w:ind w:leftChars="0" w:left="206" w:hanging="235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21"/>
              </w:rPr>
            </w:pPr>
            <w:r w:rsidRPr="006C5F50">
              <w:rPr>
                <w:rFonts w:ascii="BIZ UDPゴシック" w:eastAsia="BIZ UDPゴシック" w:hAnsi="BIZ UDPゴシック" w:hint="eastAsia"/>
                <w:spacing w:val="0"/>
                <w:sz w:val="18"/>
                <w:szCs w:val="21"/>
              </w:rPr>
              <w:t>自立支援協議会委員（23名）</w:t>
            </w:r>
          </w:p>
          <w:p w14:paraId="5A1C42CF" w14:textId="77777777" w:rsidR="00C77056" w:rsidRPr="006C5F50" w:rsidRDefault="00EC6CBB" w:rsidP="00BD38D0">
            <w:pPr>
              <w:pStyle w:val="a3"/>
              <w:numPr>
                <w:ilvl w:val="0"/>
                <w:numId w:val="9"/>
              </w:numPr>
              <w:spacing w:line="240" w:lineRule="exact"/>
              <w:ind w:leftChars="0" w:left="206" w:hanging="235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21"/>
              </w:rPr>
            </w:pPr>
            <w:r w:rsidRPr="006C5F50">
              <w:rPr>
                <w:rFonts w:ascii="BIZ UDPゴシック" w:eastAsia="BIZ UDPゴシック" w:hAnsi="BIZ UDPゴシック" w:hint="eastAsia"/>
                <w:spacing w:val="0"/>
                <w:sz w:val="18"/>
                <w:szCs w:val="21"/>
              </w:rPr>
              <w:t>学識経験者（2名）</w:t>
            </w:r>
          </w:p>
          <w:p w14:paraId="093BE9E7" w14:textId="77777777" w:rsidR="00EC6CBB" w:rsidRPr="006C5F50" w:rsidRDefault="00EC6CBB" w:rsidP="009E5C2B">
            <w:pPr>
              <w:pStyle w:val="a3"/>
              <w:numPr>
                <w:ilvl w:val="0"/>
                <w:numId w:val="9"/>
              </w:numPr>
              <w:spacing w:line="240" w:lineRule="exact"/>
              <w:ind w:leftChars="0" w:left="206" w:hanging="235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21"/>
              </w:rPr>
            </w:pPr>
            <w:r w:rsidRPr="006C5F50">
              <w:rPr>
                <w:rFonts w:ascii="BIZ UDPゴシック" w:eastAsia="BIZ UDPゴシック" w:hAnsi="BIZ UDPゴシック" w:hint="eastAsia"/>
                <w:spacing w:val="0"/>
                <w:sz w:val="18"/>
                <w:szCs w:val="21"/>
              </w:rPr>
              <w:t>公募委員（２名）</w:t>
            </w:r>
            <w:r w:rsidR="000E7F5E" w:rsidRPr="006C5F50">
              <w:rPr>
                <w:rFonts w:ascii="BIZ UDPゴシック" w:eastAsia="BIZ UDPゴシック" w:hAnsi="BIZ UDPゴシック" w:hint="eastAsia"/>
                <w:spacing w:val="0"/>
                <w:sz w:val="18"/>
                <w:szCs w:val="21"/>
              </w:rPr>
              <w:t xml:space="preserve">　　　　</w:t>
            </w:r>
          </w:p>
        </w:tc>
      </w:tr>
      <w:tr w:rsidR="00EC6CBB" w:rsidRPr="006C5F50" w14:paraId="0DD40937" w14:textId="77777777" w:rsidTr="00D828D6">
        <w:trPr>
          <w:trHeight w:val="298"/>
        </w:trPr>
        <w:tc>
          <w:tcPr>
            <w:tcW w:w="1242" w:type="dxa"/>
            <w:vMerge/>
            <w:shd w:val="pct15" w:color="auto" w:fill="auto"/>
          </w:tcPr>
          <w:p w14:paraId="51676920" w14:textId="77777777" w:rsidR="00EC6CBB" w:rsidRPr="006C5F50" w:rsidRDefault="00EC6CBB" w:rsidP="00EC6CBB">
            <w:pPr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38C66C" w14:textId="77777777" w:rsidR="00EC6CBB" w:rsidRPr="006C5F50" w:rsidRDefault="00EC6CBB" w:rsidP="00EC6CBB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21"/>
              </w:rPr>
            </w:pPr>
            <w:r w:rsidRPr="006C5F50">
              <w:rPr>
                <w:rFonts w:ascii="BIZ UDPゴシック" w:eastAsia="BIZ UDPゴシック" w:hAnsi="BIZ UDPゴシック" w:hint="eastAsia"/>
                <w:spacing w:val="0"/>
                <w:sz w:val="18"/>
                <w:szCs w:val="21"/>
              </w:rPr>
              <w:t>開催回数</w:t>
            </w:r>
          </w:p>
        </w:tc>
        <w:tc>
          <w:tcPr>
            <w:tcW w:w="30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820CFE3" w14:textId="77777777" w:rsidR="00EC6CBB" w:rsidRPr="006C5F50" w:rsidRDefault="00EC6CBB" w:rsidP="00EC6CBB">
            <w:pPr>
              <w:spacing w:line="240" w:lineRule="exact"/>
              <w:rPr>
                <w:rFonts w:ascii="BIZ UDPゴシック" w:eastAsia="BIZ UDPゴシック" w:hAnsi="BIZ UDPゴシック"/>
                <w:spacing w:val="0"/>
                <w:sz w:val="18"/>
                <w:szCs w:val="21"/>
              </w:rPr>
            </w:pPr>
            <w:r w:rsidRPr="006C5F50">
              <w:rPr>
                <w:rFonts w:ascii="BIZ UDPゴシック" w:eastAsia="BIZ UDPゴシック" w:hAnsi="BIZ UDPゴシック" w:hint="eastAsia"/>
                <w:spacing w:val="0"/>
                <w:sz w:val="18"/>
                <w:szCs w:val="21"/>
              </w:rPr>
              <w:t>全</w:t>
            </w:r>
            <w:r w:rsidRPr="006C5F50">
              <w:rPr>
                <w:rFonts w:ascii="BIZ UDPゴシック" w:eastAsia="BIZ UDPゴシック" w:hAnsi="BIZ UDPゴシック"/>
                <w:spacing w:val="0"/>
                <w:sz w:val="18"/>
                <w:szCs w:val="21"/>
              </w:rPr>
              <w:t>8</w:t>
            </w:r>
            <w:r w:rsidRPr="006C5F50">
              <w:rPr>
                <w:rFonts w:ascii="BIZ UDPゴシック" w:eastAsia="BIZ UDPゴシック" w:hAnsi="BIZ UDPゴシック" w:hint="eastAsia"/>
                <w:spacing w:val="0"/>
                <w:sz w:val="18"/>
                <w:szCs w:val="21"/>
              </w:rPr>
              <w:t>回（</w:t>
            </w:r>
            <w:r w:rsidRPr="006C5F50">
              <w:rPr>
                <w:rFonts w:ascii="BIZ UDPゴシック" w:eastAsia="BIZ UDPゴシック" w:hAnsi="BIZ UDPゴシック"/>
                <w:spacing w:val="0"/>
                <w:sz w:val="18"/>
                <w:szCs w:val="21"/>
              </w:rPr>
              <w:t>7</w:t>
            </w:r>
            <w:r w:rsidRPr="006C5F50">
              <w:rPr>
                <w:rFonts w:ascii="BIZ UDPゴシック" w:eastAsia="BIZ UDPゴシック" w:hAnsi="BIZ UDPゴシック" w:hint="eastAsia"/>
                <w:spacing w:val="0"/>
                <w:sz w:val="18"/>
                <w:szCs w:val="21"/>
              </w:rPr>
              <w:t>年度3回、</w:t>
            </w:r>
            <w:r w:rsidRPr="006C5F50">
              <w:rPr>
                <w:rFonts w:ascii="BIZ UDPゴシック" w:eastAsia="BIZ UDPゴシック" w:hAnsi="BIZ UDPゴシック"/>
                <w:spacing w:val="0"/>
                <w:sz w:val="18"/>
                <w:szCs w:val="21"/>
              </w:rPr>
              <w:t>8</w:t>
            </w:r>
            <w:r w:rsidRPr="006C5F50">
              <w:rPr>
                <w:rFonts w:ascii="BIZ UDPゴシック" w:eastAsia="BIZ UDPゴシック" w:hAnsi="BIZ UDPゴシック" w:hint="eastAsia"/>
                <w:spacing w:val="0"/>
                <w:sz w:val="18"/>
                <w:szCs w:val="21"/>
              </w:rPr>
              <w:t>年度5回）</w:t>
            </w:r>
          </w:p>
        </w:tc>
      </w:tr>
      <w:tr w:rsidR="00EC6CBB" w:rsidRPr="006C5F50" w14:paraId="6D450851" w14:textId="77777777" w:rsidTr="00D828D6">
        <w:trPr>
          <w:trHeight w:val="689"/>
        </w:trPr>
        <w:tc>
          <w:tcPr>
            <w:tcW w:w="1242" w:type="dxa"/>
            <w:vMerge/>
            <w:shd w:val="pct15" w:color="auto" w:fill="auto"/>
          </w:tcPr>
          <w:p w14:paraId="1A723CFA" w14:textId="77777777" w:rsidR="00EC6CBB" w:rsidRPr="006C5F50" w:rsidRDefault="00EC6CBB" w:rsidP="00EC6CBB">
            <w:pPr>
              <w:jc w:val="left"/>
              <w:rPr>
                <w:rFonts w:ascii="BIZ UDPゴシック" w:eastAsia="BIZ UDPゴシック" w:hAnsi="BIZ UDPゴシック"/>
                <w:spacing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2B9A0CED" w14:textId="77777777" w:rsidR="00EC6CBB" w:rsidRPr="006C5F50" w:rsidRDefault="00EC6CBB" w:rsidP="00EC6CBB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 w:rsidRPr="006C5F50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その他</w:t>
            </w:r>
          </w:p>
        </w:tc>
        <w:tc>
          <w:tcPr>
            <w:tcW w:w="3096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4FEEAC39" w14:textId="2CE07A2C" w:rsidR="00EC6CBB" w:rsidRPr="006C5F50" w:rsidRDefault="00D828D6" w:rsidP="00BD38D0">
            <w:pPr>
              <w:pStyle w:val="a3"/>
              <w:numPr>
                <w:ilvl w:val="0"/>
                <w:numId w:val="12"/>
              </w:numPr>
              <w:spacing w:line="240" w:lineRule="exact"/>
              <w:ind w:leftChars="0" w:left="206" w:hanging="226"/>
              <w:rPr>
                <w:rFonts w:ascii="BIZ UDPゴシック" w:eastAsia="BIZ UDPゴシック" w:hAnsi="BIZ UDPゴシック"/>
                <w:spacing w:val="0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第4次計画策定時は会長を学識経験者、副会長を自立支援協議会が務めた。</w:t>
            </w:r>
          </w:p>
          <w:p w14:paraId="1251F587" w14:textId="77777777" w:rsidR="00EC6CBB" w:rsidRPr="006C5F50" w:rsidRDefault="00EC6CBB" w:rsidP="00BD38D0">
            <w:pPr>
              <w:pStyle w:val="a3"/>
              <w:numPr>
                <w:ilvl w:val="0"/>
                <w:numId w:val="12"/>
              </w:numPr>
              <w:spacing w:line="240" w:lineRule="exact"/>
              <w:ind w:leftChars="0" w:left="206" w:hanging="226"/>
              <w:rPr>
                <w:rFonts w:ascii="BIZ UDPゴシック" w:eastAsia="BIZ UDPゴシック" w:hAnsi="BIZ UDPゴシック"/>
                <w:spacing w:val="0"/>
              </w:rPr>
            </w:pPr>
            <w:r w:rsidRPr="006C5F50">
              <w:rPr>
                <w:rFonts w:ascii="BIZ UDPゴシック" w:eastAsia="BIZ UDPゴシック" w:hAnsi="BIZ UDPゴシック" w:hint="eastAsia"/>
                <w:spacing w:val="0"/>
                <w:sz w:val="18"/>
                <w:szCs w:val="18"/>
              </w:rPr>
              <w:t>公募委員は、小論文審査により決定予定</w:t>
            </w:r>
          </w:p>
        </w:tc>
      </w:tr>
    </w:tbl>
    <w:p w14:paraId="0C5D082F" w14:textId="77777777" w:rsidR="006234F3" w:rsidRPr="006C5F50" w:rsidRDefault="006B6F7C" w:rsidP="00DE2294">
      <w:pPr>
        <w:spacing w:line="460" w:lineRule="exact"/>
        <w:ind w:left="220" w:rightChars="2327" w:right="5492" w:hangingChars="100" w:hanging="220"/>
        <w:jc w:val="left"/>
        <w:rPr>
          <w:rFonts w:ascii="BIZ UDPゴシック" w:eastAsia="BIZ UDPゴシック" w:hAnsi="BIZ UDPゴシック"/>
          <w:spacing w:val="0"/>
        </w:rPr>
      </w:pPr>
      <w:r>
        <w:rPr>
          <w:rFonts w:ascii="BIZ UDPゴシック" w:eastAsia="BIZ UDPゴシック" w:hAnsi="BIZ UDPゴシック"/>
          <w:noProof/>
          <w:spacing w:val="0"/>
        </w:rPr>
        <w:pict w14:anchorId="0148B611">
          <v:shape id="_x0000_s1069" type="#_x0000_t202" style="position:absolute;left:0;text-align:left;margin-left:497pt;margin-top:26.55pt;width:28.2pt;height:55.1pt;z-index:251663360;mso-position-horizontal:absolute;mso-position-horizontal-relative:text;mso-position-vertical-relative:text;v-text-anchor:middle">
            <v:textbox style="layout-flow:vertical-ideographic;mso-next-textbox:#_x0000_s1069" inset="5.85pt,.7pt,5.85pt,.7pt">
              <w:txbxContent>
                <w:p w14:paraId="5E0D466B" w14:textId="77777777" w:rsidR="006234F3" w:rsidRPr="009A107A" w:rsidRDefault="006234F3" w:rsidP="006234F3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外部</w:t>
                  </w:r>
                  <w:r w:rsidRPr="009A107A">
                    <w:rPr>
                      <w:rFonts w:ascii="HG丸ｺﾞｼｯｸM-PRO" w:eastAsia="HG丸ｺﾞｼｯｸM-PRO" w:hAnsi="HG丸ｺﾞｼｯｸM-PRO" w:hint="eastAsia"/>
                    </w:rPr>
                    <w:t>組織</w:t>
                  </w:r>
                </w:p>
              </w:txbxContent>
            </v:textbox>
          </v:shape>
        </w:pict>
      </w:r>
      <w:r w:rsidR="006234F3" w:rsidRPr="006C5F50">
        <w:rPr>
          <w:rFonts w:ascii="BIZ UDPゴシック" w:eastAsia="BIZ UDPゴシック" w:hAnsi="BIZ UDPゴシック" w:hint="eastAsia"/>
          <w:spacing w:val="0"/>
        </w:rPr>
        <w:t>○計画策定に際しては、外部組織として「計画策定委員会」、内部組織として「庁内検討委員会・検討部会」を設置する。</w:t>
      </w:r>
    </w:p>
    <w:p w14:paraId="680FB72F" w14:textId="77777777" w:rsidR="00700F77" w:rsidRPr="006C5F50" w:rsidRDefault="00700F77" w:rsidP="006234F3">
      <w:pPr>
        <w:spacing w:line="460" w:lineRule="exact"/>
        <w:ind w:left="240" w:rightChars="2327" w:right="5492" w:hangingChars="100" w:hanging="240"/>
        <w:jc w:val="left"/>
        <w:rPr>
          <w:rFonts w:ascii="BIZ UDPゴシック" w:eastAsia="BIZ UDPゴシック" w:hAnsi="BIZ UDPゴシック"/>
          <w:spacing w:val="0"/>
          <w:sz w:val="24"/>
          <w:szCs w:val="24"/>
        </w:rPr>
      </w:pPr>
    </w:p>
    <w:tbl>
      <w:tblPr>
        <w:tblStyle w:val="a4"/>
        <w:tblpPr w:leftFromText="142" w:rightFromText="142" w:vertAnchor="text" w:horzAnchor="margin" w:tblpXSpec="right" w:tblpY="1182"/>
        <w:tblW w:w="5363" w:type="dxa"/>
        <w:tblLook w:val="04A0" w:firstRow="1" w:lastRow="0" w:firstColumn="1" w:lastColumn="0" w:noHBand="0" w:noVBand="1"/>
      </w:tblPr>
      <w:tblGrid>
        <w:gridCol w:w="1287"/>
        <w:gridCol w:w="952"/>
        <w:gridCol w:w="3124"/>
      </w:tblGrid>
      <w:tr w:rsidR="005E29F2" w:rsidRPr="006C5F50" w14:paraId="70B8C6BA" w14:textId="77777777" w:rsidTr="00D828D6">
        <w:trPr>
          <w:trHeight w:val="292"/>
        </w:trPr>
        <w:tc>
          <w:tcPr>
            <w:tcW w:w="1287" w:type="dxa"/>
            <w:vMerge w:val="restart"/>
            <w:shd w:val="pct15" w:color="auto" w:fill="auto"/>
            <w:vAlign w:val="center"/>
          </w:tcPr>
          <w:p w14:paraId="1865462F" w14:textId="77777777" w:rsidR="005E29F2" w:rsidRDefault="00700F77" w:rsidP="005E29F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pacing w:val="0"/>
                <w:sz w:val="21"/>
                <w:szCs w:val="21"/>
              </w:rPr>
            </w:pPr>
            <w:r w:rsidRPr="006C5F50">
              <w:rPr>
                <w:rFonts w:ascii="BIZ UDPゴシック" w:eastAsia="BIZ UDPゴシック" w:hAnsi="BIZ UDPゴシック" w:hint="eastAsia"/>
                <w:b/>
                <w:spacing w:val="0"/>
                <w:sz w:val="21"/>
                <w:szCs w:val="21"/>
              </w:rPr>
              <w:t>庁内検討</w:t>
            </w:r>
          </w:p>
          <w:p w14:paraId="3DF3642F" w14:textId="7910E670" w:rsidR="00700F77" w:rsidRPr="006C5F50" w:rsidRDefault="00700F77" w:rsidP="005E29F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pacing w:val="0"/>
                <w:sz w:val="18"/>
                <w:szCs w:val="21"/>
              </w:rPr>
            </w:pPr>
            <w:r w:rsidRPr="006C5F50">
              <w:rPr>
                <w:rFonts w:ascii="BIZ UDPゴシック" w:eastAsia="BIZ UDPゴシック" w:hAnsi="BIZ UDPゴシック" w:hint="eastAsia"/>
                <w:b/>
                <w:spacing w:val="0"/>
                <w:sz w:val="21"/>
                <w:szCs w:val="21"/>
              </w:rPr>
              <w:t>委員会</w:t>
            </w:r>
          </w:p>
        </w:tc>
        <w:tc>
          <w:tcPr>
            <w:tcW w:w="952" w:type="dxa"/>
            <w:tcBorders>
              <w:right w:val="dotted" w:sz="4" w:space="0" w:color="auto"/>
            </w:tcBorders>
            <w:vAlign w:val="center"/>
          </w:tcPr>
          <w:p w14:paraId="3D573E4F" w14:textId="77777777" w:rsidR="00700F77" w:rsidRPr="006C5F50" w:rsidRDefault="00700F77" w:rsidP="00700F7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21"/>
              </w:rPr>
            </w:pPr>
            <w:r w:rsidRPr="006C5F50">
              <w:rPr>
                <w:rFonts w:ascii="BIZ UDPゴシック" w:eastAsia="BIZ UDPゴシック" w:hAnsi="BIZ UDPゴシック" w:hint="eastAsia"/>
                <w:spacing w:val="0"/>
                <w:sz w:val="18"/>
                <w:szCs w:val="21"/>
              </w:rPr>
              <w:t>構成</w:t>
            </w:r>
          </w:p>
        </w:tc>
        <w:tc>
          <w:tcPr>
            <w:tcW w:w="3124" w:type="dxa"/>
            <w:tcBorders>
              <w:left w:val="dotted" w:sz="4" w:space="0" w:color="auto"/>
            </w:tcBorders>
            <w:vAlign w:val="center"/>
          </w:tcPr>
          <w:p w14:paraId="56FE315E" w14:textId="77777777" w:rsidR="00700F77" w:rsidRPr="006C5F50" w:rsidRDefault="00700F77" w:rsidP="009E5C2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21"/>
              </w:rPr>
            </w:pPr>
            <w:r w:rsidRPr="006C5F50">
              <w:rPr>
                <w:rFonts w:ascii="BIZ UDPゴシック" w:eastAsia="BIZ UDPゴシック" w:hAnsi="BIZ UDPゴシック" w:hint="eastAsia"/>
                <w:spacing w:val="0"/>
                <w:sz w:val="18"/>
                <w:szCs w:val="21"/>
              </w:rPr>
              <w:t>関係各課長</w:t>
            </w:r>
            <w:r w:rsidR="000E7F5E" w:rsidRPr="006C5F50">
              <w:rPr>
                <w:rFonts w:ascii="BIZ UDPゴシック" w:eastAsia="BIZ UDPゴシック" w:hAnsi="BIZ UDPゴシック" w:hint="eastAsia"/>
                <w:spacing w:val="0"/>
                <w:sz w:val="18"/>
                <w:szCs w:val="21"/>
              </w:rPr>
              <w:t xml:space="preserve">　</w:t>
            </w:r>
          </w:p>
        </w:tc>
      </w:tr>
      <w:tr w:rsidR="005E29F2" w:rsidRPr="006C5F50" w14:paraId="2F00A217" w14:textId="77777777" w:rsidTr="00D828D6">
        <w:trPr>
          <w:trHeight w:val="292"/>
        </w:trPr>
        <w:tc>
          <w:tcPr>
            <w:tcW w:w="1287" w:type="dxa"/>
            <w:vMerge/>
            <w:shd w:val="pct15" w:color="auto" w:fill="auto"/>
          </w:tcPr>
          <w:p w14:paraId="7BACB6C4" w14:textId="77777777" w:rsidR="00700F77" w:rsidRPr="006C5F50" w:rsidRDefault="00700F77" w:rsidP="00700F77">
            <w:pPr>
              <w:jc w:val="center"/>
              <w:rPr>
                <w:rFonts w:ascii="BIZ UDPゴシック" w:eastAsia="BIZ UDPゴシック" w:hAnsi="BIZ UDPゴシック"/>
                <w:b/>
                <w:spacing w:val="0"/>
                <w:sz w:val="18"/>
                <w:szCs w:val="21"/>
              </w:rPr>
            </w:pPr>
          </w:p>
        </w:tc>
        <w:tc>
          <w:tcPr>
            <w:tcW w:w="952" w:type="dxa"/>
            <w:tcBorders>
              <w:right w:val="dotted" w:sz="4" w:space="0" w:color="auto"/>
            </w:tcBorders>
            <w:vAlign w:val="center"/>
          </w:tcPr>
          <w:p w14:paraId="2BEC7E4E" w14:textId="77777777" w:rsidR="00700F77" w:rsidRPr="006C5F50" w:rsidRDefault="00700F77" w:rsidP="00700F7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21"/>
              </w:rPr>
            </w:pPr>
            <w:r w:rsidRPr="006C5F50">
              <w:rPr>
                <w:rFonts w:ascii="BIZ UDPゴシック" w:eastAsia="BIZ UDPゴシック" w:hAnsi="BIZ UDPゴシック" w:hint="eastAsia"/>
                <w:spacing w:val="0"/>
                <w:sz w:val="18"/>
                <w:szCs w:val="21"/>
              </w:rPr>
              <w:t>開催回数</w:t>
            </w:r>
          </w:p>
        </w:tc>
        <w:tc>
          <w:tcPr>
            <w:tcW w:w="3124" w:type="dxa"/>
            <w:tcBorders>
              <w:left w:val="dotted" w:sz="4" w:space="0" w:color="auto"/>
            </w:tcBorders>
            <w:vAlign w:val="center"/>
          </w:tcPr>
          <w:p w14:paraId="2AB64EFA" w14:textId="77777777" w:rsidR="00700F77" w:rsidRPr="006C5F50" w:rsidRDefault="00700F77" w:rsidP="00700F77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21"/>
              </w:rPr>
            </w:pPr>
            <w:r w:rsidRPr="006C5F50">
              <w:rPr>
                <w:rFonts w:ascii="BIZ UDPゴシック" w:eastAsia="BIZ UDPゴシック" w:hAnsi="BIZ UDPゴシック" w:hint="eastAsia"/>
                <w:spacing w:val="0"/>
                <w:sz w:val="18"/>
                <w:szCs w:val="21"/>
              </w:rPr>
              <w:t>全2回</w:t>
            </w:r>
          </w:p>
        </w:tc>
      </w:tr>
    </w:tbl>
    <w:p w14:paraId="46571AF5" w14:textId="42358B1C" w:rsidR="006234F3" w:rsidRPr="006C5F50" w:rsidRDefault="006B6F7C" w:rsidP="006234F3">
      <w:pPr>
        <w:spacing w:line="460" w:lineRule="exact"/>
        <w:ind w:left="220" w:rightChars="2327" w:right="5492" w:hangingChars="100" w:hanging="220"/>
        <w:jc w:val="left"/>
        <w:rPr>
          <w:rFonts w:ascii="BIZ UDPゴシック" w:eastAsia="BIZ UDPゴシック" w:hAnsi="BIZ UDPゴシック"/>
          <w:spacing w:val="0"/>
        </w:rPr>
      </w:pPr>
      <w:r>
        <w:rPr>
          <w:rFonts w:ascii="BIZ UDPゴシック" w:eastAsia="BIZ UDPゴシック" w:hAnsi="BIZ UDPゴシック"/>
          <w:noProof/>
          <w:spacing w:val="0"/>
        </w:rPr>
        <w:pict w14:anchorId="1F212B73"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66" type="#_x0000_t68" style="position:absolute;left:0;text-align:left;margin-left:317.45pt;margin-top:28.35pt;width:41.15pt;height:18.45pt;z-index:251660288;mso-position-horizontal-relative:text;mso-position-vertical-relative:text" adj="9257,6711" fillcolor="#0070c0">
            <v:textbox style="layout-flow:vertical-ideographic" inset="5.85pt,.7pt,5.85pt,.7pt"/>
          </v:shape>
        </w:pict>
      </w:r>
      <w:r>
        <w:rPr>
          <w:rFonts w:ascii="BIZ UDPゴシック" w:eastAsia="BIZ UDPゴシック" w:hAnsi="BIZ UDPゴシック"/>
          <w:noProof/>
          <w:spacing w:val="0"/>
        </w:rPr>
        <w:pict w14:anchorId="5D7D61C5">
          <v:rect id="_x0000_s1065" style="position:absolute;left:0;text-align:left;margin-left:215.7pt;margin-top:52pt;width:292.3pt;height:111.5pt;z-index:251659264;mso-position-horizontal-relative:text;mso-position-vertical-relative:text" filled="f">
            <v:stroke dashstyle="dash"/>
            <v:textbox inset="5.85pt,.7pt,5.85pt,.7pt"/>
          </v:rect>
        </w:pict>
      </w:r>
      <w:r>
        <w:rPr>
          <w:rFonts w:ascii="BIZ UDPゴシック" w:eastAsia="BIZ UDPゴシック" w:hAnsi="BIZ UDPゴシック"/>
          <w:noProof/>
          <w:spacing w:val="0"/>
        </w:rPr>
        <w:pict w14:anchorId="2E1CBA3B">
          <v:shape id="_x0000_s1068" type="#_x0000_t202" style="position:absolute;left:0;text-align:left;margin-left:375.25pt;margin-top:25.95pt;width:90pt;height:18.2pt;z-index:-251654144;mso-position-horizontal-relative:text;mso-position-vertical-relative:text" stroked="f">
            <v:textbox style="mso-next-textbox:#_x0000_s1068" inset="5.85pt,.7pt,5.85pt,.7pt">
              <w:txbxContent>
                <w:p w14:paraId="1FC48B57" w14:textId="77777777" w:rsidR="006234F3" w:rsidRPr="002304F1" w:rsidRDefault="006234F3" w:rsidP="006234F3">
                  <w:pPr>
                    <w:rPr>
                      <w:rFonts w:ascii="BIZ UDPゴシック" w:eastAsia="BIZ UDPゴシック" w:hAnsi="BIZ UDPゴシック"/>
                      <w:sz w:val="20"/>
                      <w:szCs w:val="24"/>
                      <w:u w:val="single"/>
                    </w:rPr>
                  </w:pPr>
                  <w:r w:rsidRPr="002304F1">
                    <w:rPr>
                      <w:rFonts w:ascii="BIZ UDPゴシック" w:eastAsia="BIZ UDPゴシック" w:hAnsi="BIZ UDPゴシック" w:hint="eastAsia"/>
                      <w:sz w:val="20"/>
                      <w:szCs w:val="24"/>
                      <w:u w:val="single"/>
                    </w:rPr>
                    <w:t>計画案を提示</w:t>
                  </w:r>
                </w:p>
              </w:txbxContent>
            </v:textbox>
          </v:shape>
        </w:pict>
      </w:r>
      <w:r>
        <w:rPr>
          <w:rFonts w:ascii="BIZ UDPゴシック" w:eastAsia="BIZ UDPゴシック" w:hAnsi="BIZ UDPゴシック"/>
          <w:noProof/>
          <w:spacing w:val="0"/>
        </w:rPr>
        <w:pict w14:anchorId="568C8F3A">
          <v:shape id="_x0000_s1067" type="#_x0000_t202" style="position:absolute;left:0;text-align:left;margin-left:497pt;margin-top:72.35pt;width:28.2pt;height:55.1pt;z-index:251661312;mso-position-horizontal-relative:text;mso-position-vertical-relative:text;v-text-anchor:middle">
            <v:textbox style="layout-flow:vertical-ideographic;mso-next-textbox:#_x0000_s1067" inset="5.85pt,.7pt,5.85pt,.7pt">
              <w:txbxContent>
                <w:p w14:paraId="0872EBC4" w14:textId="77777777" w:rsidR="006234F3" w:rsidRPr="009A107A" w:rsidRDefault="006234F3" w:rsidP="006234F3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 w:rsidRPr="009A107A">
                    <w:rPr>
                      <w:rFonts w:ascii="HG丸ｺﾞｼｯｸM-PRO" w:eastAsia="HG丸ｺﾞｼｯｸM-PRO" w:hAnsi="HG丸ｺﾞｼｯｸM-PRO" w:hint="eastAsia"/>
                    </w:rPr>
                    <w:t>内部組織</w:t>
                  </w:r>
                </w:p>
              </w:txbxContent>
            </v:textbox>
          </v:shape>
        </w:pict>
      </w:r>
      <w:r w:rsidR="006234F3" w:rsidRPr="006C5F50">
        <w:rPr>
          <w:rFonts w:ascii="BIZ UDPゴシック" w:eastAsia="BIZ UDPゴシック" w:hAnsi="BIZ UDPゴシック" w:hint="eastAsia"/>
          <w:spacing w:val="0"/>
        </w:rPr>
        <w:t>○「庁内検討委員会・検討部会」で検討した計画案を「計画策定委員会」に提示し、「計画策定委員会」において協議を行い、計画を策定する。</w:t>
      </w:r>
    </w:p>
    <w:tbl>
      <w:tblPr>
        <w:tblStyle w:val="a4"/>
        <w:tblpPr w:leftFromText="142" w:rightFromText="142" w:vertAnchor="text" w:horzAnchor="margin" w:tblpXSpec="right" w:tblpY="49"/>
        <w:tblW w:w="5358" w:type="dxa"/>
        <w:tblLook w:val="04A0" w:firstRow="1" w:lastRow="0" w:firstColumn="1" w:lastColumn="0" w:noHBand="0" w:noVBand="1"/>
      </w:tblPr>
      <w:tblGrid>
        <w:gridCol w:w="1284"/>
        <w:gridCol w:w="951"/>
        <w:gridCol w:w="3123"/>
      </w:tblGrid>
      <w:tr w:rsidR="00700F77" w:rsidRPr="006C5F50" w14:paraId="42075458" w14:textId="77777777" w:rsidTr="000E7F5E">
        <w:trPr>
          <w:trHeight w:val="559"/>
        </w:trPr>
        <w:tc>
          <w:tcPr>
            <w:tcW w:w="1284" w:type="dxa"/>
            <w:vMerge w:val="restart"/>
            <w:shd w:val="pct15" w:color="auto" w:fill="auto"/>
            <w:vAlign w:val="center"/>
          </w:tcPr>
          <w:p w14:paraId="16B1F13D" w14:textId="77777777" w:rsidR="00700F77" w:rsidRPr="006C5F50" w:rsidRDefault="00700F77" w:rsidP="00700F77">
            <w:pPr>
              <w:jc w:val="center"/>
              <w:rPr>
                <w:rFonts w:ascii="BIZ UDPゴシック" w:eastAsia="BIZ UDPゴシック" w:hAnsi="BIZ UDPゴシック"/>
                <w:b/>
                <w:spacing w:val="0"/>
                <w:sz w:val="18"/>
                <w:szCs w:val="21"/>
              </w:rPr>
            </w:pPr>
            <w:r w:rsidRPr="006C5F50">
              <w:rPr>
                <w:rFonts w:ascii="BIZ UDPゴシック" w:eastAsia="BIZ UDPゴシック" w:hAnsi="BIZ UDPゴシック" w:hint="eastAsia"/>
                <w:b/>
                <w:spacing w:val="0"/>
                <w:sz w:val="18"/>
                <w:szCs w:val="21"/>
              </w:rPr>
              <w:t>検討部会</w:t>
            </w:r>
          </w:p>
          <w:p w14:paraId="43806888" w14:textId="77777777" w:rsidR="00700F77" w:rsidRPr="006C5F50" w:rsidRDefault="00700F77" w:rsidP="00700F77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21"/>
              </w:rPr>
            </w:pPr>
            <w:r w:rsidRPr="006C5F50">
              <w:rPr>
                <w:rFonts w:ascii="BIZ UDPゴシック" w:eastAsia="BIZ UDPゴシック" w:hAnsi="BIZ UDPゴシック" w:hint="eastAsia"/>
                <w:spacing w:val="0"/>
                <w:sz w:val="18"/>
                <w:szCs w:val="21"/>
              </w:rPr>
              <w:t>【計8部会】</w:t>
            </w:r>
          </w:p>
          <w:p w14:paraId="30370C2A" w14:textId="77777777" w:rsidR="00700F77" w:rsidRPr="006C5F50" w:rsidRDefault="00700F77" w:rsidP="00700F77">
            <w:pPr>
              <w:jc w:val="center"/>
              <w:rPr>
                <w:rFonts w:ascii="BIZ UDPゴシック" w:eastAsia="BIZ UDPゴシック" w:hAnsi="BIZ UDPゴシック"/>
                <w:b/>
                <w:spacing w:val="0"/>
                <w:sz w:val="18"/>
                <w:szCs w:val="21"/>
              </w:rPr>
            </w:pPr>
          </w:p>
        </w:tc>
        <w:tc>
          <w:tcPr>
            <w:tcW w:w="951" w:type="dxa"/>
            <w:tcBorders>
              <w:right w:val="dotted" w:sz="4" w:space="0" w:color="auto"/>
            </w:tcBorders>
            <w:vAlign w:val="center"/>
          </w:tcPr>
          <w:p w14:paraId="4ADA6A2B" w14:textId="77777777" w:rsidR="00700F77" w:rsidRPr="006C5F50" w:rsidRDefault="00700F77" w:rsidP="00700F77">
            <w:pPr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21"/>
              </w:rPr>
            </w:pPr>
            <w:r w:rsidRPr="006C5F50">
              <w:rPr>
                <w:rFonts w:ascii="BIZ UDPゴシック" w:eastAsia="BIZ UDPゴシック" w:hAnsi="BIZ UDPゴシック" w:hint="eastAsia"/>
                <w:spacing w:val="0"/>
                <w:sz w:val="18"/>
                <w:szCs w:val="21"/>
              </w:rPr>
              <w:t>構成</w:t>
            </w:r>
          </w:p>
        </w:tc>
        <w:tc>
          <w:tcPr>
            <w:tcW w:w="3123" w:type="dxa"/>
            <w:tcBorders>
              <w:left w:val="dotted" w:sz="4" w:space="0" w:color="auto"/>
            </w:tcBorders>
          </w:tcPr>
          <w:p w14:paraId="3827D554" w14:textId="77777777" w:rsidR="00700F77" w:rsidRPr="006C5F50" w:rsidRDefault="00700F77" w:rsidP="00700F77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21"/>
              </w:rPr>
            </w:pPr>
            <w:r w:rsidRPr="006C5F50">
              <w:rPr>
                <w:rFonts w:ascii="BIZ UDPゴシック" w:eastAsia="BIZ UDPゴシック" w:hAnsi="BIZ UDPゴシック" w:hint="eastAsia"/>
                <w:spacing w:val="0"/>
                <w:sz w:val="18"/>
                <w:szCs w:val="21"/>
              </w:rPr>
              <w:t>関係各課長、担当者</w:t>
            </w:r>
          </w:p>
          <w:p w14:paraId="6B2FCBF5" w14:textId="559B6F79" w:rsidR="00700F77" w:rsidRPr="006C5F50" w:rsidRDefault="00700F77" w:rsidP="00700F77">
            <w:pPr>
              <w:pStyle w:val="a3"/>
              <w:numPr>
                <w:ilvl w:val="0"/>
                <w:numId w:val="13"/>
              </w:numPr>
              <w:spacing w:line="240" w:lineRule="exact"/>
              <w:ind w:leftChars="0" w:left="280" w:hanging="280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21"/>
              </w:rPr>
            </w:pPr>
            <w:r w:rsidRPr="006C5F50">
              <w:rPr>
                <w:rFonts w:ascii="BIZ UDPゴシック" w:eastAsia="BIZ UDPゴシック" w:hAnsi="BIZ UDPゴシック" w:hint="eastAsia"/>
                <w:spacing w:val="0"/>
                <w:sz w:val="18"/>
                <w:szCs w:val="21"/>
              </w:rPr>
              <w:t>総論</w:t>
            </w:r>
            <w:r w:rsidR="00D828D6">
              <w:rPr>
                <w:rFonts w:ascii="BIZ UDPゴシック" w:eastAsia="BIZ UDPゴシック" w:hAnsi="BIZ UDPゴシック" w:hint="eastAsia"/>
                <w:spacing w:val="0"/>
                <w:sz w:val="18"/>
                <w:szCs w:val="21"/>
              </w:rPr>
              <w:t>等</w:t>
            </w:r>
            <w:r w:rsidRPr="006C5F50">
              <w:rPr>
                <w:rFonts w:ascii="BIZ UDPゴシック" w:eastAsia="BIZ UDPゴシック" w:hAnsi="BIZ UDPゴシック" w:hint="eastAsia"/>
                <w:spacing w:val="0"/>
                <w:sz w:val="18"/>
                <w:szCs w:val="21"/>
              </w:rPr>
              <w:t>を検討する部会（1部会）</w:t>
            </w:r>
          </w:p>
          <w:p w14:paraId="23B06B0B" w14:textId="77777777" w:rsidR="00700F77" w:rsidRPr="006C5F50" w:rsidRDefault="00700F77" w:rsidP="00700F77">
            <w:pPr>
              <w:pStyle w:val="a3"/>
              <w:numPr>
                <w:ilvl w:val="0"/>
                <w:numId w:val="13"/>
              </w:numPr>
              <w:spacing w:line="240" w:lineRule="exact"/>
              <w:ind w:leftChars="0" w:left="280" w:hanging="280"/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21"/>
              </w:rPr>
            </w:pPr>
            <w:r w:rsidRPr="006C5F50">
              <w:rPr>
                <w:rFonts w:ascii="BIZ UDPゴシック" w:eastAsia="BIZ UDPゴシック" w:hAnsi="BIZ UDPゴシック" w:hint="eastAsia"/>
                <w:spacing w:val="0"/>
                <w:sz w:val="18"/>
                <w:szCs w:val="21"/>
              </w:rPr>
              <w:t>各章ごとの部会（7部会）</w:t>
            </w:r>
          </w:p>
        </w:tc>
      </w:tr>
      <w:tr w:rsidR="00700F77" w:rsidRPr="006C5F50" w14:paraId="354B0DC0" w14:textId="77777777" w:rsidTr="000E7F5E">
        <w:trPr>
          <w:trHeight w:val="197"/>
        </w:trPr>
        <w:tc>
          <w:tcPr>
            <w:tcW w:w="1284" w:type="dxa"/>
            <w:vMerge/>
            <w:shd w:val="pct15" w:color="auto" w:fill="auto"/>
            <w:vAlign w:val="center"/>
          </w:tcPr>
          <w:p w14:paraId="2E3B9B85" w14:textId="77777777" w:rsidR="00700F77" w:rsidRPr="006C5F50" w:rsidRDefault="00700F77" w:rsidP="00700F77">
            <w:pPr>
              <w:jc w:val="center"/>
              <w:rPr>
                <w:rFonts w:ascii="BIZ UDPゴシック" w:eastAsia="BIZ UDPゴシック" w:hAnsi="BIZ UDPゴシック"/>
                <w:b/>
                <w:spacing w:val="0"/>
                <w:sz w:val="18"/>
                <w:szCs w:val="21"/>
              </w:rPr>
            </w:pPr>
          </w:p>
        </w:tc>
        <w:tc>
          <w:tcPr>
            <w:tcW w:w="951" w:type="dxa"/>
            <w:tcBorders>
              <w:right w:val="dotted" w:sz="4" w:space="0" w:color="auto"/>
            </w:tcBorders>
            <w:vAlign w:val="center"/>
          </w:tcPr>
          <w:p w14:paraId="3FCA1834" w14:textId="77777777" w:rsidR="00700F77" w:rsidRPr="006C5F50" w:rsidRDefault="00700F77" w:rsidP="00700F77">
            <w:pPr>
              <w:jc w:val="center"/>
              <w:rPr>
                <w:rFonts w:ascii="BIZ UDPゴシック" w:eastAsia="BIZ UDPゴシック" w:hAnsi="BIZ UDPゴシック"/>
                <w:spacing w:val="0"/>
                <w:sz w:val="18"/>
                <w:szCs w:val="21"/>
              </w:rPr>
            </w:pPr>
            <w:r w:rsidRPr="006C5F50">
              <w:rPr>
                <w:rFonts w:ascii="BIZ UDPゴシック" w:eastAsia="BIZ UDPゴシック" w:hAnsi="BIZ UDPゴシック" w:hint="eastAsia"/>
                <w:spacing w:val="0"/>
                <w:sz w:val="18"/>
                <w:szCs w:val="21"/>
              </w:rPr>
              <w:t>開催回数</w:t>
            </w:r>
          </w:p>
        </w:tc>
        <w:tc>
          <w:tcPr>
            <w:tcW w:w="3123" w:type="dxa"/>
            <w:tcBorders>
              <w:left w:val="dotted" w:sz="4" w:space="0" w:color="auto"/>
            </w:tcBorders>
            <w:vAlign w:val="center"/>
          </w:tcPr>
          <w:p w14:paraId="470F6964" w14:textId="77777777" w:rsidR="00700F77" w:rsidRPr="006C5F50" w:rsidRDefault="00700F77" w:rsidP="00700F77">
            <w:pPr>
              <w:jc w:val="left"/>
              <w:rPr>
                <w:rFonts w:ascii="BIZ UDPゴシック" w:eastAsia="BIZ UDPゴシック" w:hAnsi="BIZ UDPゴシック"/>
                <w:spacing w:val="0"/>
                <w:sz w:val="18"/>
                <w:szCs w:val="21"/>
              </w:rPr>
            </w:pPr>
            <w:r w:rsidRPr="006C5F50">
              <w:rPr>
                <w:rFonts w:ascii="BIZ UDPゴシック" w:eastAsia="BIZ UDPゴシック" w:hAnsi="BIZ UDPゴシック" w:hint="eastAsia"/>
                <w:spacing w:val="0"/>
                <w:sz w:val="18"/>
                <w:szCs w:val="21"/>
              </w:rPr>
              <w:t>各検討部会1回【書面開催】</w:t>
            </w:r>
          </w:p>
        </w:tc>
      </w:tr>
    </w:tbl>
    <w:p w14:paraId="1B5B5239" w14:textId="77777777" w:rsidR="006234F3" w:rsidRPr="006C5F50" w:rsidRDefault="00231D85" w:rsidP="006234F3">
      <w:pPr>
        <w:spacing w:line="460" w:lineRule="exact"/>
        <w:ind w:left="240" w:rightChars="2327" w:right="5492" w:hangingChars="100" w:hanging="240"/>
        <w:jc w:val="left"/>
        <w:rPr>
          <w:rFonts w:ascii="BIZ UDPゴシック" w:eastAsia="BIZ UDPゴシック" w:hAnsi="BIZ UDPゴシック"/>
          <w:spacing w:val="0"/>
          <w:sz w:val="24"/>
          <w:szCs w:val="24"/>
        </w:rPr>
      </w:pPr>
      <w:r w:rsidRPr="006C5F50">
        <w:rPr>
          <w:rFonts w:ascii="BIZ UDPゴシック" w:eastAsia="BIZ UDPゴシック" w:hAnsi="BIZ UDPゴシック"/>
          <w:spacing w:val="0"/>
          <w:sz w:val="24"/>
          <w:szCs w:val="24"/>
        </w:rPr>
        <w:t xml:space="preserve"> </w:t>
      </w:r>
    </w:p>
    <w:p w14:paraId="196E1586" w14:textId="77777777" w:rsidR="0011269A" w:rsidRPr="006C5F50" w:rsidRDefault="0011269A">
      <w:pPr>
        <w:widowControl/>
        <w:jc w:val="left"/>
        <w:rPr>
          <w:rFonts w:ascii="BIZ UDPゴシック" w:eastAsia="BIZ UDPゴシック" w:hAnsi="BIZ UDPゴシック"/>
          <w:spacing w:val="0"/>
          <w:sz w:val="24"/>
          <w:szCs w:val="24"/>
        </w:rPr>
      </w:pPr>
      <w:r w:rsidRPr="006C5F50">
        <w:rPr>
          <w:rFonts w:ascii="BIZ UDPゴシック" w:eastAsia="BIZ UDPゴシック" w:hAnsi="BIZ UDPゴシック"/>
          <w:spacing w:val="0"/>
          <w:sz w:val="24"/>
          <w:szCs w:val="24"/>
        </w:rPr>
        <w:br w:type="page"/>
      </w:r>
    </w:p>
    <w:p w14:paraId="2F3C6DBA" w14:textId="77777777" w:rsidR="008246F1" w:rsidRPr="00386748" w:rsidRDefault="00D57380" w:rsidP="00386748">
      <w:pPr>
        <w:pStyle w:val="a3"/>
        <w:numPr>
          <w:ilvl w:val="0"/>
          <w:numId w:val="25"/>
        </w:numPr>
        <w:spacing w:line="460" w:lineRule="exact"/>
        <w:ind w:leftChars="0" w:rightChars="2327" w:right="5492"/>
        <w:jc w:val="left"/>
        <w:rPr>
          <w:rFonts w:ascii="BIZ UDPゴシック" w:eastAsia="BIZ UDPゴシック" w:hAnsi="BIZ UDPゴシック"/>
          <w:b/>
          <w:spacing w:val="0"/>
          <w:sz w:val="24"/>
          <w:szCs w:val="26"/>
          <w:u w:val="single"/>
        </w:rPr>
      </w:pPr>
      <w:r w:rsidRPr="00386748">
        <w:rPr>
          <w:rFonts w:ascii="BIZ UDPゴシック" w:eastAsia="BIZ UDPゴシック" w:hAnsi="BIZ UDPゴシック" w:hint="eastAsia"/>
          <w:b/>
          <w:spacing w:val="0"/>
          <w:sz w:val="24"/>
          <w:szCs w:val="26"/>
          <w:u w:val="single"/>
        </w:rPr>
        <w:lastRenderedPageBreak/>
        <w:t>計画の構成について</w:t>
      </w:r>
    </w:p>
    <w:p w14:paraId="3C4A4D51" w14:textId="60A04F77" w:rsidR="0071773C" w:rsidRDefault="004D749A" w:rsidP="00231D85">
      <w:pPr>
        <w:spacing w:line="460" w:lineRule="exact"/>
        <w:ind w:left="220" w:hangingChars="100" w:hanging="220"/>
        <w:jc w:val="left"/>
        <w:rPr>
          <w:rFonts w:ascii="BIZ UDPゴシック" w:eastAsia="BIZ UDPゴシック" w:hAnsi="BIZ UDPゴシック"/>
          <w:spacing w:val="0"/>
        </w:rPr>
      </w:pPr>
      <w:r w:rsidRPr="006C5F50">
        <w:rPr>
          <w:rFonts w:ascii="BIZ UDPゴシック" w:eastAsia="BIZ UDPゴシック" w:hAnsi="BIZ UDPゴシック" w:hint="eastAsia"/>
          <w:spacing w:val="0"/>
        </w:rPr>
        <w:t>○国の第</w:t>
      </w:r>
      <w:r w:rsidR="00E36BCE" w:rsidRPr="006C5F50">
        <w:rPr>
          <w:rFonts w:ascii="BIZ UDPゴシック" w:eastAsia="BIZ UDPゴシック" w:hAnsi="BIZ UDPゴシック"/>
          <w:spacing w:val="0"/>
        </w:rPr>
        <w:t>5</w:t>
      </w:r>
      <w:r w:rsidR="00E36BCE" w:rsidRPr="006C5F50">
        <w:rPr>
          <w:rFonts w:ascii="BIZ UDPゴシック" w:eastAsia="BIZ UDPゴシック" w:hAnsi="BIZ UDPゴシック" w:hint="eastAsia"/>
          <w:spacing w:val="0"/>
        </w:rPr>
        <w:t>次</w:t>
      </w:r>
      <w:r w:rsidR="005E1AE9" w:rsidRPr="006C5F50">
        <w:rPr>
          <w:rFonts w:ascii="BIZ UDPゴシック" w:eastAsia="BIZ UDPゴシック" w:hAnsi="BIZ UDPゴシック" w:hint="eastAsia"/>
          <w:spacing w:val="0"/>
        </w:rPr>
        <w:t>障害者基本計画（令和5</w:t>
      </w:r>
      <w:r w:rsidRPr="006C5F50">
        <w:rPr>
          <w:rFonts w:ascii="BIZ UDPゴシック" w:eastAsia="BIZ UDPゴシック" w:hAnsi="BIZ UDPゴシック" w:hint="eastAsia"/>
          <w:spacing w:val="0"/>
        </w:rPr>
        <w:t>年3</w:t>
      </w:r>
      <w:r w:rsidR="00AA5F74" w:rsidRPr="006C5F50">
        <w:rPr>
          <w:rFonts w:ascii="BIZ UDPゴシック" w:eastAsia="BIZ UDPゴシック" w:hAnsi="BIZ UDPゴシック" w:hint="eastAsia"/>
          <w:spacing w:val="0"/>
        </w:rPr>
        <w:t>月）</w:t>
      </w:r>
      <w:r w:rsidR="001832B7" w:rsidRPr="006C5F50">
        <w:rPr>
          <w:rFonts w:ascii="BIZ UDPゴシック" w:eastAsia="BIZ UDPゴシック" w:hAnsi="BIZ UDPゴシック" w:hint="eastAsia"/>
          <w:spacing w:val="0"/>
        </w:rPr>
        <w:t>、</w:t>
      </w:r>
      <w:r w:rsidR="00231D85" w:rsidRPr="006C5F50">
        <w:rPr>
          <w:rFonts w:ascii="BIZ UDPゴシック" w:eastAsia="BIZ UDPゴシック" w:hAnsi="BIZ UDPゴシック" w:hint="eastAsia"/>
          <w:spacing w:val="0"/>
        </w:rPr>
        <w:t>第八次千葉県障害者計画（令和6年3月）、</w:t>
      </w:r>
      <w:r w:rsidRPr="006C5F50">
        <w:rPr>
          <w:rFonts w:ascii="BIZ UDPゴシック" w:eastAsia="BIZ UDPゴシック" w:hAnsi="BIZ UDPゴシック" w:hint="eastAsia"/>
          <w:spacing w:val="0"/>
        </w:rPr>
        <w:t>第</w:t>
      </w:r>
      <w:r w:rsidR="00E36BCE" w:rsidRPr="006C5F50">
        <w:rPr>
          <w:rFonts w:ascii="BIZ UDPゴシック" w:eastAsia="BIZ UDPゴシック" w:hAnsi="BIZ UDPゴシック"/>
          <w:spacing w:val="0"/>
        </w:rPr>
        <w:t>4</w:t>
      </w:r>
      <w:r w:rsidR="00E36BCE" w:rsidRPr="006C5F50">
        <w:rPr>
          <w:rFonts w:ascii="BIZ UDPゴシック" w:eastAsia="BIZ UDPゴシック" w:hAnsi="BIZ UDPゴシック" w:hint="eastAsia"/>
          <w:spacing w:val="0"/>
        </w:rPr>
        <w:t>次</w:t>
      </w:r>
      <w:r w:rsidRPr="006C5F50">
        <w:rPr>
          <w:rFonts w:ascii="BIZ UDPゴシック" w:eastAsia="BIZ UDPゴシック" w:hAnsi="BIZ UDPゴシック" w:hint="eastAsia"/>
          <w:spacing w:val="0"/>
        </w:rPr>
        <w:t>船橋市障害者施策に関する計画</w:t>
      </w:r>
      <w:r w:rsidR="001832B7" w:rsidRPr="006C5F50">
        <w:rPr>
          <w:rFonts w:ascii="BIZ UDPゴシック" w:eastAsia="BIZ UDPゴシック" w:hAnsi="BIZ UDPゴシック" w:hint="eastAsia"/>
          <w:spacing w:val="0"/>
        </w:rPr>
        <w:t>及び</w:t>
      </w:r>
      <w:r w:rsidR="004E1F47" w:rsidRPr="006C5F50">
        <w:rPr>
          <w:rFonts w:ascii="BIZ UDPゴシック" w:eastAsia="BIZ UDPゴシック" w:hAnsi="BIZ UDPゴシック" w:hint="eastAsia"/>
          <w:spacing w:val="0"/>
        </w:rPr>
        <w:t>毎年度の</w:t>
      </w:r>
      <w:r w:rsidR="004F7BAD" w:rsidRPr="006C5F50">
        <w:rPr>
          <w:rFonts w:ascii="BIZ UDPゴシック" w:eastAsia="BIZ UDPゴシック" w:hAnsi="BIZ UDPゴシック" w:hint="eastAsia"/>
          <w:spacing w:val="0"/>
        </w:rPr>
        <w:t>進捗</w:t>
      </w:r>
      <w:r w:rsidR="00153629" w:rsidRPr="006C5F50">
        <w:rPr>
          <w:rFonts w:ascii="BIZ UDPゴシック" w:eastAsia="BIZ UDPゴシック" w:hAnsi="BIZ UDPゴシック" w:hint="eastAsia"/>
          <w:spacing w:val="0"/>
        </w:rPr>
        <w:t>や新規事業</w:t>
      </w:r>
      <w:r w:rsidR="00CE1C54" w:rsidRPr="006C5F50">
        <w:rPr>
          <w:rFonts w:ascii="BIZ UDPゴシック" w:eastAsia="BIZ UDPゴシック" w:hAnsi="BIZ UDPゴシック" w:hint="eastAsia"/>
          <w:spacing w:val="0"/>
        </w:rPr>
        <w:t>を参考に計画案を作成</w:t>
      </w:r>
      <w:r w:rsidR="00153629" w:rsidRPr="006C5F50">
        <w:rPr>
          <w:rFonts w:ascii="BIZ UDPゴシック" w:eastAsia="BIZ UDPゴシック" w:hAnsi="BIZ UDPゴシック" w:hint="eastAsia"/>
          <w:spacing w:val="0"/>
        </w:rPr>
        <w:t>する。</w:t>
      </w:r>
    </w:p>
    <w:p w14:paraId="011569DE" w14:textId="77777777" w:rsidR="002654A0" w:rsidRPr="006C5F50" w:rsidRDefault="002654A0" w:rsidP="00231D85">
      <w:pPr>
        <w:spacing w:line="460" w:lineRule="exact"/>
        <w:ind w:left="220" w:hangingChars="100" w:hanging="220"/>
        <w:jc w:val="left"/>
        <w:rPr>
          <w:rFonts w:ascii="BIZ UDPゴシック" w:eastAsia="BIZ UDPゴシック" w:hAnsi="BIZ UDPゴシック"/>
          <w:spacing w:val="0"/>
        </w:rPr>
      </w:pPr>
    </w:p>
    <w:p w14:paraId="0984E09D" w14:textId="1C203140" w:rsidR="00E301C0" w:rsidRPr="006C5F50" w:rsidRDefault="00897FC7" w:rsidP="002654A0">
      <w:pPr>
        <w:spacing w:line="460" w:lineRule="exact"/>
        <w:ind w:leftChars="207" w:left="709" w:hangingChars="100" w:hanging="220"/>
        <w:jc w:val="left"/>
        <w:rPr>
          <w:rFonts w:ascii="BIZ UDPゴシック" w:eastAsia="BIZ UDPゴシック" w:hAnsi="BIZ UDPゴシック"/>
          <w:spacing w:val="0"/>
        </w:rPr>
      </w:pPr>
      <w:r w:rsidRPr="006C5F50">
        <w:rPr>
          <w:rFonts w:ascii="BIZ UDPゴシック" w:eastAsia="BIZ UDPゴシック" w:hAnsi="BIZ UDPゴシック" w:hint="eastAsia"/>
          <w:spacing w:val="0"/>
        </w:rPr>
        <w:t>〈計画構成案〉</w:t>
      </w:r>
      <w:r w:rsidR="003B79E2">
        <w:rPr>
          <w:rFonts w:ascii="BIZ UDPゴシック" w:eastAsia="BIZ UDPゴシック" w:hAnsi="BIZ UDPゴシック" w:hint="eastAsia"/>
          <w:spacing w:val="0"/>
        </w:rPr>
        <w:t xml:space="preserve">　</w:t>
      </w:r>
      <w:r w:rsidR="003B79E2" w:rsidRPr="003B79E2">
        <w:rPr>
          <w:rFonts w:ascii="BIZ UDPゴシック" w:eastAsia="BIZ UDPゴシック" w:hAnsi="BIZ UDPゴシック" w:hint="eastAsia"/>
          <w:spacing w:val="0"/>
        </w:rPr>
        <w:t>※今後、計画構成についても協議を行う予定です。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3"/>
        <w:gridCol w:w="6960"/>
      </w:tblGrid>
      <w:tr w:rsidR="00FA1E61" w:rsidRPr="006C5F50" w14:paraId="5710A054" w14:textId="77777777" w:rsidTr="00282037">
        <w:trPr>
          <w:trHeight w:val="311"/>
          <w:jc w:val="center"/>
        </w:trPr>
        <w:tc>
          <w:tcPr>
            <w:tcW w:w="2043" w:type="dxa"/>
            <w:vMerge w:val="restart"/>
            <w:shd w:val="pct10" w:color="auto" w:fill="auto"/>
            <w:vAlign w:val="center"/>
          </w:tcPr>
          <w:p w14:paraId="49A9A5C0" w14:textId="77777777" w:rsidR="00FA1E61" w:rsidRPr="006C5F50" w:rsidRDefault="00FA1E61" w:rsidP="00282037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zCs w:val="24"/>
              </w:rPr>
              <w:t>１．総論</w:t>
            </w:r>
          </w:p>
        </w:tc>
        <w:tc>
          <w:tcPr>
            <w:tcW w:w="6960" w:type="dxa"/>
            <w:shd w:val="clear" w:color="auto" w:fill="auto"/>
          </w:tcPr>
          <w:p w14:paraId="0C4891DE" w14:textId="77777777" w:rsidR="00FA1E61" w:rsidRPr="006C5F50" w:rsidRDefault="00FA1E61" w:rsidP="00282037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  <w:r w:rsidRPr="006C5F50">
              <w:rPr>
                <w:rFonts w:ascii="BIZ UDPゴシック" w:eastAsia="BIZ UDPゴシック" w:hAnsi="BIZ UDPゴシック" w:hint="eastAsia"/>
                <w:szCs w:val="21"/>
              </w:rPr>
              <w:t>１－１　計画の策定にあたって</w:t>
            </w:r>
          </w:p>
        </w:tc>
      </w:tr>
      <w:tr w:rsidR="00FA1E61" w:rsidRPr="006C5F50" w14:paraId="50CD683F" w14:textId="77777777" w:rsidTr="00282037">
        <w:trPr>
          <w:trHeight w:val="324"/>
          <w:jc w:val="center"/>
        </w:trPr>
        <w:tc>
          <w:tcPr>
            <w:tcW w:w="2043" w:type="dxa"/>
            <w:vMerge/>
            <w:shd w:val="pct10" w:color="auto" w:fill="auto"/>
            <w:vAlign w:val="center"/>
          </w:tcPr>
          <w:p w14:paraId="33E39693" w14:textId="77777777" w:rsidR="00FA1E61" w:rsidRPr="006C5F50" w:rsidRDefault="00FA1E61" w:rsidP="00282037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6960" w:type="dxa"/>
            <w:shd w:val="clear" w:color="auto" w:fill="auto"/>
          </w:tcPr>
          <w:p w14:paraId="3D1459FF" w14:textId="77777777" w:rsidR="00FA1E61" w:rsidRPr="006C5F50" w:rsidRDefault="00FA1E61" w:rsidP="00282037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  <w:r w:rsidRPr="006C5F50">
              <w:rPr>
                <w:rFonts w:ascii="BIZ UDPゴシック" w:eastAsia="BIZ UDPゴシック" w:hAnsi="BIZ UDPゴシック" w:hint="eastAsia"/>
                <w:szCs w:val="21"/>
              </w:rPr>
              <w:t>１－２　障害者を取り巻く現状</w:t>
            </w:r>
          </w:p>
        </w:tc>
      </w:tr>
      <w:tr w:rsidR="00FA1E61" w:rsidRPr="006C5F50" w14:paraId="370D1EA3" w14:textId="77777777" w:rsidTr="00282037">
        <w:trPr>
          <w:trHeight w:val="336"/>
          <w:jc w:val="center"/>
        </w:trPr>
        <w:tc>
          <w:tcPr>
            <w:tcW w:w="2043" w:type="dxa"/>
            <w:vMerge/>
            <w:shd w:val="pct10" w:color="auto" w:fill="auto"/>
            <w:vAlign w:val="center"/>
          </w:tcPr>
          <w:p w14:paraId="73252634" w14:textId="77777777" w:rsidR="00FA1E61" w:rsidRPr="006C5F50" w:rsidRDefault="00FA1E61" w:rsidP="00282037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6960" w:type="dxa"/>
            <w:shd w:val="clear" w:color="auto" w:fill="auto"/>
          </w:tcPr>
          <w:p w14:paraId="7337999D" w14:textId="77777777" w:rsidR="00FA1E61" w:rsidRPr="006C5F50" w:rsidRDefault="00FA1E61" w:rsidP="00282037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  <w:r w:rsidRPr="006C5F50">
              <w:rPr>
                <w:rFonts w:ascii="BIZ UDPゴシック" w:eastAsia="BIZ UDPゴシック" w:hAnsi="BIZ UDPゴシック" w:hint="eastAsia"/>
                <w:szCs w:val="21"/>
              </w:rPr>
              <w:t>１－３　基本理念・基本目標</w:t>
            </w:r>
          </w:p>
        </w:tc>
      </w:tr>
      <w:tr w:rsidR="00FA1E61" w:rsidRPr="006C5F50" w14:paraId="2195E12C" w14:textId="77777777" w:rsidTr="00282037">
        <w:trPr>
          <w:trHeight w:val="311"/>
          <w:jc w:val="center"/>
        </w:trPr>
        <w:tc>
          <w:tcPr>
            <w:tcW w:w="2043" w:type="dxa"/>
            <w:vMerge w:val="restart"/>
            <w:shd w:val="pct10" w:color="auto" w:fill="auto"/>
            <w:vAlign w:val="center"/>
          </w:tcPr>
          <w:p w14:paraId="0D5D1DC6" w14:textId="77777777" w:rsidR="00FA1E61" w:rsidRPr="006C5F50" w:rsidRDefault="00FA1E61" w:rsidP="00282037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zCs w:val="24"/>
              </w:rPr>
              <w:t>２</w:t>
            </w:r>
            <w:r w:rsidRPr="006C5F50">
              <w:rPr>
                <w:rFonts w:ascii="BIZ UDPゴシック" w:eastAsia="BIZ UDPゴシック" w:hAnsi="BIZ UDPゴシック" w:cs="ＭＳ 明朝" w:hint="eastAsia"/>
                <w:szCs w:val="24"/>
              </w:rPr>
              <w:t>．</w:t>
            </w:r>
            <w:r w:rsidRPr="006C5F50">
              <w:rPr>
                <w:rFonts w:ascii="BIZ UDPゴシック" w:eastAsia="BIZ UDPゴシック" w:hAnsi="BIZ UDPゴシック" w:hint="eastAsia"/>
                <w:szCs w:val="24"/>
              </w:rPr>
              <w:t>各論</w:t>
            </w:r>
          </w:p>
        </w:tc>
        <w:tc>
          <w:tcPr>
            <w:tcW w:w="6960" w:type="dxa"/>
            <w:shd w:val="clear" w:color="auto" w:fill="auto"/>
          </w:tcPr>
          <w:p w14:paraId="484BDE24" w14:textId="77777777" w:rsidR="00FA1E61" w:rsidRPr="006C5F50" w:rsidRDefault="00FA1E61" w:rsidP="00282037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  <w:r w:rsidRPr="006C5F50">
              <w:rPr>
                <w:rFonts w:ascii="BIZ UDPゴシック" w:eastAsia="BIZ UDPゴシック" w:hAnsi="BIZ UDPゴシック" w:hint="eastAsia"/>
                <w:szCs w:val="21"/>
              </w:rPr>
              <w:t>２－１　差別の解消、権利擁護の推進及び虐待の防止</w:t>
            </w:r>
          </w:p>
        </w:tc>
      </w:tr>
      <w:tr w:rsidR="00FA1E61" w:rsidRPr="006C5F50" w14:paraId="25BBA20E" w14:textId="77777777" w:rsidTr="00282037">
        <w:trPr>
          <w:trHeight w:val="311"/>
          <w:jc w:val="center"/>
        </w:trPr>
        <w:tc>
          <w:tcPr>
            <w:tcW w:w="2043" w:type="dxa"/>
            <w:vMerge/>
            <w:shd w:val="pct10" w:color="auto" w:fill="auto"/>
            <w:vAlign w:val="center"/>
          </w:tcPr>
          <w:p w14:paraId="0DEC2383" w14:textId="77777777" w:rsidR="00FA1E61" w:rsidRPr="006C5F50" w:rsidRDefault="00FA1E61" w:rsidP="00282037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6960" w:type="dxa"/>
            <w:shd w:val="clear" w:color="auto" w:fill="auto"/>
          </w:tcPr>
          <w:p w14:paraId="371B19DA" w14:textId="77777777" w:rsidR="00FA1E61" w:rsidRPr="006C5F50" w:rsidRDefault="00FA1E61" w:rsidP="00282037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  <w:r w:rsidRPr="006C5F50">
              <w:rPr>
                <w:rFonts w:ascii="BIZ UDPゴシック" w:eastAsia="BIZ UDPゴシック" w:hAnsi="BIZ UDPゴシック" w:hint="eastAsia"/>
                <w:szCs w:val="21"/>
              </w:rPr>
              <w:t>２－２　自立した生活の支援・意思決定支援の推進</w:t>
            </w:r>
          </w:p>
        </w:tc>
      </w:tr>
      <w:tr w:rsidR="00FA1E61" w:rsidRPr="006C5F50" w14:paraId="657ECB78" w14:textId="77777777" w:rsidTr="00282037">
        <w:trPr>
          <w:trHeight w:val="324"/>
          <w:jc w:val="center"/>
        </w:trPr>
        <w:tc>
          <w:tcPr>
            <w:tcW w:w="2043" w:type="dxa"/>
            <w:vMerge/>
            <w:shd w:val="pct10" w:color="auto" w:fill="auto"/>
            <w:vAlign w:val="center"/>
          </w:tcPr>
          <w:p w14:paraId="2A44AF1B" w14:textId="77777777" w:rsidR="00FA1E61" w:rsidRPr="006C5F50" w:rsidRDefault="00FA1E61" w:rsidP="00282037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6960" w:type="dxa"/>
            <w:shd w:val="clear" w:color="auto" w:fill="auto"/>
          </w:tcPr>
          <w:p w14:paraId="27FE653E" w14:textId="77777777" w:rsidR="00FA1E61" w:rsidRPr="006C5F50" w:rsidRDefault="00FA1E61" w:rsidP="00282037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  <w:r w:rsidRPr="006C5F50">
              <w:rPr>
                <w:rFonts w:ascii="BIZ UDPゴシック" w:eastAsia="BIZ UDPゴシック" w:hAnsi="BIZ UDPゴシック" w:hint="eastAsia"/>
                <w:szCs w:val="21"/>
              </w:rPr>
              <w:t>２－３　保健・医療の推進</w:t>
            </w:r>
          </w:p>
        </w:tc>
      </w:tr>
      <w:tr w:rsidR="00FA1E61" w:rsidRPr="006C5F50" w14:paraId="6CA5B3A6" w14:textId="77777777" w:rsidTr="00282037">
        <w:trPr>
          <w:trHeight w:val="324"/>
          <w:jc w:val="center"/>
        </w:trPr>
        <w:tc>
          <w:tcPr>
            <w:tcW w:w="2043" w:type="dxa"/>
            <w:vMerge/>
            <w:shd w:val="pct10" w:color="auto" w:fill="auto"/>
            <w:vAlign w:val="center"/>
          </w:tcPr>
          <w:p w14:paraId="4C50B387" w14:textId="77777777" w:rsidR="00FA1E61" w:rsidRPr="006C5F50" w:rsidRDefault="00FA1E61" w:rsidP="00282037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6960" w:type="dxa"/>
            <w:shd w:val="clear" w:color="auto" w:fill="auto"/>
          </w:tcPr>
          <w:p w14:paraId="4F042253" w14:textId="77777777" w:rsidR="00FA1E61" w:rsidRPr="006C5F50" w:rsidRDefault="00FA1E61" w:rsidP="00282037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  <w:r w:rsidRPr="006C5F50">
              <w:rPr>
                <w:rFonts w:ascii="BIZ UDPゴシック" w:eastAsia="BIZ UDPゴシック" w:hAnsi="BIZ UDPゴシック" w:hint="eastAsia"/>
                <w:szCs w:val="21"/>
              </w:rPr>
              <w:t>２－４　教育、文化芸術活動・スポーツ、国際交流等の振興</w:t>
            </w:r>
          </w:p>
        </w:tc>
      </w:tr>
      <w:tr w:rsidR="00FA1E61" w:rsidRPr="006C5F50" w14:paraId="213239D0" w14:textId="77777777" w:rsidTr="00282037">
        <w:trPr>
          <w:trHeight w:val="336"/>
          <w:jc w:val="center"/>
        </w:trPr>
        <w:tc>
          <w:tcPr>
            <w:tcW w:w="2043" w:type="dxa"/>
            <w:vMerge/>
            <w:shd w:val="pct10" w:color="auto" w:fill="auto"/>
            <w:vAlign w:val="center"/>
          </w:tcPr>
          <w:p w14:paraId="2BE9DDEB" w14:textId="77777777" w:rsidR="00FA1E61" w:rsidRPr="006C5F50" w:rsidRDefault="00FA1E61" w:rsidP="00282037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6960" w:type="dxa"/>
            <w:shd w:val="clear" w:color="auto" w:fill="auto"/>
          </w:tcPr>
          <w:p w14:paraId="45F34887" w14:textId="77777777" w:rsidR="00FA1E61" w:rsidRPr="006C5F50" w:rsidRDefault="00FA1E61" w:rsidP="00282037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  <w:r w:rsidRPr="006C5F50">
              <w:rPr>
                <w:rFonts w:ascii="BIZ UDPゴシック" w:eastAsia="BIZ UDPゴシック" w:hAnsi="BIZ UDPゴシック" w:hint="eastAsia"/>
                <w:szCs w:val="21"/>
              </w:rPr>
              <w:t>２－５　雇用・就業、経済的自立の支援の推進</w:t>
            </w:r>
          </w:p>
        </w:tc>
      </w:tr>
      <w:tr w:rsidR="00FA1E61" w:rsidRPr="006C5F50" w14:paraId="7AC623B3" w14:textId="77777777" w:rsidTr="00282037">
        <w:trPr>
          <w:trHeight w:val="324"/>
          <w:jc w:val="center"/>
        </w:trPr>
        <w:tc>
          <w:tcPr>
            <w:tcW w:w="2043" w:type="dxa"/>
            <w:vMerge/>
            <w:shd w:val="pct10" w:color="auto" w:fill="auto"/>
            <w:vAlign w:val="center"/>
          </w:tcPr>
          <w:p w14:paraId="1EE0A114" w14:textId="77777777" w:rsidR="00FA1E61" w:rsidRPr="006C5F50" w:rsidRDefault="00FA1E61" w:rsidP="00282037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6960" w:type="dxa"/>
            <w:shd w:val="clear" w:color="auto" w:fill="auto"/>
          </w:tcPr>
          <w:p w14:paraId="2A903ECE" w14:textId="77777777" w:rsidR="00FA1E61" w:rsidRPr="006C5F50" w:rsidRDefault="00FA1E61" w:rsidP="00282037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  <w:r w:rsidRPr="006C5F50">
              <w:rPr>
                <w:rFonts w:ascii="BIZ UDPゴシック" w:eastAsia="BIZ UDPゴシック" w:hAnsi="BIZ UDPゴシック" w:hint="eastAsia"/>
                <w:szCs w:val="21"/>
              </w:rPr>
              <w:t>２－６　安全・安心な生活環境の整備</w:t>
            </w:r>
          </w:p>
        </w:tc>
      </w:tr>
      <w:tr w:rsidR="00FA1E61" w:rsidRPr="006C5F50" w14:paraId="3E4F93BA" w14:textId="77777777" w:rsidTr="00282037">
        <w:trPr>
          <w:trHeight w:val="324"/>
          <w:jc w:val="center"/>
        </w:trPr>
        <w:tc>
          <w:tcPr>
            <w:tcW w:w="2043" w:type="dxa"/>
            <w:vMerge/>
            <w:shd w:val="pct10" w:color="auto" w:fill="auto"/>
            <w:vAlign w:val="center"/>
          </w:tcPr>
          <w:p w14:paraId="1E547314" w14:textId="77777777" w:rsidR="00FA1E61" w:rsidRPr="006C5F50" w:rsidRDefault="00FA1E61" w:rsidP="00282037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6960" w:type="dxa"/>
            <w:shd w:val="clear" w:color="auto" w:fill="auto"/>
          </w:tcPr>
          <w:p w14:paraId="28CF9338" w14:textId="77777777" w:rsidR="00FA1E61" w:rsidRPr="006C5F50" w:rsidRDefault="00FA1E61" w:rsidP="00282037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  <w:r w:rsidRPr="006C5F50">
              <w:rPr>
                <w:rFonts w:ascii="BIZ UDPゴシック" w:eastAsia="BIZ UDPゴシック" w:hAnsi="BIZ UDPゴシック" w:hint="eastAsia"/>
                <w:szCs w:val="21"/>
              </w:rPr>
              <w:t>２－７　防災、防犯等の推進</w:t>
            </w:r>
          </w:p>
        </w:tc>
      </w:tr>
      <w:tr w:rsidR="00FA1E61" w:rsidRPr="006C5F50" w14:paraId="20102E47" w14:textId="77777777" w:rsidTr="00282037">
        <w:trPr>
          <w:trHeight w:val="242"/>
          <w:jc w:val="center"/>
        </w:trPr>
        <w:tc>
          <w:tcPr>
            <w:tcW w:w="2043" w:type="dxa"/>
            <w:shd w:val="pct10" w:color="auto" w:fill="auto"/>
            <w:vAlign w:val="center"/>
          </w:tcPr>
          <w:p w14:paraId="0DE30BE2" w14:textId="77777777" w:rsidR="00FA1E61" w:rsidRPr="006C5F50" w:rsidRDefault="00FA1E61" w:rsidP="00282037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zCs w:val="24"/>
              </w:rPr>
              <w:t>３．推進体制</w:t>
            </w:r>
          </w:p>
        </w:tc>
        <w:tc>
          <w:tcPr>
            <w:tcW w:w="6960" w:type="dxa"/>
            <w:shd w:val="clear" w:color="auto" w:fill="auto"/>
            <w:vAlign w:val="center"/>
          </w:tcPr>
          <w:p w14:paraId="5A4B9140" w14:textId="77777777" w:rsidR="00FA1E61" w:rsidRPr="006C5F50" w:rsidRDefault="00FA1E61" w:rsidP="00282037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  <w:r w:rsidRPr="006C5F50">
              <w:rPr>
                <w:rFonts w:ascii="BIZ UDPゴシック" w:eastAsia="BIZ UDPゴシック" w:hAnsi="BIZ UDPゴシック" w:hint="eastAsia"/>
                <w:szCs w:val="21"/>
              </w:rPr>
              <w:t>３　推進体制</w:t>
            </w:r>
          </w:p>
        </w:tc>
      </w:tr>
      <w:tr w:rsidR="00FA1E61" w:rsidRPr="006C5F50" w14:paraId="375875D9" w14:textId="77777777" w:rsidTr="00282037">
        <w:trPr>
          <w:trHeight w:val="242"/>
          <w:jc w:val="center"/>
        </w:trPr>
        <w:tc>
          <w:tcPr>
            <w:tcW w:w="2043" w:type="dxa"/>
            <w:shd w:val="pct10" w:color="auto" w:fill="auto"/>
            <w:vAlign w:val="center"/>
          </w:tcPr>
          <w:p w14:paraId="27CC0E18" w14:textId="77777777" w:rsidR="00FA1E61" w:rsidRPr="006C5F50" w:rsidRDefault="00FA1E61" w:rsidP="00282037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zCs w:val="24"/>
              </w:rPr>
              <w:t>別表</w:t>
            </w:r>
          </w:p>
        </w:tc>
        <w:tc>
          <w:tcPr>
            <w:tcW w:w="6960" w:type="dxa"/>
            <w:shd w:val="clear" w:color="auto" w:fill="auto"/>
            <w:vAlign w:val="center"/>
          </w:tcPr>
          <w:p w14:paraId="5A458050" w14:textId="77777777" w:rsidR="00FA1E61" w:rsidRPr="006C5F50" w:rsidRDefault="00FA1E61" w:rsidP="00282037">
            <w:pPr>
              <w:spacing w:line="360" w:lineRule="exact"/>
              <w:rPr>
                <w:rFonts w:ascii="BIZ UDPゴシック" w:eastAsia="BIZ UDPゴシック" w:hAnsi="BIZ UDPゴシック"/>
                <w:szCs w:val="21"/>
              </w:rPr>
            </w:pPr>
            <w:r w:rsidRPr="006C5F50">
              <w:rPr>
                <w:rFonts w:ascii="BIZ UDPゴシック" w:eastAsia="BIZ UDPゴシック" w:hAnsi="BIZ UDPゴシック" w:hint="eastAsia"/>
                <w:szCs w:val="21"/>
              </w:rPr>
              <w:t>成果目標</w:t>
            </w:r>
          </w:p>
        </w:tc>
      </w:tr>
    </w:tbl>
    <w:p w14:paraId="434B2817" w14:textId="77777777" w:rsidR="009E5C2B" w:rsidRPr="006C5F50" w:rsidRDefault="00FA1E61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 w:rsidRPr="006C5F50">
        <w:rPr>
          <w:rFonts w:ascii="BIZ UDPゴシック" w:eastAsia="BIZ UDPゴシック" w:hAnsi="BIZ UDPゴシック"/>
          <w:sz w:val="24"/>
          <w:szCs w:val="24"/>
        </w:rPr>
        <w:br w:type="page"/>
      </w:r>
    </w:p>
    <w:p w14:paraId="0BA3BE4E" w14:textId="6F012BB8" w:rsidR="00897FC7" w:rsidRPr="00386748" w:rsidRDefault="00897FC7" w:rsidP="00386748">
      <w:pPr>
        <w:pStyle w:val="a3"/>
        <w:numPr>
          <w:ilvl w:val="0"/>
          <w:numId w:val="25"/>
        </w:numPr>
        <w:spacing w:line="460" w:lineRule="exact"/>
        <w:ind w:leftChars="0"/>
        <w:rPr>
          <w:rFonts w:ascii="BIZ UDPゴシック" w:eastAsia="BIZ UDPゴシック" w:hAnsi="BIZ UDPゴシック"/>
          <w:b/>
          <w:sz w:val="24"/>
          <w:szCs w:val="24"/>
          <w:u w:val="single"/>
        </w:rPr>
      </w:pPr>
      <w:r w:rsidRPr="0038674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lastRenderedPageBreak/>
        <w:t>今後の</w:t>
      </w:r>
      <w:r w:rsidR="009E5C2B" w:rsidRPr="00386748">
        <w:rPr>
          <w:rFonts w:ascii="BIZ UDPゴシック" w:eastAsia="BIZ UDPゴシック" w:hAnsi="BIZ UDPゴシック" w:hint="eastAsia"/>
          <w:b/>
          <w:sz w:val="24"/>
          <w:szCs w:val="24"/>
          <w:u w:val="single"/>
        </w:rPr>
        <w:t>スケジュール</w:t>
      </w:r>
    </w:p>
    <w:p w14:paraId="23C86A6A" w14:textId="77777777" w:rsidR="00897FC7" w:rsidRPr="006C5F50" w:rsidRDefault="00897FC7" w:rsidP="009817B6">
      <w:pPr>
        <w:spacing w:line="240" w:lineRule="exact"/>
        <w:rPr>
          <w:rFonts w:ascii="BIZ UDPゴシック" w:eastAsia="BIZ UDPゴシック" w:hAnsi="BIZ UDPゴシック"/>
          <w:sz w:val="24"/>
          <w:szCs w:val="24"/>
          <w:u w:val="single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993"/>
        <w:gridCol w:w="7938"/>
      </w:tblGrid>
      <w:tr w:rsidR="006B4259" w:rsidRPr="006C5F50" w14:paraId="2C944E49" w14:textId="77777777" w:rsidTr="006B6F7C">
        <w:trPr>
          <w:trHeight w:val="454"/>
          <w:jc w:val="center"/>
        </w:trPr>
        <w:tc>
          <w:tcPr>
            <w:tcW w:w="1668" w:type="dxa"/>
            <w:gridSpan w:val="2"/>
            <w:shd w:val="clear" w:color="auto" w:fill="F2F2F2" w:themeFill="background1" w:themeFillShade="F2"/>
            <w:vAlign w:val="center"/>
          </w:tcPr>
          <w:p w14:paraId="5AA72133" w14:textId="77777777" w:rsidR="006B4259" w:rsidRPr="006C5F50" w:rsidRDefault="006B4259" w:rsidP="0028203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F2F2F2" w:themeFill="background1" w:themeFillShade="F2"/>
            <w:vAlign w:val="center"/>
          </w:tcPr>
          <w:p w14:paraId="58B1804F" w14:textId="77777777" w:rsidR="006B4259" w:rsidRPr="006C5F50" w:rsidRDefault="006B4259" w:rsidP="0038674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スケジュール</w:t>
            </w:r>
          </w:p>
        </w:tc>
      </w:tr>
      <w:tr w:rsidR="006B4259" w:rsidRPr="006C5F50" w14:paraId="328572DB" w14:textId="77777777" w:rsidTr="006B6F7C">
        <w:trPr>
          <w:trHeight w:val="454"/>
          <w:jc w:val="center"/>
        </w:trPr>
        <w:tc>
          <w:tcPr>
            <w:tcW w:w="675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508C1C76" w14:textId="77777777" w:rsidR="006B4259" w:rsidRPr="006C5F50" w:rsidRDefault="007E5D9F" w:rsidP="00282037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令和７</w:t>
            </w:r>
            <w:r w:rsidR="006B4259"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年度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A2CC1D2" w14:textId="77777777" w:rsidR="006B4259" w:rsidRPr="006C5F50" w:rsidRDefault="006B4259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10月</w:t>
            </w:r>
          </w:p>
        </w:tc>
        <w:tc>
          <w:tcPr>
            <w:tcW w:w="7938" w:type="dxa"/>
            <w:vAlign w:val="center"/>
          </w:tcPr>
          <w:p w14:paraId="12145ECC" w14:textId="77777777" w:rsidR="006B4259" w:rsidRPr="006C5F50" w:rsidRDefault="006B4259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B4259" w:rsidRPr="006C5F50" w14:paraId="4298F0AB" w14:textId="77777777" w:rsidTr="006B6F7C">
        <w:trPr>
          <w:trHeight w:val="454"/>
          <w:jc w:val="center"/>
        </w:trPr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14:paraId="4493FE9F" w14:textId="77777777" w:rsidR="006B4259" w:rsidRPr="006C5F50" w:rsidRDefault="006B4259" w:rsidP="0028203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C9BE30A" w14:textId="77777777" w:rsidR="006B4259" w:rsidRPr="006C5F50" w:rsidRDefault="006B4259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11月</w:t>
            </w:r>
          </w:p>
        </w:tc>
        <w:tc>
          <w:tcPr>
            <w:tcW w:w="7938" w:type="dxa"/>
            <w:vAlign w:val="center"/>
          </w:tcPr>
          <w:p w14:paraId="0361E934" w14:textId="77777777" w:rsidR="006B4259" w:rsidRPr="006C5F50" w:rsidRDefault="006B4259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●第１回　計画策定委員会</w:t>
            </w:r>
          </w:p>
          <w:p w14:paraId="5E3C1906" w14:textId="77777777" w:rsidR="006B4259" w:rsidRPr="006C5F50" w:rsidRDefault="003451A5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（委員長・副委員長の選出</w:t>
            </w:r>
            <w:r w:rsidR="006B4259"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、計画策定趣旨、スケジュール等説明）</w:t>
            </w:r>
          </w:p>
        </w:tc>
      </w:tr>
      <w:tr w:rsidR="006B4259" w:rsidRPr="006C5F50" w14:paraId="2D400E27" w14:textId="77777777" w:rsidTr="006B6F7C">
        <w:trPr>
          <w:trHeight w:val="454"/>
          <w:jc w:val="center"/>
        </w:trPr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14:paraId="0055A2C5" w14:textId="77777777" w:rsidR="006B4259" w:rsidRPr="006C5F50" w:rsidRDefault="006B4259" w:rsidP="0028203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0522074" w14:textId="77777777" w:rsidR="006B4259" w:rsidRPr="006C5F50" w:rsidRDefault="006B4259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12月</w:t>
            </w:r>
          </w:p>
        </w:tc>
        <w:tc>
          <w:tcPr>
            <w:tcW w:w="7938" w:type="dxa"/>
            <w:vAlign w:val="center"/>
          </w:tcPr>
          <w:p w14:paraId="19B3E786" w14:textId="77777777" w:rsidR="006B4259" w:rsidRPr="006C5F50" w:rsidRDefault="006B4259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●第２回　計画策定委員会</w:t>
            </w:r>
          </w:p>
          <w:p w14:paraId="25C5B867" w14:textId="77777777" w:rsidR="006B4259" w:rsidRPr="006C5F50" w:rsidRDefault="007260CE" w:rsidP="007260C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6B4259"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総論</w:t>
            </w:r>
            <w:r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、推進体制</w:t>
            </w:r>
            <w:r w:rsidR="006B4259"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説明）</w:t>
            </w:r>
          </w:p>
        </w:tc>
      </w:tr>
      <w:tr w:rsidR="006B4259" w:rsidRPr="006C5F50" w14:paraId="3E1A7C90" w14:textId="77777777" w:rsidTr="006B6F7C">
        <w:trPr>
          <w:trHeight w:val="454"/>
          <w:jc w:val="center"/>
        </w:trPr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14:paraId="0D6BB3A1" w14:textId="77777777" w:rsidR="006B4259" w:rsidRPr="006C5F50" w:rsidRDefault="006B4259" w:rsidP="0028203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77D6E992" w14:textId="77777777" w:rsidR="006B4259" w:rsidRPr="006C5F50" w:rsidRDefault="006B4259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1月</w:t>
            </w:r>
          </w:p>
        </w:tc>
        <w:tc>
          <w:tcPr>
            <w:tcW w:w="7938" w:type="dxa"/>
            <w:vAlign w:val="center"/>
          </w:tcPr>
          <w:p w14:paraId="0ACB8E30" w14:textId="77777777" w:rsidR="006B4259" w:rsidRPr="006C5F50" w:rsidRDefault="006B4259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B4259" w:rsidRPr="006C5F50" w14:paraId="4F794FDB" w14:textId="77777777" w:rsidTr="006B6F7C">
        <w:trPr>
          <w:trHeight w:val="454"/>
          <w:jc w:val="center"/>
        </w:trPr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14:paraId="192971D6" w14:textId="77777777" w:rsidR="006B4259" w:rsidRPr="006C5F50" w:rsidRDefault="006B4259" w:rsidP="0028203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600EA31" w14:textId="77777777" w:rsidR="006B4259" w:rsidRPr="006C5F50" w:rsidRDefault="006B4259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2月</w:t>
            </w:r>
          </w:p>
        </w:tc>
        <w:tc>
          <w:tcPr>
            <w:tcW w:w="7938" w:type="dxa"/>
            <w:vAlign w:val="center"/>
          </w:tcPr>
          <w:p w14:paraId="4C2556A2" w14:textId="77777777" w:rsidR="006B4259" w:rsidRPr="006C5F50" w:rsidRDefault="006B4259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●第３回　計画策定委員会（分野別施策について①）</w:t>
            </w:r>
          </w:p>
        </w:tc>
      </w:tr>
      <w:tr w:rsidR="006B4259" w:rsidRPr="006C5F50" w14:paraId="7DC02102" w14:textId="77777777" w:rsidTr="006B6F7C">
        <w:trPr>
          <w:trHeight w:val="454"/>
          <w:jc w:val="center"/>
        </w:trPr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14:paraId="7BF95793" w14:textId="77777777" w:rsidR="006B4259" w:rsidRPr="006C5F50" w:rsidRDefault="006B4259" w:rsidP="0028203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7A1AC7F" w14:textId="77777777" w:rsidR="006B4259" w:rsidRPr="006C5F50" w:rsidRDefault="006B4259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3月</w:t>
            </w:r>
          </w:p>
        </w:tc>
        <w:tc>
          <w:tcPr>
            <w:tcW w:w="7938" w:type="dxa"/>
            <w:vAlign w:val="center"/>
          </w:tcPr>
          <w:p w14:paraId="006354FD" w14:textId="77777777" w:rsidR="006B4259" w:rsidRPr="006C5F50" w:rsidRDefault="006B4259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B4259" w:rsidRPr="006C5F50" w14:paraId="3F700593" w14:textId="77777777" w:rsidTr="006B6F7C">
        <w:trPr>
          <w:trHeight w:val="454"/>
          <w:jc w:val="center"/>
        </w:trPr>
        <w:tc>
          <w:tcPr>
            <w:tcW w:w="675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4EBF4549" w14:textId="77777777" w:rsidR="006B4259" w:rsidRPr="006C5F50" w:rsidRDefault="006B4259" w:rsidP="00282037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</w:t>
            </w:r>
            <w:r w:rsidR="007E5D9F"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８</w:t>
            </w:r>
            <w:r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年度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AD1D79D" w14:textId="77777777" w:rsidR="006B4259" w:rsidRPr="006C5F50" w:rsidRDefault="006B4259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4月</w:t>
            </w:r>
          </w:p>
        </w:tc>
        <w:tc>
          <w:tcPr>
            <w:tcW w:w="7938" w:type="dxa"/>
            <w:vAlign w:val="center"/>
          </w:tcPr>
          <w:p w14:paraId="7F49708E" w14:textId="77777777" w:rsidR="006B4259" w:rsidRPr="006C5F50" w:rsidRDefault="006B4259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B4259" w:rsidRPr="006C5F50" w14:paraId="0C96FCB7" w14:textId="77777777" w:rsidTr="006B6F7C">
        <w:trPr>
          <w:trHeight w:val="454"/>
          <w:jc w:val="center"/>
        </w:trPr>
        <w:tc>
          <w:tcPr>
            <w:tcW w:w="675" w:type="dxa"/>
            <w:vMerge/>
            <w:shd w:val="clear" w:color="auto" w:fill="F2F2F2" w:themeFill="background1" w:themeFillShade="F2"/>
          </w:tcPr>
          <w:p w14:paraId="4792BA55" w14:textId="77777777" w:rsidR="006B4259" w:rsidRPr="006C5F50" w:rsidRDefault="006B4259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303383A" w14:textId="77777777" w:rsidR="006B4259" w:rsidRPr="006C5F50" w:rsidRDefault="006B4259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5月</w:t>
            </w:r>
          </w:p>
        </w:tc>
        <w:tc>
          <w:tcPr>
            <w:tcW w:w="7938" w:type="dxa"/>
            <w:vAlign w:val="center"/>
          </w:tcPr>
          <w:p w14:paraId="0D90F1C0" w14:textId="77777777" w:rsidR="006B4259" w:rsidRPr="006C5F50" w:rsidRDefault="006B4259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●第４回　計画策定委員会（分野別施策について②）</w:t>
            </w:r>
          </w:p>
        </w:tc>
      </w:tr>
      <w:tr w:rsidR="006B4259" w:rsidRPr="006C5F50" w14:paraId="3596E230" w14:textId="77777777" w:rsidTr="006B6F7C">
        <w:trPr>
          <w:trHeight w:val="454"/>
          <w:jc w:val="center"/>
        </w:trPr>
        <w:tc>
          <w:tcPr>
            <w:tcW w:w="675" w:type="dxa"/>
            <w:vMerge/>
            <w:shd w:val="clear" w:color="auto" w:fill="F2F2F2" w:themeFill="background1" w:themeFillShade="F2"/>
          </w:tcPr>
          <w:p w14:paraId="1769A12B" w14:textId="77777777" w:rsidR="006B4259" w:rsidRPr="006C5F50" w:rsidRDefault="006B4259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A58BA4C" w14:textId="77777777" w:rsidR="006B4259" w:rsidRPr="006C5F50" w:rsidRDefault="006B4259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6月</w:t>
            </w:r>
          </w:p>
        </w:tc>
        <w:tc>
          <w:tcPr>
            <w:tcW w:w="7938" w:type="dxa"/>
            <w:vAlign w:val="center"/>
          </w:tcPr>
          <w:p w14:paraId="48EFE0FB" w14:textId="77777777" w:rsidR="006B4259" w:rsidRPr="006C5F50" w:rsidRDefault="007E5D9F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●第５回　計画策定委員会（分野別施策について③）</w:t>
            </w:r>
          </w:p>
        </w:tc>
      </w:tr>
      <w:tr w:rsidR="006B4259" w:rsidRPr="006C5F50" w14:paraId="60605E51" w14:textId="77777777" w:rsidTr="006B6F7C">
        <w:trPr>
          <w:trHeight w:val="454"/>
          <w:jc w:val="center"/>
        </w:trPr>
        <w:tc>
          <w:tcPr>
            <w:tcW w:w="675" w:type="dxa"/>
            <w:vMerge/>
            <w:shd w:val="clear" w:color="auto" w:fill="F2F2F2" w:themeFill="background1" w:themeFillShade="F2"/>
          </w:tcPr>
          <w:p w14:paraId="78701F94" w14:textId="77777777" w:rsidR="006B4259" w:rsidRPr="006C5F50" w:rsidRDefault="006B4259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078704C" w14:textId="77777777" w:rsidR="006B4259" w:rsidRPr="006C5F50" w:rsidRDefault="006B4259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7月</w:t>
            </w:r>
          </w:p>
        </w:tc>
        <w:tc>
          <w:tcPr>
            <w:tcW w:w="7938" w:type="dxa"/>
            <w:vAlign w:val="center"/>
          </w:tcPr>
          <w:p w14:paraId="2778CD15" w14:textId="77777777" w:rsidR="006B4259" w:rsidRPr="006C5F50" w:rsidRDefault="007E5D9F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●第６回　計画策定委員会（分野別施策について④）</w:t>
            </w:r>
          </w:p>
        </w:tc>
      </w:tr>
      <w:tr w:rsidR="006B4259" w:rsidRPr="006C5F50" w14:paraId="12AEA0F6" w14:textId="77777777" w:rsidTr="006B6F7C">
        <w:trPr>
          <w:trHeight w:val="454"/>
          <w:jc w:val="center"/>
        </w:trPr>
        <w:tc>
          <w:tcPr>
            <w:tcW w:w="675" w:type="dxa"/>
            <w:vMerge/>
            <w:shd w:val="clear" w:color="auto" w:fill="F2F2F2" w:themeFill="background1" w:themeFillShade="F2"/>
          </w:tcPr>
          <w:p w14:paraId="6C0F3DE6" w14:textId="77777777" w:rsidR="006B4259" w:rsidRPr="006C5F50" w:rsidRDefault="006B4259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FC69B70" w14:textId="77777777" w:rsidR="006B4259" w:rsidRPr="006C5F50" w:rsidRDefault="006B4259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8月</w:t>
            </w:r>
          </w:p>
        </w:tc>
        <w:tc>
          <w:tcPr>
            <w:tcW w:w="7938" w:type="dxa"/>
            <w:vAlign w:val="center"/>
          </w:tcPr>
          <w:p w14:paraId="2145ED55" w14:textId="77777777" w:rsidR="006B4259" w:rsidRPr="006C5F50" w:rsidRDefault="007E5D9F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●第７回　計画策定委員会（全体見直し）</w:t>
            </w:r>
          </w:p>
        </w:tc>
      </w:tr>
      <w:tr w:rsidR="006B4259" w:rsidRPr="006C5F50" w14:paraId="22DF103A" w14:textId="77777777" w:rsidTr="006B6F7C">
        <w:trPr>
          <w:trHeight w:val="454"/>
          <w:jc w:val="center"/>
        </w:trPr>
        <w:tc>
          <w:tcPr>
            <w:tcW w:w="675" w:type="dxa"/>
            <w:vMerge/>
            <w:shd w:val="clear" w:color="auto" w:fill="F2F2F2" w:themeFill="background1" w:themeFillShade="F2"/>
          </w:tcPr>
          <w:p w14:paraId="5061B0FE" w14:textId="77777777" w:rsidR="006B4259" w:rsidRPr="006C5F50" w:rsidRDefault="006B4259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ECFDFE2" w14:textId="77777777" w:rsidR="006B4259" w:rsidRPr="006C5F50" w:rsidRDefault="006B4259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9月</w:t>
            </w:r>
          </w:p>
        </w:tc>
        <w:tc>
          <w:tcPr>
            <w:tcW w:w="7938" w:type="dxa"/>
            <w:vAlign w:val="center"/>
          </w:tcPr>
          <w:p w14:paraId="17CCB240" w14:textId="77777777" w:rsidR="006B4259" w:rsidRPr="006C5F50" w:rsidRDefault="006B4259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B4259" w:rsidRPr="006C5F50" w14:paraId="31A5B0F9" w14:textId="77777777" w:rsidTr="006B6F7C">
        <w:trPr>
          <w:trHeight w:val="454"/>
          <w:jc w:val="center"/>
        </w:trPr>
        <w:tc>
          <w:tcPr>
            <w:tcW w:w="675" w:type="dxa"/>
            <w:vMerge/>
            <w:shd w:val="clear" w:color="auto" w:fill="F2F2F2" w:themeFill="background1" w:themeFillShade="F2"/>
          </w:tcPr>
          <w:p w14:paraId="627E45C7" w14:textId="77777777" w:rsidR="006B4259" w:rsidRPr="006C5F50" w:rsidRDefault="006B4259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147D2CA" w14:textId="77777777" w:rsidR="006B4259" w:rsidRPr="006C5F50" w:rsidRDefault="006B4259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10月</w:t>
            </w:r>
          </w:p>
        </w:tc>
        <w:tc>
          <w:tcPr>
            <w:tcW w:w="7938" w:type="dxa"/>
            <w:vAlign w:val="center"/>
          </w:tcPr>
          <w:p w14:paraId="5B6E4DA6" w14:textId="77777777" w:rsidR="006B4259" w:rsidRPr="006C5F50" w:rsidRDefault="007E5D9F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パブリック・コメント</w:t>
            </w:r>
          </w:p>
        </w:tc>
      </w:tr>
      <w:tr w:rsidR="006B4259" w:rsidRPr="006C5F50" w14:paraId="77E265F8" w14:textId="77777777" w:rsidTr="006B6F7C">
        <w:trPr>
          <w:trHeight w:val="454"/>
          <w:jc w:val="center"/>
        </w:trPr>
        <w:tc>
          <w:tcPr>
            <w:tcW w:w="675" w:type="dxa"/>
            <w:vMerge/>
            <w:shd w:val="clear" w:color="auto" w:fill="F2F2F2" w:themeFill="background1" w:themeFillShade="F2"/>
          </w:tcPr>
          <w:p w14:paraId="3C8307DD" w14:textId="77777777" w:rsidR="006B4259" w:rsidRPr="006C5F50" w:rsidRDefault="006B4259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9D18719" w14:textId="77777777" w:rsidR="006B4259" w:rsidRPr="006C5F50" w:rsidRDefault="006B4259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11月</w:t>
            </w:r>
          </w:p>
        </w:tc>
        <w:tc>
          <w:tcPr>
            <w:tcW w:w="7938" w:type="dxa"/>
            <w:vAlign w:val="center"/>
          </w:tcPr>
          <w:p w14:paraId="46388D71" w14:textId="77777777" w:rsidR="007E5D9F" w:rsidRPr="006C5F50" w:rsidRDefault="007E5D9F" w:rsidP="007E5D9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●第８回　計画策定委員会</w:t>
            </w:r>
          </w:p>
          <w:p w14:paraId="02970D35" w14:textId="77777777" w:rsidR="006B4259" w:rsidRPr="006C5F50" w:rsidRDefault="007E5D9F" w:rsidP="007E5D9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（パブリック・コメントを受けての見直し等）</w:t>
            </w:r>
          </w:p>
        </w:tc>
      </w:tr>
      <w:tr w:rsidR="006B4259" w:rsidRPr="006C5F50" w14:paraId="368D0248" w14:textId="77777777" w:rsidTr="006B6F7C">
        <w:trPr>
          <w:trHeight w:val="454"/>
          <w:jc w:val="center"/>
        </w:trPr>
        <w:tc>
          <w:tcPr>
            <w:tcW w:w="675" w:type="dxa"/>
            <w:vMerge/>
            <w:shd w:val="clear" w:color="auto" w:fill="F2F2F2" w:themeFill="background1" w:themeFillShade="F2"/>
          </w:tcPr>
          <w:p w14:paraId="436ED262" w14:textId="77777777" w:rsidR="006B4259" w:rsidRPr="006C5F50" w:rsidRDefault="006B4259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D89CAC1" w14:textId="77777777" w:rsidR="006B4259" w:rsidRPr="006C5F50" w:rsidRDefault="006B4259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12月</w:t>
            </w:r>
          </w:p>
        </w:tc>
        <w:tc>
          <w:tcPr>
            <w:tcW w:w="7938" w:type="dxa"/>
            <w:vAlign w:val="center"/>
          </w:tcPr>
          <w:p w14:paraId="7A33F6B9" w14:textId="77777777" w:rsidR="006B4259" w:rsidRPr="006C5F50" w:rsidRDefault="006B4259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B4259" w:rsidRPr="006C5F50" w14:paraId="1DAEBC92" w14:textId="77777777" w:rsidTr="006B6F7C">
        <w:trPr>
          <w:trHeight w:val="454"/>
          <w:jc w:val="center"/>
        </w:trPr>
        <w:tc>
          <w:tcPr>
            <w:tcW w:w="675" w:type="dxa"/>
            <w:vMerge/>
            <w:shd w:val="clear" w:color="auto" w:fill="F2F2F2" w:themeFill="background1" w:themeFillShade="F2"/>
          </w:tcPr>
          <w:p w14:paraId="5A9D4D5C" w14:textId="77777777" w:rsidR="006B4259" w:rsidRPr="006C5F50" w:rsidRDefault="006B4259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FADAE04" w14:textId="77777777" w:rsidR="006B4259" w:rsidRPr="006C5F50" w:rsidRDefault="006B4259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1月</w:t>
            </w:r>
          </w:p>
        </w:tc>
        <w:tc>
          <w:tcPr>
            <w:tcW w:w="7938" w:type="dxa"/>
            <w:vAlign w:val="center"/>
          </w:tcPr>
          <w:p w14:paraId="24F9C95D" w14:textId="77777777" w:rsidR="006B4259" w:rsidRPr="006C5F50" w:rsidRDefault="006B4259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B4259" w:rsidRPr="006C5F50" w14:paraId="17C29F66" w14:textId="77777777" w:rsidTr="006B6F7C">
        <w:trPr>
          <w:trHeight w:val="454"/>
          <w:jc w:val="center"/>
        </w:trPr>
        <w:tc>
          <w:tcPr>
            <w:tcW w:w="675" w:type="dxa"/>
            <w:vMerge/>
            <w:shd w:val="clear" w:color="auto" w:fill="F2F2F2" w:themeFill="background1" w:themeFillShade="F2"/>
          </w:tcPr>
          <w:p w14:paraId="5384E0F7" w14:textId="77777777" w:rsidR="006B4259" w:rsidRPr="006C5F50" w:rsidRDefault="006B4259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BB738DA" w14:textId="77777777" w:rsidR="006B4259" w:rsidRPr="006C5F50" w:rsidRDefault="006B4259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2月</w:t>
            </w:r>
          </w:p>
        </w:tc>
        <w:tc>
          <w:tcPr>
            <w:tcW w:w="7938" w:type="dxa"/>
            <w:vAlign w:val="center"/>
          </w:tcPr>
          <w:p w14:paraId="2F0CC3DC" w14:textId="77777777" w:rsidR="006B4259" w:rsidRPr="006C5F50" w:rsidRDefault="006B4259" w:rsidP="0028203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5F50">
              <w:rPr>
                <w:rFonts w:ascii="BIZ UDPゴシック" w:eastAsia="BIZ UDPゴシック" w:hAnsi="BIZ UDPゴシック" w:hint="eastAsia"/>
                <w:sz w:val="24"/>
                <w:szCs w:val="24"/>
              </w:rPr>
              <w:t>計画策定</w:t>
            </w:r>
          </w:p>
        </w:tc>
      </w:tr>
    </w:tbl>
    <w:p w14:paraId="5690DBA4" w14:textId="77777777" w:rsidR="00204A95" w:rsidRDefault="00204A95" w:rsidP="006B4259">
      <w:pPr>
        <w:rPr>
          <w:rFonts w:ascii="BIZ UDPゴシック" w:eastAsia="BIZ UDPゴシック" w:hAnsi="BIZ UDPゴシック"/>
          <w:sz w:val="24"/>
          <w:szCs w:val="24"/>
        </w:rPr>
      </w:pPr>
    </w:p>
    <w:p w14:paraId="2069C2AE" w14:textId="5A966440" w:rsidR="006B4259" w:rsidRPr="006C5F50" w:rsidRDefault="006B4259" w:rsidP="006B4259">
      <w:pPr>
        <w:rPr>
          <w:rFonts w:ascii="BIZ UDPゴシック" w:eastAsia="BIZ UDPゴシック" w:hAnsi="BIZ UDPゴシック"/>
          <w:sz w:val="24"/>
          <w:szCs w:val="24"/>
        </w:rPr>
      </w:pPr>
      <w:r w:rsidRPr="006C5F50">
        <w:rPr>
          <w:rFonts w:ascii="BIZ UDPゴシック" w:eastAsia="BIZ UDPゴシック" w:hAnsi="BIZ UDPゴシック" w:hint="eastAsia"/>
          <w:sz w:val="24"/>
          <w:szCs w:val="24"/>
        </w:rPr>
        <w:t>※スケジュールは今後変更する場合があります。</w:t>
      </w:r>
    </w:p>
    <w:p w14:paraId="145E50A6" w14:textId="77777777" w:rsidR="005561DB" w:rsidRPr="006C5F50" w:rsidRDefault="005561DB" w:rsidP="009916BD">
      <w:pPr>
        <w:spacing w:line="460" w:lineRule="exact"/>
        <w:rPr>
          <w:rFonts w:ascii="BIZ UDPゴシック" w:eastAsia="BIZ UDPゴシック" w:hAnsi="BIZ UDPゴシック"/>
          <w:szCs w:val="21"/>
        </w:rPr>
      </w:pPr>
    </w:p>
    <w:sectPr w:rsidR="005561DB" w:rsidRPr="006C5F50" w:rsidSect="00757AD9">
      <w:footerReference w:type="default" r:id="rId8"/>
      <w:headerReference w:type="first" r:id="rId9"/>
      <w:footerReference w:type="first" r:id="rId10"/>
      <w:type w:val="continuous"/>
      <w:pgSz w:w="11906" w:h="16838"/>
      <w:pgMar w:top="1440" w:right="1077" w:bottom="1276" w:left="1077" w:header="907" w:footer="57" w:gutter="0"/>
      <w:pgNumType w:fmt="numberInDas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1D730" w14:textId="77777777" w:rsidR="00905180" w:rsidRDefault="00905180" w:rsidP="00343DDB">
      <w:r>
        <w:separator/>
      </w:r>
    </w:p>
  </w:endnote>
  <w:endnote w:type="continuationSeparator" w:id="0">
    <w:p w14:paraId="562FB89A" w14:textId="77777777" w:rsidR="00905180" w:rsidRDefault="00905180" w:rsidP="00343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846171"/>
      <w:docPartObj>
        <w:docPartGallery w:val="Page Numbers (Bottom of Page)"/>
        <w:docPartUnique/>
      </w:docPartObj>
    </w:sdtPr>
    <w:sdtEndPr/>
    <w:sdtContent>
      <w:p w14:paraId="7A81C404" w14:textId="1D9FE1F8" w:rsidR="006E6E6B" w:rsidRDefault="006E6E6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F7C" w:rsidRPr="006B6F7C">
          <w:rPr>
            <w:noProof/>
            <w:lang w:val="ja-JP"/>
          </w:rPr>
          <w:t>-</w:t>
        </w:r>
        <w:r w:rsidR="006B6F7C">
          <w:rPr>
            <w:noProof/>
          </w:rPr>
          <w:t xml:space="preserve"> 3 -</w:t>
        </w:r>
        <w:r>
          <w:fldChar w:fldCharType="end"/>
        </w:r>
      </w:p>
    </w:sdtContent>
  </w:sdt>
  <w:p w14:paraId="5F49CAA8" w14:textId="77777777" w:rsidR="006E6E6B" w:rsidRDefault="006E6E6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8424865"/>
      <w:docPartObj>
        <w:docPartGallery w:val="Page Numbers (Bottom of Page)"/>
        <w:docPartUnique/>
      </w:docPartObj>
    </w:sdtPr>
    <w:sdtEndPr/>
    <w:sdtContent>
      <w:p w14:paraId="6E8D1CA5" w14:textId="581B269C" w:rsidR="002304F1" w:rsidRDefault="002304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6F7C" w:rsidRPr="006B6F7C">
          <w:rPr>
            <w:noProof/>
            <w:lang w:val="ja-JP"/>
          </w:rPr>
          <w:t>-</w:t>
        </w:r>
        <w:r w:rsidR="006B6F7C">
          <w:rPr>
            <w:noProof/>
          </w:rPr>
          <w:t xml:space="preserve"> 1 -</w:t>
        </w:r>
        <w:r>
          <w:fldChar w:fldCharType="end"/>
        </w:r>
      </w:p>
    </w:sdtContent>
  </w:sdt>
  <w:p w14:paraId="3690DA62" w14:textId="77777777" w:rsidR="002304F1" w:rsidRDefault="002304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5EB15" w14:textId="77777777" w:rsidR="00905180" w:rsidRDefault="00905180" w:rsidP="00343DDB">
      <w:r>
        <w:separator/>
      </w:r>
    </w:p>
  </w:footnote>
  <w:footnote w:type="continuationSeparator" w:id="0">
    <w:p w14:paraId="280AF133" w14:textId="77777777" w:rsidR="00905180" w:rsidRDefault="00905180" w:rsidP="00343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66207" w14:textId="77777777" w:rsidR="002304F1" w:rsidRPr="002304F1" w:rsidRDefault="002304F1" w:rsidP="002304F1">
    <w:pPr>
      <w:pStyle w:val="a5"/>
      <w:jc w:val="right"/>
      <w:rPr>
        <w:rFonts w:ascii="BIZ UDPゴシック" w:eastAsia="BIZ UDPゴシック" w:hAnsi="BIZ UDPゴシック"/>
      </w:rPr>
    </w:pPr>
    <w:r w:rsidRPr="002304F1">
      <w:rPr>
        <w:rFonts w:ascii="BIZ UDPゴシック" w:eastAsia="BIZ UDPゴシック" w:hAnsi="BIZ UDPゴシック" w:hint="eastAsia"/>
      </w:rPr>
      <w:t>令和7年</w:t>
    </w:r>
    <w:r w:rsidR="00FA1E61">
      <w:rPr>
        <w:rFonts w:ascii="BIZ UDPゴシック" w:eastAsia="BIZ UDPゴシック" w:hAnsi="BIZ UDPゴシック" w:hint="eastAsia"/>
      </w:rPr>
      <w:t>11</w:t>
    </w:r>
    <w:r w:rsidRPr="002304F1">
      <w:rPr>
        <w:rFonts w:ascii="BIZ UDPゴシック" w:eastAsia="BIZ UDPゴシック" w:hAnsi="BIZ UDPゴシック" w:hint="eastAsia"/>
      </w:rPr>
      <w:t>月</w:t>
    </w:r>
    <w:r w:rsidR="00FA1E61">
      <w:rPr>
        <w:rFonts w:ascii="BIZ UDPゴシック" w:eastAsia="BIZ UDPゴシック" w:hAnsi="BIZ UDPゴシック" w:hint="eastAsia"/>
      </w:rPr>
      <w:t>20</w:t>
    </w:r>
    <w:r w:rsidRPr="002304F1">
      <w:rPr>
        <w:rFonts w:ascii="BIZ UDPゴシック" w:eastAsia="BIZ UDPゴシック" w:hAnsi="BIZ UDPゴシック" w:hint="eastAsia"/>
      </w:rPr>
      <w:t>日</w:t>
    </w:r>
  </w:p>
  <w:p w14:paraId="271B61AA" w14:textId="77777777" w:rsidR="002304F1" w:rsidRPr="002304F1" w:rsidRDefault="002304F1" w:rsidP="002304F1">
    <w:pPr>
      <w:pStyle w:val="a5"/>
      <w:jc w:val="right"/>
      <w:rPr>
        <w:rFonts w:ascii="BIZ UDPゴシック" w:eastAsia="BIZ UDPゴシック" w:hAnsi="BIZ UDPゴシック"/>
      </w:rPr>
    </w:pPr>
    <w:r w:rsidRPr="002304F1">
      <w:rPr>
        <w:rFonts w:ascii="BIZ UDPゴシック" w:eastAsia="BIZ UDPゴシック" w:hAnsi="BIZ UDPゴシック" w:hint="eastAsia"/>
      </w:rPr>
      <w:t>障害福祉課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8456B"/>
    <w:multiLevelType w:val="hybridMultilevel"/>
    <w:tmpl w:val="D1A66FAE"/>
    <w:lvl w:ilvl="0" w:tplc="2FDC54C6">
      <w:numFmt w:val="bullet"/>
      <w:lvlText w:val="・"/>
      <w:lvlJc w:val="left"/>
      <w:pPr>
        <w:ind w:left="420" w:hanging="42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061DF1"/>
    <w:multiLevelType w:val="hybridMultilevel"/>
    <w:tmpl w:val="AEE2A9C6"/>
    <w:lvl w:ilvl="0" w:tplc="B51214A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885064"/>
    <w:multiLevelType w:val="hybridMultilevel"/>
    <w:tmpl w:val="4BD0C6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1D777E"/>
    <w:multiLevelType w:val="hybridMultilevel"/>
    <w:tmpl w:val="AAB8F1F0"/>
    <w:lvl w:ilvl="0" w:tplc="345E5C00">
      <w:start w:val="1"/>
      <w:numFmt w:val="decimal"/>
      <w:lvlText w:val="%1."/>
      <w:lvlJc w:val="left"/>
      <w:pPr>
        <w:ind w:left="420" w:hanging="420"/>
      </w:pPr>
      <w:rPr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6A4AE1"/>
    <w:multiLevelType w:val="hybridMultilevel"/>
    <w:tmpl w:val="CE648E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333ADA"/>
    <w:multiLevelType w:val="hybridMultilevel"/>
    <w:tmpl w:val="A4827C52"/>
    <w:lvl w:ilvl="0" w:tplc="3C12F300">
      <w:start w:val="1"/>
      <w:numFmt w:val="decimal"/>
      <w:lvlText w:val="(%1)"/>
      <w:lvlJc w:val="left"/>
      <w:pPr>
        <w:ind w:left="5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6" w15:restartNumberingAfterBreak="0">
    <w:nsid w:val="35AB2B40"/>
    <w:multiLevelType w:val="hybridMultilevel"/>
    <w:tmpl w:val="8FE25266"/>
    <w:lvl w:ilvl="0" w:tplc="2FDC54C6">
      <w:numFmt w:val="bullet"/>
      <w:lvlText w:val="・"/>
      <w:lvlJc w:val="left"/>
      <w:pPr>
        <w:ind w:left="331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51" w:hanging="420"/>
      </w:pPr>
      <w:rPr>
        <w:rFonts w:ascii="Wingdings" w:hAnsi="Wingdings" w:hint="default"/>
      </w:rPr>
    </w:lvl>
  </w:abstractNum>
  <w:abstractNum w:abstractNumId="7" w15:restartNumberingAfterBreak="0">
    <w:nsid w:val="3E7E1D9A"/>
    <w:multiLevelType w:val="hybridMultilevel"/>
    <w:tmpl w:val="82DA84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F0C68B3"/>
    <w:multiLevelType w:val="hybridMultilevel"/>
    <w:tmpl w:val="9D38DB80"/>
    <w:lvl w:ilvl="0" w:tplc="8FE605D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650052"/>
    <w:multiLevelType w:val="hybridMultilevel"/>
    <w:tmpl w:val="FA0AEF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C96C6B"/>
    <w:multiLevelType w:val="hybridMultilevel"/>
    <w:tmpl w:val="3E0E27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9E45697"/>
    <w:multiLevelType w:val="hybridMultilevel"/>
    <w:tmpl w:val="0D42EE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FB78AC"/>
    <w:multiLevelType w:val="hybridMultilevel"/>
    <w:tmpl w:val="FA3EDD0E"/>
    <w:lvl w:ilvl="0" w:tplc="2FDC54C6">
      <w:numFmt w:val="bullet"/>
      <w:lvlText w:val="・"/>
      <w:lvlJc w:val="left"/>
      <w:pPr>
        <w:ind w:left="697" w:hanging="42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7" w:hanging="420"/>
      </w:pPr>
      <w:rPr>
        <w:rFonts w:ascii="Wingdings" w:hAnsi="Wingdings" w:hint="default"/>
      </w:rPr>
    </w:lvl>
  </w:abstractNum>
  <w:abstractNum w:abstractNumId="13" w15:restartNumberingAfterBreak="0">
    <w:nsid w:val="612B75DE"/>
    <w:multiLevelType w:val="hybridMultilevel"/>
    <w:tmpl w:val="1D96735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3516885"/>
    <w:multiLevelType w:val="hybridMultilevel"/>
    <w:tmpl w:val="365E34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5570FB3"/>
    <w:multiLevelType w:val="hybridMultilevel"/>
    <w:tmpl w:val="FB5236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6644903"/>
    <w:multiLevelType w:val="hybridMultilevel"/>
    <w:tmpl w:val="6A5A5592"/>
    <w:lvl w:ilvl="0" w:tplc="3C12F30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CCF1240"/>
    <w:multiLevelType w:val="hybridMultilevel"/>
    <w:tmpl w:val="0D42EE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CFE126C"/>
    <w:multiLevelType w:val="hybridMultilevel"/>
    <w:tmpl w:val="C1B834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E0F7B38"/>
    <w:multiLevelType w:val="hybridMultilevel"/>
    <w:tmpl w:val="7EA4F9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41F146C"/>
    <w:multiLevelType w:val="hybridMultilevel"/>
    <w:tmpl w:val="A4827C52"/>
    <w:lvl w:ilvl="0" w:tplc="3C12F300">
      <w:start w:val="1"/>
      <w:numFmt w:val="decimal"/>
      <w:lvlText w:val="(%1)"/>
      <w:lvlJc w:val="left"/>
      <w:pPr>
        <w:ind w:left="5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21" w15:restartNumberingAfterBreak="0">
    <w:nsid w:val="7664239A"/>
    <w:multiLevelType w:val="hybridMultilevel"/>
    <w:tmpl w:val="15B0540A"/>
    <w:lvl w:ilvl="0" w:tplc="04090001">
      <w:start w:val="1"/>
      <w:numFmt w:val="bullet"/>
      <w:lvlText w:val=""/>
      <w:lvlJc w:val="left"/>
      <w:pPr>
        <w:ind w:left="39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51" w:hanging="420"/>
      </w:pPr>
      <w:rPr>
        <w:rFonts w:ascii="Wingdings" w:hAnsi="Wingdings" w:hint="default"/>
      </w:rPr>
    </w:lvl>
  </w:abstractNum>
  <w:abstractNum w:abstractNumId="22" w15:restartNumberingAfterBreak="0">
    <w:nsid w:val="768E00BE"/>
    <w:multiLevelType w:val="hybridMultilevel"/>
    <w:tmpl w:val="54EEA1AC"/>
    <w:lvl w:ilvl="0" w:tplc="57445D26">
      <w:numFmt w:val="bullet"/>
      <w:lvlText w:val="◆"/>
      <w:lvlJc w:val="left"/>
      <w:pPr>
        <w:ind w:left="420" w:hanging="42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D23090F"/>
    <w:multiLevelType w:val="hybridMultilevel"/>
    <w:tmpl w:val="4C803BF4"/>
    <w:lvl w:ilvl="0" w:tplc="2FDC54C6">
      <w:numFmt w:val="bullet"/>
      <w:lvlText w:val="・"/>
      <w:lvlJc w:val="left"/>
      <w:pPr>
        <w:ind w:left="420" w:hanging="42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DF205B7"/>
    <w:multiLevelType w:val="hybridMultilevel"/>
    <w:tmpl w:val="D7D80C20"/>
    <w:lvl w:ilvl="0" w:tplc="2FDC54C6">
      <w:numFmt w:val="bullet"/>
      <w:lvlText w:val="・"/>
      <w:lvlJc w:val="left"/>
      <w:pPr>
        <w:ind w:left="420" w:hanging="42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0"/>
  </w:num>
  <w:num w:numId="5">
    <w:abstractNumId w:val="14"/>
  </w:num>
  <w:num w:numId="6">
    <w:abstractNumId w:val="19"/>
  </w:num>
  <w:num w:numId="7">
    <w:abstractNumId w:val="7"/>
  </w:num>
  <w:num w:numId="8">
    <w:abstractNumId w:val="21"/>
  </w:num>
  <w:num w:numId="9">
    <w:abstractNumId w:val="6"/>
  </w:num>
  <w:num w:numId="10">
    <w:abstractNumId w:val="23"/>
  </w:num>
  <w:num w:numId="11">
    <w:abstractNumId w:val="0"/>
  </w:num>
  <w:num w:numId="12">
    <w:abstractNumId w:val="12"/>
  </w:num>
  <w:num w:numId="13">
    <w:abstractNumId w:val="24"/>
  </w:num>
  <w:num w:numId="14">
    <w:abstractNumId w:val="22"/>
  </w:num>
  <w:num w:numId="15">
    <w:abstractNumId w:val="13"/>
  </w:num>
  <w:num w:numId="16">
    <w:abstractNumId w:val="16"/>
  </w:num>
  <w:num w:numId="17">
    <w:abstractNumId w:val="3"/>
  </w:num>
  <w:num w:numId="18">
    <w:abstractNumId w:val="5"/>
  </w:num>
  <w:num w:numId="19">
    <w:abstractNumId w:val="20"/>
  </w:num>
  <w:num w:numId="20">
    <w:abstractNumId w:val="17"/>
  </w:num>
  <w:num w:numId="21">
    <w:abstractNumId w:val="11"/>
  </w:num>
  <w:num w:numId="22">
    <w:abstractNumId w:val="9"/>
  </w:num>
  <w:num w:numId="23">
    <w:abstractNumId w:val="15"/>
  </w:num>
  <w:num w:numId="24">
    <w:abstractNumId w:val="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23233" fillcolor="white">
      <v:fill color="white"/>
      <v:textbox inset="5.85pt,.7pt,5.85pt,.7pt"/>
      <o:colormenu v:ext="edit" fillcolor="#0070c0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6F2D"/>
    <w:rsid w:val="00006B49"/>
    <w:rsid w:val="00007EC1"/>
    <w:rsid w:val="00014D2C"/>
    <w:rsid w:val="00014D9D"/>
    <w:rsid w:val="00021F00"/>
    <w:rsid w:val="0002240A"/>
    <w:rsid w:val="00025E2E"/>
    <w:rsid w:val="00035C52"/>
    <w:rsid w:val="00036DB8"/>
    <w:rsid w:val="00037517"/>
    <w:rsid w:val="000406E5"/>
    <w:rsid w:val="0004696F"/>
    <w:rsid w:val="00064093"/>
    <w:rsid w:val="00070A92"/>
    <w:rsid w:val="00080103"/>
    <w:rsid w:val="00086AD5"/>
    <w:rsid w:val="00087AB9"/>
    <w:rsid w:val="00093E64"/>
    <w:rsid w:val="000B17E4"/>
    <w:rsid w:val="000B7294"/>
    <w:rsid w:val="000C21C8"/>
    <w:rsid w:val="000C308A"/>
    <w:rsid w:val="000C31DC"/>
    <w:rsid w:val="000C4075"/>
    <w:rsid w:val="000D5EAF"/>
    <w:rsid w:val="000E1BFF"/>
    <w:rsid w:val="000E28E7"/>
    <w:rsid w:val="000E7F5E"/>
    <w:rsid w:val="000F130E"/>
    <w:rsid w:val="00100D8A"/>
    <w:rsid w:val="00107CC6"/>
    <w:rsid w:val="0011269A"/>
    <w:rsid w:val="001271D3"/>
    <w:rsid w:val="00134E6E"/>
    <w:rsid w:val="00137855"/>
    <w:rsid w:val="001452DA"/>
    <w:rsid w:val="00153629"/>
    <w:rsid w:val="00154612"/>
    <w:rsid w:val="00156BA6"/>
    <w:rsid w:val="00161F5E"/>
    <w:rsid w:val="00163618"/>
    <w:rsid w:val="0017537E"/>
    <w:rsid w:val="00176BAD"/>
    <w:rsid w:val="001832B7"/>
    <w:rsid w:val="00193D72"/>
    <w:rsid w:val="001A7041"/>
    <w:rsid w:val="001B068D"/>
    <w:rsid w:val="001B3189"/>
    <w:rsid w:val="001E08FE"/>
    <w:rsid w:val="001E1E71"/>
    <w:rsid w:val="001E6A8F"/>
    <w:rsid w:val="001F2CCA"/>
    <w:rsid w:val="001F4427"/>
    <w:rsid w:val="00204A95"/>
    <w:rsid w:val="00222E74"/>
    <w:rsid w:val="00226BD9"/>
    <w:rsid w:val="002304F1"/>
    <w:rsid w:val="00231D85"/>
    <w:rsid w:val="002333D4"/>
    <w:rsid w:val="0023348E"/>
    <w:rsid w:val="00243489"/>
    <w:rsid w:val="002518F5"/>
    <w:rsid w:val="00260E98"/>
    <w:rsid w:val="0026467F"/>
    <w:rsid w:val="002654A0"/>
    <w:rsid w:val="00265BA0"/>
    <w:rsid w:val="002678E6"/>
    <w:rsid w:val="0027014C"/>
    <w:rsid w:val="002743CE"/>
    <w:rsid w:val="00276A49"/>
    <w:rsid w:val="00280C96"/>
    <w:rsid w:val="0028185D"/>
    <w:rsid w:val="0028493B"/>
    <w:rsid w:val="00285194"/>
    <w:rsid w:val="002A1F52"/>
    <w:rsid w:val="002B66DE"/>
    <w:rsid w:val="002C0507"/>
    <w:rsid w:val="002C4270"/>
    <w:rsid w:val="002C5358"/>
    <w:rsid w:val="002C63F6"/>
    <w:rsid w:val="002D3019"/>
    <w:rsid w:val="002D5A6E"/>
    <w:rsid w:val="002E181B"/>
    <w:rsid w:val="002F455F"/>
    <w:rsid w:val="00303620"/>
    <w:rsid w:val="00313C6D"/>
    <w:rsid w:val="00321C2A"/>
    <w:rsid w:val="00324D5F"/>
    <w:rsid w:val="00327400"/>
    <w:rsid w:val="00327A57"/>
    <w:rsid w:val="00330F57"/>
    <w:rsid w:val="003352FF"/>
    <w:rsid w:val="0034010F"/>
    <w:rsid w:val="003403A1"/>
    <w:rsid w:val="003430D1"/>
    <w:rsid w:val="003437F2"/>
    <w:rsid w:val="00343DDB"/>
    <w:rsid w:val="003451A5"/>
    <w:rsid w:val="0035123C"/>
    <w:rsid w:val="00353389"/>
    <w:rsid w:val="00370898"/>
    <w:rsid w:val="00370ABB"/>
    <w:rsid w:val="00376A1E"/>
    <w:rsid w:val="00376B82"/>
    <w:rsid w:val="00377C0A"/>
    <w:rsid w:val="00383814"/>
    <w:rsid w:val="003847D3"/>
    <w:rsid w:val="00384B82"/>
    <w:rsid w:val="00386748"/>
    <w:rsid w:val="0038768F"/>
    <w:rsid w:val="003A15E9"/>
    <w:rsid w:val="003A358E"/>
    <w:rsid w:val="003A55B6"/>
    <w:rsid w:val="003B3956"/>
    <w:rsid w:val="003B79E2"/>
    <w:rsid w:val="003C7103"/>
    <w:rsid w:val="003C762A"/>
    <w:rsid w:val="003F2BBF"/>
    <w:rsid w:val="003F3093"/>
    <w:rsid w:val="003F41BE"/>
    <w:rsid w:val="003F7118"/>
    <w:rsid w:val="00400C61"/>
    <w:rsid w:val="00422229"/>
    <w:rsid w:val="004339DC"/>
    <w:rsid w:val="00434120"/>
    <w:rsid w:val="004351AC"/>
    <w:rsid w:val="00435E5C"/>
    <w:rsid w:val="004449C8"/>
    <w:rsid w:val="004479CF"/>
    <w:rsid w:val="00476491"/>
    <w:rsid w:val="0048319C"/>
    <w:rsid w:val="00490442"/>
    <w:rsid w:val="004B6612"/>
    <w:rsid w:val="004B6BFB"/>
    <w:rsid w:val="004B7950"/>
    <w:rsid w:val="004C55ED"/>
    <w:rsid w:val="004C5753"/>
    <w:rsid w:val="004C6F76"/>
    <w:rsid w:val="004D749A"/>
    <w:rsid w:val="004E1F47"/>
    <w:rsid w:val="004F6DBD"/>
    <w:rsid w:val="004F7BAD"/>
    <w:rsid w:val="0050348B"/>
    <w:rsid w:val="00507E09"/>
    <w:rsid w:val="00511B09"/>
    <w:rsid w:val="005203BC"/>
    <w:rsid w:val="00522030"/>
    <w:rsid w:val="00535B80"/>
    <w:rsid w:val="00547664"/>
    <w:rsid w:val="00547ADA"/>
    <w:rsid w:val="00554708"/>
    <w:rsid w:val="005561DB"/>
    <w:rsid w:val="00564260"/>
    <w:rsid w:val="00564672"/>
    <w:rsid w:val="00576457"/>
    <w:rsid w:val="00577272"/>
    <w:rsid w:val="00580351"/>
    <w:rsid w:val="00594041"/>
    <w:rsid w:val="005A437B"/>
    <w:rsid w:val="005A63C6"/>
    <w:rsid w:val="005B2E99"/>
    <w:rsid w:val="005B6815"/>
    <w:rsid w:val="005C3892"/>
    <w:rsid w:val="005E1AE9"/>
    <w:rsid w:val="005E29F2"/>
    <w:rsid w:val="005F7626"/>
    <w:rsid w:val="0060238B"/>
    <w:rsid w:val="00603521"/>
    <w:rsid w:val="00607646"/>
    <w:rsid w:val="006103F5"/>
    <w:rsid w:val="00614BFD"/>
    <w:rsid w:val="00620EBE"/>
    <w:rsid w:val="006219C6"/>
    <w:rsid w:val="006234F3"/>
    <w:rsid w:val="00623C26"/>
    <w:rsid w:val="00624C63"/>
    <w:rsid w:val="006333D8"/>
    <w:rsid w:val="00640F90"/>
    <w:rsid w:val="00647709"/>
    <w:rsid w:val="00657BD3"/>
    <w:rsid w:val="00660EF8"/>
    <w:rsid w:val="0066243A"/>
    <w:rsid w:val="006742C7"/>
    <w:rsid w:val="006768E1"/>
    <w:rsid w:val="00676E14"/>
    <w:rsid w:val="00677009"/>
    <w:rsid w:val="00691DCC"/>
    <w:rsid w:val="0069619A"/>
    <w:rsid w:val="006B4259"/>
    <w:rsid w:val="006B66B5"/>
    <w:rsid w:val="006B6F7C"/>
    <w:rsid w:val="006C050D"/>
    <w:rsid w:val="006C5F50"/>
    <w:rsid w:val="006D7944"/>
    <w:rsid w:val="006E6E6B"/>
    <w:rsid w:val="006F1489"/>
    <w:rsid w:val="00700F77"/>
    <w:rsid w:val="00715FB0"/>
    <w:rsid w:val="0071767F"/>
    <w:rsid w:val="0071773C"/>
    <w:rsid w:val="00723250"/>
    <w:rsid w:val="00724585"/>
    <w:rsid w:val="007260CE"/>
    <w:rsid w:val="00740E0C"/>
    <w:rsid w:val="00742239"/>
    <w:rsid w:val="00743BA9"/>
    <w:rsid w:val="00747FCE"/>
    <w:rsid w:val="007535C9"/>
    <w:rsid w:val="00757AD9"/>
    <w:rsid w:val="007708DC"/>
    <w:rsid w:val="00773A75"/>
    <w:rsid w:val="007750F8"/>
    <w:rsid w:val="007934D3"/>
    <w:rsid w:val="007954EE"/>
    <w:rsid w:val="007A27FC"/>
    <w:rsid w:val="007C3F1E"/>
    <w:rsid w:val="007D2377"/>
    <w:rsid w:val="007D566C"/>
    <w:rsid w:val="007E5D9F"/>
    <w:rsid w:val="007F5F7C"/>
    <w:rsid w:val="007F682A"/>
    <w:rsid w:val="0080605A"/>
    <w:rsid w:val="0080766A"/>
    <w:rsid w:val="008132A6"/>
    <w:rsid w:val="008141BD"/>
    <w:rsid w:val="008155FF"/>
    <w:rsid w:val="008246F1"/>
    <w:rsid w:val="008276E5"/>
    <w:rsid w:val="00830E59"/>
    <w:rsid w:val="008500BE"/>
    <w:rsid w:val="00850535"/>
    <w:rsid w:val="0085704E"/>
    <w:rsid w:val="008606F1"/>
    <w:rsid w:val="0086093A"/>
    <w:rsid w:val="008656B7"/>
    <w:rsid w:val="00871FB8"/>
    <w:rsid w:val="00874D64"/>
    <w:rsid w:val="00875B01"/>
    <w:rsid w:val="00877CD6"/>
    <w:rsid w:val="0088091E"/>
    <w:rsid w:val="00890AE4"/>
    <w:rsid w:val="008922BD"/>
    <w:rsid w:val="00893A98"/>
    <w:rsid w:val="008941B4"/>
    <w:rsid w:val="00897FC7"/>
    <w:rsid w:val="008A4018"/>
    <w:rsid w:val="008A742E"/>
    <w:rsid w:val="008B217C"/>
    <w:rsid w:val="008D647D"/>
    <w:rsid w:val="008E0ABC"/>
    <w:rsid w:val="008E13D3"/>
    <w:rsid w:val="008E4277"/>
    <w:rsid w:val="008F5614"/>
    <w:rsid w:val="00905180"/>
    <w:rsid w:val="00907911"/>
    <w:rsid w:val="00945121"/>
    <w:rsid w:val="00955F93"/>
    <w:rsid w:val="00961638"/>
    <w:rsid w:val="00962668"/>
    <w:rsid w:val="00965AB5"/>
    <w:rsid w:val="009700AE"/>
    <w:rsid w:val="0097342F"/>
    <w:rsid w:val="009817B6"/>
    <w:rsid w:val="009845E6"/>
    <w:rsid w:val="009916BD"/>
    <w:rsid w:val="009942B3"/>
    <w:rsid w:val="0099484C"/>
    <w:rsid w:val="009A107A"/>
    <w:rsid w:val="009B1561"/>
    <w:rsid w:val="009B6D7D"/>
    <w:rsid w:val="009D2026"/>
    <w:rsid w:val="009D4143"/>
    <w:rsid w:val="009D7294"/>
    <w:rsid w:val="009E4452"/>
    <w:rsid w:val="009E5C2B"/>
    <w:rsid w:val="009F6666"/>
    <w:rsid w:val="00A02842"/>
    <w:rsid w:val="00A06651"/>
    <w:rsid w:val="00A11BCC"/>
    <w:rsid w:val="00A11C00"/>
    <w:rsid w:val="00A139C9"/>
    <w:rsid w:val="00A14CC4"/>
    <w:rsid w:val="00A22174"/>
    <w:rsid w:val="00A23EC1"/>
    <w:rsid w:val="00A23F3F"/>
    <w:rsid w:val="00A2425E"/>
    <w:rsid w:val="00A2438A"/>
    <w:rsid w:val="00A31339"/>
    <w:rsid w:val="00A348D0"/>
    <w:rsid w:val="00A37BCF"/>
    <w:rsid w:val="00A51EF0"/>
    <w:rsid w:val="00A6378E"/>
    <w:rsid w:val="00A71F35"/>
    <w:rsid w:val="00A75185"/>
    <w:rsid w:val="00A77525"/>
    <w:rsid w:val="00A8046A"/>
    <w:rsid w:val="00A820A5"/>
    <w:rsid w:val="00A876FB"/>
    <w:rsid w:val="00A94B47"/>
    <w:rsid w:val="00AA5F74"/>
    <w:rsid w:val="00AB79CC"/>
    <w:rsid w:val="00AB7E26"/>
    <w:rsid w:val="00AE5F80"/>
    <w:rsid w:val="00AF6452"/>
    <w:rsid w:val="00B0741A"/>
    <w:rsid w:val="00B14961"/>
    <w:rsid w:val="00B312F6"/>
    <w:rsid w:val="00B357E3"/>
    <w:rsid w:val="00B362F8"/>
    <w:rsid w:val="00B42E98"/>
    <w:rsid w:val="00B61A5C"/>
    <w:rsid w:val="00B61BB7"/>
    <w:rsid w:val="00B62E30"/>
    <w:rsid w:val="00B74748"/>
    <w:rsid w:val="00B846AA"/>
    <w:rsid w:val="00B9429A"/>
    <w:rsid w:val="00B96E14"/>
    <w:rsid w:val="00BA0924"/>
    <w:rsid w:val="00BA5A71"/>
    <w:rsid w:val="00BC4449"/>
    <w:rsid w:val="00BD38D0"/>
    <w:rsid w:val="00BD4AF8"/>
    <w:rsid w:val="00BD79C1"/>
    <w:rsid w:val="00BE2F84"/>
    <w:rsid w:val="00BF4696"/>
    <w:rsid w:val="00C06FEC"/>
    <w:rsid w:val="00C1275D"/>
    <w:rsid w:val="00C12B1E"/>
    <w:rsid w:val="00C33EF0"/>
    <w:rsid w:val="00C400DA"/>
    <w:rsid w:val="00C5082B"/>
    <w:rsid w:val="00C51B43"/>
    <w:rsid w:val="00C542FC"/>
    <w:rsid w:val="00C60E51"/>
    <w:rsid w:val="00C708B5"/>
    <w:rsid w:val="00C7280E"/>
    <w:rsid w:val="00C76B9A"/>
    <w:rsid w:val="00C77056"/>
    <w:rsid w:val="00C82822"/>
    <w:rsid w:val="00C82EC6"/>
    <w:rsid w:val="00C9023A"/>
    <w:rsid w:val="00C96570"/>
    <w:rsid w:val="00CA58C2"/>
    <w:rsid w:val="00CA79A2"/>
    <w:rsid w:val="00CC42DA"/>
    <w:rsid w:val="00CC6567"/>
    <w:rsid w:val="00CC7FC0"/>
    <w:rsid w:val="00CD550E"/>
    <w:rsid w:val="00CD586A"/>
    <w:rsid w:val="00CE1C54"/>
    <w:rsid w:val="00CE6F2D"/>
    <w:rsid w:val="00CF14E0"/>
    <w:rsid w:val="00CF47E2"/>
    <w:rsid w:val="00D00B35"/>
    <w:rsid w:val="00D101FB"/>
    <w:rsid w:val="00D20310"/>
    <w:rsid w:val="00D204E1"/>
    <w:rsid w:val="00D24C29"/>
    <w:rsid w:val="00D27316"/>
    <w:rsid w:val="00D334C6"/>
    <w:rsid w:val="00D35517"/>
    <w:rsid w:val="00D518F9"/>
    <w:rsid w:val="00D51A81"/>
    <w:rsid w:val="00D5241A"/>
    <w:rsid w:val="00D52982"/>
    <w:rsid w:val="00D52F33"/>
    <w:rsid w:val="00D54348"/>
    <w:rsid w:val="00D57380"/>
    <w:rsid w:val="00D579E1"/>
    <w:rsid w:val="00D61562"/>
    <w:rsid w:val="00D770AF"/>
    <w:rsid w:val="00D828D6"/>
    <w:rsid w:val="00D9730C"/>
    <w:rsid w:val="00DB2AC1"/>
    <w:rsid w:val="00DB3FDD"/>
    <w:rsid w:val="00DD5EE4"/>
    <w:rsid w:val="00DD6A71"/>
    <w:rsid w:val="00DD6AD3"/>
    <w:rsid w:val="00DE2294"/>
    <w:rsid w:val="00DF09D4"/>
    <w:rsid w:val="00E00274"/>
    <w:rsid w:val="00E007D9"/>
    <w:rsid w:val="00E0351A"/>
    <w:rsid w:val="00E0745B"/>
    <w:rsid w:val="00E1535F"/>
    <w:rsid w:val="00E15FE7"/>
    <w:rsid w:val="00E20824"/>
    <w:rsid w:val="00E30144"/>
    <w:rsid w:val="00E301C0"/>
    <w:rsid w:val="00E347E4"/>
    <w:rsid w:val="00E36BCE"/>
    <w:rsid w:val="00E53399"/>
    <w:rsid w:val="00E537E6"/>
    <w:rsid w:val="00E57ACF"/>
    <w:rsid w:val="00E60A84"/>
    <w:rsid w:val="00E647B6"/>
    <w:rsid w:val="00E65B1F"/>
    <w:rsid w:val="00E65DF2"/>
    <w:rsid w:val="00E95C4E"/>
    <w:rsid w:val="00E96A12"/>
    <w:rsid w:val="00EA5AA9"/>
    <w:rsid w:val="00EC157A"/>
    <w:rsid w:val="00EC6CBB"/>
    <w:rsid w:val="00EC6F85"/>
    <w:rsid w:val="00ED42D8"/>
    <w:rsid w:val="00F20820"/>
    <w:rsid w:val="00F20D39"/>
    <w:rsid w:val="00F237AF"/>
    <w:rsid w:val="00F27083"/>
    <w:rsid w:val="00F447E3"/>
    <w:rsid w:val="00F6014A"/>
    <w:rsid w:val="00F615D4"/>
    <w:rsid w:val="00F762BB"/>
    <w:rsid w:val="00F81952"/>
    <w:rsid w:val="00F83D4E"/>
    <w:rsid w:val="00F952ED"/>
    <w:rsid w:val="00F97AE7"/>
    <w:rsid w:val="00FA1E61"/>
    <w:rsid w:val="00FB3800"/>
    <w:rsid w:val="00FB494B"/>
    <w:rsid w:val="00FB5A2C"/>
    <w:rsid w:val="00FB73E9"/>
    <w:rsid w:val="00FC0346"/>
    <w:rsid w:val="00FC5FA9"/>
    <w:rsid w:val="00FD146A"/>
    <w:rsid w:val="00FD7726"/>
    <w:rsid w:val="00FE3F17"/>
    <w:rsid w:val="00FE5B20"/>
    <w:rsid w:val="00FF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 fillcolor="white">
      <v:fill color="white"/>
      <v:textbox inset="5.85pt,.7pt,5.85pt,.7pt"/>
      <o:colormenu v:ext="edit" fillcolor="#0070c0" strokecolor="none"/>
    </o:shapedefaults>
    <o:shapelayout v:ext="edit">
      <o:idmap v:ext="edit" data="1"/>
    </o:shapelayout>
  </w:shapeDefaults>
  <w:decimalSymbol w:val="."/>
  <w:listSeparator w:val=","/>
  <w14:docId w14:val="6D72D41A"/>
  <w15:docId w15:val="{6C124577-1AB3-4BF5-B578-230A1B01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F2D"/>
    <w:pPr>
      <w:widowControl w:val="0"/>
      <w:jc w:val="both"/>
    </w:pPr>
    <w:rPr>
      <w:rFonts w:ascii="ＭＳ 明朝"/>
      <w:spacing w:val="8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F2D"/>
    <w:pPr>
      <w:ind w:leftChars="400" w:left="840"/>
    </w:pPr>
  </w:style>
  <w:style w:type="table" w:styleId="a4">
    <w:name w:val="Table Grid"/>
    <w:basedOn w:val="a1"/>
    <w:uiPriority w:val="59"/>
    <w:rsid w:val="00CE6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43D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3DDB"/>
    <w:rPr>
      <w:rFonts w:ascii="ＭＳ 明朝"/>
      <w:spacing w:val="8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343D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3DDB"/>
    <w:rPr>
      <w:rFonts w:ascii="ＭＳ 明朝"/>
      <w:spacing w:val="8"/>
      <w:kern w:val="2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30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30F57"/>
    <w:rPr>
      <w:rFonts w:asciiTheme="majorHAnsi" w:eastAsiaTheme="majorEastAsia" w:hAnsiTheme="majorHAnsi" w:cstheme="majorBidi"/>
      <w:spacing w:val="8"/>
      <w:kern w:val="2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1271D3"/>
    <w:pPr>
      <w:snapToGrid w:val="0"/>
      <w:jc w:val="left"/>
    </w:pPr>
    <w:rPr>
      <w:rFonts w:asciiTheme="minorHAnsi" w:eastAsiaTheme="minorEastAsia" w:hAnsiTheme="minorHAnsi" w:cstheme="minorBidi"/>
      <w:spacing w:val="0"/>
      <w:sz w:val="21"/>
    </w:rPr>
  </w:style>
  <w:style w:type="character" w:customStyle="1" w:styleId="ac">
    <w:name w:val="脚注文字列 (文字)"/>
    <w:basedOn w:val="a0"/>
    <w:link w:val="ab"/>
    <w:uiPriority w:val="99"/>
    <w:semiHidden/>
    <w:rsid w:val="001271D3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d">
    <w:name w:val="footnote reference"/>
    <w:basedOn w:val="a0"/>
    <w:uiPriority w:val="99"/>
    <w:unhideWhenUsed/>
    <w:rsid w:val="001271D3"/>
    <w:rPr>
      <w:vertAlign w:val="superscript"/>
    </w:rPr>
  </w:style>
  <w:style w:type="character" w:styleId="ae">
    <w:name w:val="Emphasis"/>
    <w:basedOn w:val="a0"/>
    <w:qFormat/>
    <w:rsid w:val="009A107A"/>
    <w:rPr>
      <w:i/>
      <w:iCs/>
    </w:rPr>
  </w:style>
  <w:style w:type="paragraph" w:styleId="af">
    <w:name w:val="endnote text"/>
    <w:basedOn w:val="a"/>
    <w:link w:val="af0"/>
    <w:uiPriority w:val="99"/>
    <w:semiHidden/>
    <w:unhideWhenUsed/>
    <w:rsid w:val="009A107A"/>
    <w:pPr>
      <w:snapToGrid w:val="0"/>
      <w:jc w:val="left"/>
    </w:pPr>
  </w:style>
  <w:style w:type="character" w:customStyle="1" w:styleId="af0">
    <w:name w:val="文末脚注文字列 (文字)"/>
    <w:basedOn w:val="a0"/>
    <w:link w:val="af"/>
    <w:uiPriority w:val="99"/>
    <w:semiHidden/>
    <w:rsid w:val="009A107A"/>
    <w:rPr>
      <w:rFonts w:ascii="ＭＳ 明朝"/>
      <w:spacing w:val="8"/>
      <w:kern w:val="2"/>
      <w:sz w:val="22"/>
      <w:szCs w:val="22"/>
    </w:rPr>
  </w:style>
  <w:style w:type="character" w:styleId="af1">
    <w:name w:val="endnote reference"/>
    <w:basedOn w:val="a0"/>
    <w:uiPriority w:val="99"/>
    <w:semiHidden/>
    <w:unhideWhenUsed/>
    <w:rsid w:val="009A107A"/>
    <w:rPr>
      <w:vertAlign w:val="superscript"/>
    </w:rPr>
  </w:style>
  <w:style w:type="character" w:styleId="af2">
    <w:name w:val="annotation reference"/>
    <w:semiHidden/>
    <w:rsid w:val="003C762A"/>
    <w:rPr>
      <w:sz w:val="18"/>
      <w:szCs w:val="18"/>
    </w:rPr>
  </w:style>
  <w:style w:type="paragraph" w:styleId="af3">
    <w:name w:val="annotation text"/>
    <w:basedOn w:val="a"/>
    <w:link w:val="af4"/>
    <w:semiHidden/>
    <w:rsid w:val="003C762A"/>
    <w:pPr>
      <w:jc w:val="left"/>
    </w:pPr>
  </w:style>
  <w:style w:type="character" w:customStyle="1" w:styleId="af4">
    <w:name w:val="コメント文字列 (文字)"/>
    <w:basedOn w:val="a0"/>
    <w:link w:val="af3"/>
    <w:semiHidden/>
    <w:rsid w:val="003C762A"/>
    <w:rPr>
      <w:rFonts w:ascii="ＭＳ 明朝"/>
      <w:spacing w:val="8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A4018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8A4018"/>
    <w:rPr>
      <w:rFonts w:ascii="ＭＳ 明朝"/>
      <w:b/>
      <w:bCs/>
      <w:spacing w:val="8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18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49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B2C79-0E11-4483-A4AD-BDA8503C2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2395</TotalTime>
  <Pages>3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各務　友稀</cp:lastModifiedBy>
  <cp:revision>237</cp:revision>
  <cp:lastPrinted>2025-10-30T04:43:00Z</cp:lastPrinted>
  <dcterms:created xsi:type="dcterms:W3CDTF">2015-01-08T01:23:00Z</dcterms:created>
  <dcterms:modified xsi:type="dcterms:W3CDTF">2025-11-05T00:42:00Z</dcterms:modified>
</cp:coreProperties>
</file>