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1F" w:rsidRPr="00CD120F" w:rsidRDefault="00BF0FA1" w:rsidP="00CD120F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341852">
        <w:rPr>
          <w:rFonts w:asciiTheme="minorEastAsia" w:hAnsiTheme="minorEastAsia"/>
          <w:b/>
          <w:noProof/>
          <w:spacing w:val="7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8AE02" wp14:editId="0F787871">
                <wp:simplePos x="0" y="0"/>
                <wp:positionH relativeFrom="column">
                  <wp:posOffset>4834098</wp:posOffset>
                </wp:positionH>
                <wp:positionV relativeFrom="paragraph">
                  <wp:posOffset>-592398</wp:posOffset>
                </wp:positionV>
                <wp:extent cx="742950" cy="2952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FA1" w:rsidRPr="00630C23" w:rsidRDefault="00BF0FA1" w:rsidP="00BF0F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8AE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0.65pt;margin-top:-46.65pt;width:58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">
                <v:textbox inset="5.85pt,.7pt,5.85pt,.7pt">
                  <w:txbxContent>
                    <w:p w:rsidR="00BF0FA1" w:rsidRPr="00630C23" w:rsidRDefault="00BF0FA1" w:rsidP="00BF0FA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CD120F" w:rsidRPr="00CD120F">
        <w:rPr>
          <w:rFonts w:ascii="HG丸ｺﾞｼｯｸM-PRO" w:eastAsia="HG丸ｺﾞｼｯｸM-PRO" w:hAnsi="HG丸ｺﾞｼｯｸM-PRO" w:hint="eastAsia"/>
          <w:sz w:val="40"/>
          <w:szCs w:val="40"/>
        </w:rPr>
        <w:t>基本理念の見直しについて</w:t>
      </w:r>
    </w:p>
    <w:p w:rsidR="00CD120F" w:rsidRDefault="00CD120F" w:rsidP="00CD120F">
      <w:pPr>
        <w:rPr>
          <w:rFonts w:ascii="HG丸ｺﾞｼｯｸM-PRO" w:eastAsia="HG丸ｺﾞｼｯｸM-PRO" w:hAnsi="HG丸ｺﾞｼｯｸM-PRO"/>
          <w:sz w:val="24"/>
        </w:rPr>
      </w:pPr>
    </w:p>
    <w:p w:rsidR="005F69B9" w:rsidRDefault="00617D83" w:rsidP="005F69B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第２回計画策定委員会</w:t>
      </w:r>
      <w:r w:rsidR="005F69B9">
        <w:rPr>
          <w:rFonts w:ascii="HG丸ｺﾞｼｯｸM-PRO" w:eastAsia="HG丸ｺﾞｼｯｸM-PRO" w:hAnsi="HG丸ｺﾞｼｯｸM-PRO" w:hint="eastAsia"/>
          <w:sz w:val="24"/>
        </w:rPr>
        <w:t>（令和元年１２月２６日開催）</w:t>
      </w:r>
      <w:r>
        <w:rPr>
          <w:rFonts w:ascii="HG丸ｺﾞｼｯｸM-PRO" w:eastAsia="HG丸ｺﾞｼｯｸM-PRO" w:hAnsi="HG丸ｺﾞｼｯｸM-PRO" w:hint="eastAsia"/>
          <w:sz w:val="24"/>
        </w:rPr>
        <w:t>において、第４次船橋市障害者施策に関する計画の基本理念</w:t>
      </w:r>
      <w:r w:rsidR="005F69B9">
        <w:rPr>
          <w:rFonts w:ascii="HG丸ｺﾞｼｯｸM-PRO" w:eastAsia="HG丸ｺﾞｼｯｸM-PRO" w:hAnsi="HG丸ｺﾞｼｯｸM-PRO" w:hint="eastAsia"/>
          <w:sz w:val="24"/>
        </w:rPr>
        <w:t>について、</w:t>
      </w:r>
      <w:r>
        <w:rPr>
          <w:rFonts w:ascii="HG丸ｺﾞｼｯｸM-PRO" w:eastAsia="HG丸ｺﾞｼｯｸM-PRO" w:hAnsi="HG丸ｺﾞｼｯｸM-PRO" w:hint="eastAsia"/>
          <w:sz w:val="24"/>
        </w:rPr>
        <w:t>事務局の案を示させていただき、</w:t>
      </w:r>
      <w:r w:rsidR="0092530F">
        <w:rPr>
          <w:rFonts w:ascii="HG丸ｺﾞｼｯｸM-PRO" w:eastAsia="HG丸ｺﾞｼｯｸM-PRO" w:hAnsi="HG丸ｺﾞｼｯｸM-PRO" w:hint="eastAsia"/>
          <w:sz w:val="24"/>
        </w:rPr>
        <w:t>複数の</w:t>
      </w:r>
      <w:r w:rsidR="005F69B9">
        <w:rPr>
          <w:rFonts w:ascii="HG丸ｺﾞｼｯｸM-PRO" w:eastAsia="HG丸ｺﾞｼｯｸM-PRO" w:hAnsi="HG丸ｺﾞｼｯｸM-PRO" w:hint="eastAsia"/>
          <w:sz w:val="24"/>
        </w:rPr>
        <w:t>委員から</w:t>
      </w:r>
      <w:r>
        <w:rPr>
          <w:rFonts w:ascii="HG丸ｺﾞｼｯｸM-PRO" w:eastAsia="HG丸ｺﾞｼｯｸM-PRO" w:hAnsi="HG丸ｺﾞｼｯｸM-PRO" w:hint="eastAsia"/>
          <w:sz w:val="24"/>
        </w:rPr>
        <w:t>ご意見を頂戴しました。</w:t>
      </w:r>
    </w:p>
    <w:p w:rsidR="005F69B9" w:rsidRDefault="003A6B4A" w:rsidP="005F69B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ご意見を踏まえ、</w:t>
      </w:r>
      <w:r w:rsidR="00617D83">
        <w:rPr>
          <w:rFonts w:ascii="HG丸ｺﾞｼｯｸM-PRO" w:eastAsia="HG丸ｺﾞｼｯｸM-PRO" w:hAnsi="HG丸ｺﾞｼｯｸM-PRO" w:hint="eastAsia"/>
          <w:sz w:val="24"/>
        </w:rPr>
        <w:t>事務局において</w:t>
      </w:r>
      <w:r>
        <w:rPr>
          <w:rFonts w:ascii="HG丸ｺﾞｼｯｸM-PRO" w:eastAsia="HG丸ｺﾞｼｯｸM-PRO" w:hAnsi="HG丸ｺﾞｼｯｸM-PRO" w:hint="eastAsia"/>
          <w:sz w:val="24"/>
        </w:rPr>
        <w:t>再度</w:t>
      </w:r>
      <w:r w:rsidR="00617D83">
        <w:rPr>
          <w:rFonts w:ascii="HG丸ｺﾞｼｯｸM-PRO" w:eastAsia="HG丸ｺﾞｼｯｸM-PRO" w:hAnsi="HG丸ｺﾞｼｯｸM-PRO" w:hint="eastAsia"/>
          <w:sz w:val="24"/>
        </w:rPr>
        <w:t>検討した結果、以下のとおり</w:t>
      </w:r>
      <w:r w:rsidR="005F69B9">
        <w:rPr>
          <w:rFonts w:ascii="HG丸ｺﾞｼｯｸM-PRO" w:eastAsia="HG丸ｺﾞｼｯｸM-PRO" w:hAnsi="HG丸ｺﾞｼｯｸM-PRO" w:hint="eastAsia"/>
          <w:sz w:val="24"/>
        </w:rPr>
        <w:t>、</w:t>
      </w:r>
      <w:r w:rsidR="0092530F">
        <w:rPr>
          <w:rFonts w:ascii="HG丸ｺﾞｼｯｸM-PRO" w:eastAsia="HG丸ｺﾞｼｯｸM-PRO" w:hAnsi="HG丸ｺﾞｼｯｸM-PRO" w:hint="eastAsia"/>
          <w:sz w:val="24"/>
        </w:rPr>
        <w:t>第３次計画の基本理念と同様</w:t>
      </w:r>
      <w:r w:rsidR="00294249">
        <w:rPr>
          <w:rFonts w:ascii="HG丸ｺﾞｼｯｸM-PRO" w:eastAsia="HG丸ｺﾞｼｯｸM-PRO" w:hAnsi="HG丸ｺﾞｼｯｸM-PRO" w:hint="eastAsia"/>
          <w:sz w:val="24"/>
        </w:rPr>
        <w:t>の文言</w:t>
      </w:r>
      <w:r w:rsidR="0092530F">
        <w:rPr>
          <w:rFonts w:ascii="HG丸ｺﾞｼｯｸM-PRO" w:eastAsia="HG丸ｺﾞｼｯｸM-PRO" w:hAnsi="HG丸ｺﾞｼｯｸM-PRO" w:hint="eastAsia"/>
          <w:sz w:val="24"/>
        </w:rPr>
        <w:t>にすることと</w:t>
      </w:r>
      <w:r w:rsidR="005F69B9">
        <w:rPr>
          <w:rFonts w:ascii="HG丸ｺﾞｼｯｸM-PRO" w:eastAsia="HG丸ｺﾞｼｯｸM-PRO" w:hAnsi="HG丸ｺﾞｼｯｸM-PRO" w:hint="eastAsia"/>
          <w:sz w:val="24"/>
        </w:rPr>
        <w:t>したいと考えております。</w:t>
      </w:r>
    </w:p>
    <w:p w:rsidR="00617D83" w:rsidRDefault="005F69B9" w:rsidP="005F69B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つきましては、</w:t>
      </w:r>
      <w:r w:rsidRPr="005F69B9">
        <w:rPr>
          <w:rFonts w:ascii="HG丸ｺﾞｼｯｸM-PRO" w:eastAsia="HG丸ｺﾞｼｯｸM-PRO" w:hAnsi="HG丸ｺﾞｼｯｸM-PRO" w:hint="eastAsia"/>
          <w:sz w:val="24"/>
          <w:u w:val="single"/>
        </w:rPr>
        <w:t>改めて皆様のご意見を伺いたいと考えておりますので、意見書によってご回答いただきますよう、お願いいたします。</w:t>
      </w:r>
    </w:p>
    <w:p w:rsidR="00617D83" w:rsidRPr="00617D83" w:rsidRDefault="00617D83" w:rsidP="00CD120F">
      <w:pPr>
        <w:rPr>
          <w:rFonts w:ascii="HG丸ｺﾞｼｯｸM-PRO" w:eastAsia="HG丸ｺﾞｼｯｸM-PRO" w:hAnsi="HG丸ｺﾞｼｯｸM-PRO"/>
          <w:sz w:val="24"/>
        </w:rPr>
      </w:pPr>
    </w:p>
    <w:p w:rsidR="00617D83" w:rsidRPr="00CD120F" w:rsidRDefault="005F69B9" w:rsidP="00CD120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【第２回計画策定委員会で</w:t>
      </w:r>
      <w:r w:rsidR="00F5060F">
        <w:rPr>
          <w:rFonts w:ascii="HG丸ｺﾞｼｯｸM-PRO" w:eastAsia="HG丸ｺﾞｼｯｸM-PRO" w:hAnsi="HG丸ｺﾞｼｯｸM-PRO" w:hint="eastAsia"/>
          <w:sz w:val="24"/>
        </w:rPr>
        <w:t>提示</w:t>
      </w:r>
      <w:r>
        <w:rPr>
          <w:rFonts w:ascii="HG丸ｺﾞｼｯｸM-PRO" w:eastAsia="HG丸ｺﾞｼｯｸM-PRO" w:hAnsi="HG丸ｺﾞｼｯｸM-PRO" w:hint="eastAsia"/>
          <w:sz w:val="24"/>
        </w:rPr>
        <w:t>した案】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88"/>
      </w:tblGrid>
      <w:tr w:rsidR="005F69B9" w:rsidTr="0092530F">
        <w:trPr>
          <w:trHeight w:val="964"/>
          <w:jc w:val="center"/>
        </w:trPr>
        <w:tc>
          <w:tcPr>
            <w:tcW w:w="8488" w:type="dxa"/>
            <w:vAlign w:val="center"/>
          </w:tcPr>
          <w:p w:rsidR="005F69B9" w:rsidRDefault="005F69B9" w:rsidP="005F69B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D120F">
              <w:rPr>
                <w:rFonts w:ascii="HG丸ｺﾞｼｯｸM-PRO" w:eastAsia="HG丸ｺﾞｼｯｸM-PRO" w:hAnsi="HG丸ｺﾞｼｯｸM-PRO" w:hint="eastAsia"/>
                <w:sz w:val="24"/>
              </w:rPr>
              <w:t>障害の有無にかかわらず、自分らしく、地域で共に暮らせる社会の実現</w:t>
            </w:r>
          </w:p>
        </w:tc>
      </w:tr>
    </w:tbl>
    <w:p w:rsidR="00CD120F" w:rsidRPr="00CD120F" w:rsidRDefault="005F69B9" w:rsidP="00CD120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61721</wp:posOffset>
                </wp:positionV>
                <wp:extent cx="588475" cy="380246"/>
                <wp:effectExtent l="50800" t="12700" r="46990" b="2667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75" cy="38024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C8F3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87.95pt;margin-top:4.85pt;width:46.35pt;height:2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" adj="10800" fillcolor="white [3212]" strokecolor="black [3213]" strokeweight="1.5pt"/>
            </w:pict>
          </mc:Fallback>
        </mc:AlternateContent>
      </w:r>
    </w:p>
    <w:p w:rsidR="005F69B9" w:rsidRPr="00CD120F" w:rsidRDefault="005F69B9" w:rsidP="00CD120F">
      <w:pPr>
        <w:rPr>
          <w:rFonts w:ascii="HG丸ｺﾞｼｯｸM-PRO" w:eastAsia="HG丸ｺﾞｼｯｸM-PRO" w:hAnsi="HG丸ｺﾞｼｯｸM-PRO"/>
          <w:sz w:val="24"/>
        </w:rPr>
      </w:pPr>
    </w:p>
    <w:p w:rsidR="005F69B9" w:rsidRDefault="005F69B9" w:rsidP="00CD120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="00CC5487">
        <w:rPr>
          <w:rFonts w:ascii="HG丸ｺﾞｼｯｸM-PRO" w:eastAsia="HG丸ｺﾞｼｯｸM-PRO" w:hAnsi="HG丸ｺﾞｼｯｸM-PRO" w:hint="eastAsia"/>
          <w:sz w:val="24"/>
        </w:rPr>
        <w:t>見直し</w:t>
      </w:r>
      <w:r w:rsidR="00C4649E">
        <w:rPr>
          <w:rFonts w:ascii="HG丸ｺﾞｼｯｸM-PRO" w:eastAsia="HG丸ｺﾞｼｯｸM-PRO" w:hAnsi="HG丸ｺﾞｼｯｸM-PRO" w:hint="eastAsia"/>
          <w:sz w:val="24"/>
        </w:rPr>
        <w:t>後の</w:t>
      </w:r>
      <w:r>
        <w:rPr>
          <w:rFonts w:ascii="HG丸ｺﾞｼｯｸM-PRO" w:eastAsia="HG丸ｺﾞｼｯｸM-PRO" w:hAnsi="HG丸ｺﾞｼｯｸM-PRO" w:hint="eastAsia"/>
          <w:sz w:val="24"/>
        </w:rPr>
        <w:t>案（第３次計画と同様の文言）】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F69B9" w:rsidTr="00E879DF">
        <w:trPr>
          <w:trHeight w:val="964"/>
        </w:trPr>
        <w:tc>
          <w:tcPr>
            <w:tcW w:w="8488" w:type="dxa"/>
            <w:vAlign w:val="center"/>
          </w:tcPr>
          <w:p w:rsidR="00E879DF" w:rsidRDefault="005F69B9" w:rsidP="00E879D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D120F">
              <w:rPr>
                <w:rFonts w:ascii="HG丸ｺﾞｼｯｸM-PRO" w:eastAsia="HG丸ｺﾞｼｯｸM-PRO" w:hAnsi="HG丸ｺﾞｼｯｸM-PRO" w:hint="eastAsia"/>
                <w:sz w:val="24"/>
              </w:rPr>
              <w:t>障害の有無によって分け隔てられることなく、</w:t>
            </w:r>
          </w:p>
          <w:p w:rsidR="005F69B9" w:rsidRPr="005F69B9" w:rsidRDefault="005F69B9" w:rsidP="00E879D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D120F">
              <w:rPr>
                <w:rFonts w:ascii="HG丸ｺﾞｼｯｸM-PRO" w:eastAsia="HG丸ｺﾞｼｯｸM-PRO" w:hAnsi="HG丸ｺﾞｼｯｸM-PRO" w:hint="eastAsia"/>
                <w:sz w:val="24"/>
              </w:rPr>
              <w:t>誰もが個人としての尊厳が重んじられ共生できる社会の実現</w:t>
            </w:r>
          </w:p>
        </w:tc>
      </w:tr>
    </w:tbl>
    <w:p w:rsidR="0006654A" w:rsidRDefault="0006654A" w:rsidP="00CD120F">
      <w:pPr>
        <w:rPr>
          <w:rFonts w:ascii="HG丸ｺﾞｼｯｸM-PRO" w:eastAsia="HG丸ｺﾞｼｯｸM-PRO" w:hAnsi="HG丸ｺﾞｼｯｸM-PRO"/>
          <w:sz w:val="24"/>
        </w:rPr>
      </w:pPr>
    </w:p>
    <w:p w:rsidR="0006654A" w:rsidRDefault="0006654A" w:rsidP="00CD120F">
      <w:pPr>
        <w:rPr>
          <w:rFonts w:ascii="HG丸ｺﾞｼｯｸM-PRO" w:eastAsia="HG丸ｺﾞｼｯｸM-PRO" w:hAnsi="HG丸ｺﾞｼｯｸM-PRO"/>
          <w:sz w:val="24"/>
        </w:rPr>
      </w:pPr>
    </w:p>
    <w:p w:rsidR="005F69B9" w:rsidRDefault="005F69B9" w:rsidP="00CD120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06654A">
        <w:rPr>
          <w:rFonts w:ascii="HG丸ｺﾞｼｯｸM-PRO" w:eastAsia="HG丸ｺﾞｼｯｸM-PRO" w:hAnsi="HG丸ｺﾞｼｯｸM-PRO" w:hint="eastAsia"/>
          <w:sz w:val="24"/>
        </w:rPr>
        <w:t>見直し</w:t>
      </w:r>
      <w:r w:rsidR="009A56E3">
        <w:rPr>
          <w:rFonts w:ascii="HG丸ｺﾞｼｯｸM-PRO" w:eastAsia="HG丸ｺﾞｼｯｸM-PRO" w:hAnsi="HG丸ｺﾞｼｯｸM-PRO" w:hint="eastAsia"/>
          <w:sz w:val="24"/>
        </w:rPr>
        <w:t>経緯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9A56E3" w:rsidRDefault="005F69B9" w:rsidP="009A56E3">
      <w:pPr>
        <w:ind w:left="264" w:hangingChars="110" w:hanging="26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9A56E3">
        <w:rPr>
          <w:rFonts w:ascii="HG丸ｺﾞｼｯｸM-PRO" w:eastAsia="HG丸ｺﾞｼｯｸM-PRO" w:hAnsi="HG丸ｺﾞｼｯｸM-PRO" w:hint="eastAsia"/>
          <w:sz w:val="24"/>
        </w:rPr>
        <w:t>当初、</w:t>
      </w:r>
      <w:r>
        <w:rPr>
          <w:rFonts w:ascii="HG丸ｺﾞｼｯｸM-PRO" w:eastAsia="HG丸ｺﾞｼｯｸM-PRO" w:hAnsi="HG丸ｺﾞｼｯｸM-PRO" w:hint="eastAsia"/>
          <w:sz w:val="24"/>
        </w:rPr>
        <w:t>事務局では</w:t>
      </w:r>
      <w:r w:rsidR="009A56E3">
        <w:rPr>
          <w:rFonts w:ascii="HG丸ｺﾞｼｯｸM-PRO" w:eastAsia="HG丸ｺﾞｼｯｸM-PRO" w:hAnsi="HG丸ｺﾞｼｯｸM-PRO" w:hint="eastAsia"/>
          <w:sz w:val="24"/>
        </w:rPr>
        <w:t>第３次計画の基本理念を</w:t>
      </w:r>
      <w:r w:rsidR="0007030A">
        <w:rPr>
          <w:rFonts w:ascii="HG丸ｺﾞｼｯｸM-PRO" w:eastAsia="HG丸ｺﾞｼｯｸM-PRO" w:hAnsi="HG丸ｺﾞｼｯｸM-PRO" w:hint="eastAsia"/>
          <w:sz w:val="24"/>
        </w:rPr>
        <w:t>もとに、</w:t>
      </w:r>
      <w:r w:rsidR="009A56E3">
        <w:rPr>
          <w:rFonts w:ascii="HG丸ｺﾞｼｯｸM-PRO" w:eastAsia="HG丸ｺﾞｼｯｸM-PRO" w:hAnsi="HG丸ｺﾞｼｯｸM-PRO" w:hint="eastAsia"/>
          <w:sz w:val="24"/>
        </w:rPr>
        <w:t>誰にでも分かりやすい表現に</w:t>
      </w:r>
      <w:r w:rsidR="0042630C">
        <w:rPr>
          <w:rFonts w:ascii="HG丸ｺﾞｼｯｸM-PRO" w:eastAsia="HG丸ｺﾞｼｯｸM-PRO" w:hAnsi="HG丸ｺﾞｼｯｸM-PRO" w:hint="eastAsia"/>
          <w:sz w:val="24"/>
        </w:rPr>
        <w:t>すること</w:t>
      </w:r>
      <w:r w:rsidR="00F5060F">
        <w:rPr>
          <w:rFonts w:ascii="HG丸ｺﾞｼｯｸM-PRO" w:eastAsia="HG丸ｺﾞｼｯｸM-PRO" w:hAnsi="HG丸ｺﾞｼｯｸM-PRO" w:hint="eastAsia"/>
          <w:sz w:val="24"/>
        </w:rPr>
        <w:t>を念頭に案を作成し、第２回計画策定委員会で</w:t>
      </w:r>
      <w:r w:rsidR="009A56E3">
        <w:rPr>
          <w:rFonts w:ascii="HG丸ｺﾞｼｯｸM-PRO" w:eastAsia="HG丸ｺﾞｼｯｸM-PRO" w:hAnsi="HG丸ｺﾞｼｯｸM-PRO" w:hint="eastAsia"/>
          <w:sz w:val="24"/>
        </w:rPr>
        <w:t>提示しました。</w:t>
      </w:r>
    </w:p>
    <w:p w:rsidR="009A56E3" w:rsidRDefault="009A56E3" w:rsidP="006A4B6D">
      <w:pPr>
        <w:ind w:left="264" w:hangingChars="110" w:hanging="26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・第２回計画策定委員会</w:t>
      </w:r>
      <w:r w:rsidR="006A4B6D">
        <w:rPr>
          <w:rFonts w:ascii="HG丸ｺﾞｼｯｸM-PRO" w:eastAsia="HG丸ｺﾞｼｯｸM-PRO" w:hAnsi="HG丸ｺﾞｼｯｸM-PRO" w:hint="eastAsia"/>
          <w:sz w:val="24"/>
        </w:rPr>
        <w:t>では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6A4B6D">
        <w:rPr>
          <w:rFonts w:ascii="HG丸ｺﾞｼｯｸM-PRO" w:eastAsia="HG丸ｺﾞｼｯｸM-PRO" w:hAnsi="HG丸ｺﾞｼｯｸM-PRO" w:hint="eastAsia"/>
          <w:sz w:val="24"/>
        </w:rPr>
        <w:t>複数の</w:t>
      </w:r>
      <w:r>
        <w:rPr>
          <w:rFonts w:ascii="HG丸ｺﾞｼｯｸM-PRO" w:eastAsia="HG丸ｺﾞｼｯｸM-PRO" w:hAnsi="HG丸ｺﾞｼｯｸM-PRO" w:hint="eastAsia"/>
          <w:sz w:val="24"/>
        </w:rPr>
        <w:t>委員から「障害の有無によって分け隔てられることなく」</w:t>
      </w:r>
      <w:r w:rsidR="006A4B6D">
        <w:rPr>
          <w:rFonts w:ascii="HG丸ｺﾞｼｯｸM-PRO" w:eastAsia="HG丸ｺﾞｼｯｸM-PRO" w:hAnsi="HG丸ｺﾞｼｯｸM-PRO" w:hint="eastAsia"/>
          <w:sz w:val="24"/>
        </w:rPr>
        <w:t>や「</w:t>
      </w:r>
      <w:bookmarkStart w:id="0" w:name="_GoBack"/>
      <w:bookmarkEnd w:id="0"/>
      <w:r w:rsidR="0092530F">
        <w:rPr>
          <w:rFonts w:ascii="HG丸ｺﾞｼｯｸM-PRO" w:eastAsia="HG丸ｺﾞｼｯｸM-PRO" w:hAnsi="HG丸ｺﾞｼｯｸM-PRO" w:hint="eastAsia"/>
          <w:sz w:val="24"/>
        </w:rPr>
        <w:t>共生社会</w:t>
      </w:r>
      <w:r w:rsidR="006A4B6D">
        <w:rPr>
          <w:rFonts w:ascii="HG丸ｺﾞｼｯｸM-PRO" w:eastAsia="HG丸ｺﾞｼｯｸM-PRO" w:hAnsi="HG丸ｺﾞｼｯｸM-PRO" w:hint="eastAsia"/>
          <w:sz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</w:rPr>
        <w:t>という言葉を入れることができないかというご意見があり、事務局において検討を</w:t>
      </w:r>
      <w:r w:rsidR="003E7DCC">
        <w:rPr>
          <w:rFonts w:ascii="HG丸ｺﾞｼｯｸM-PRO" w:eastAsia="HG丸ｺﾞｼｯｸM-PRO" w:hAnsi="HG丸ｺﾞｼｯｸM-PRO" w:hint="eastAsia"/>
          <w:sz w:val="24"/>
        </w:rPr>
        <w:t>行いました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9A56E3" w:rsidRDefault="009A56E3" w:rsidP="0092530F">
      <w:pPr>
        <w:ind w:left="264" w:hangingChars="110" w:hanging="26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・船橋市障害者施策に関する計画</w:t>
      </w:r>
      <w:r w:rsidR="0092530F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</w:rPr>
        <w:t>策定にあたって参考にしている国の障害者基本計画にも</w:t>
      </w:r>
      <w:r w:rsidR="0092530F">
        <w:rPr>
          <w:rFonts w:ascii="HG丸ｺﾞｼｯｸM-PRO" w:eastAsia="HG丸ｺﾞｼｯｸM-PRO" w:hAnsi="HG丸ｺﾞｼｯｸM-PRO" w:hint="eastAsia"/>
          <w:sz w:val="24"/>
        </w:rPr>
        <w:t>これらの文言が</w:t>
      </w:r>
      <w:r>
        <w:rPr>
          <w:rFonts w:ascii="HG丸ｺﾞｼｯｸM-PRO" w:eastAsia="HG丸ｺﾞｼｯｸM-PRO" w:hAnsi="HG丸ｺﾞｼｯｸM-PRO" w:hint="eastAsia"/>
          <w:sz w:val="24"/>
        </w:rPr>
        <w:t>記載されてい</w:t>
      </w:r>
      <w:r w:rsidR="003A6B4A">
        <w:rPr>
          <w:rFonts w:ascii="HG丸ｺﾞｼｯｸM-PRO" w:eastAsia="HG丸ｺﾞｼｯｸM-PRO" w:hAnsi="HG丸ｺﾞｼｯｸM-PRO" w:hint="eastAsia"/>
          <w:sz w:val="24"/>
        </w:rPr>
        <w:t>る</w:t>
      </w:r>
      <w:r w:rsidR="0092530F">
        <w:rPr>
          <w:rFonts w:ascii="HG丸ｺﾞｼｯｸM-PRO" w:eastAsia="HG丸ｺﾞｼｯｸM-PRO" w:hAnsi="HG丸ｺﾞｼｯｸM-PRO" w:hint="eastAsia"/>
          <w:sz w:val="24"/>
        </w:rPr>
        <w:t>ことや、</w:t>
      </w:r>
      <w:r>
        <w:rPr>
          <w:rFonts w:ascii="HG丸ｺﾞｼｯｸM-PRO" w:eastAsia="HG丸ｺﾞｼｯｸM-PRO" w:hAnsi="HG丸ｺﾞｼｯｸM-PRO" w:hint="eastAsia"/>
          <w:sz w:val="24"/>
        </w:rPr>
        <w:t>第３次</w:t>
      </w:r>
      <w:r w:rsidR="003A6B4A">
        <w:rPr>
          <w:rFonts w:ascii="HG丸ｺﾞｼｯｸM-PRO" w:eastAsia="HG丸ｺﾞｼｯｸM-PRO" w:hAnsi="HG丸ｺﾞｼｯｸM-PRO" w:hint="eastAsia"/>
          <w:sz w:val="24"/>
        </w:rPr>
        <w:t>船橋市障害者施策</w:t>
      </w:r>
      <w:r w:rsidR="0092530F">
        <w:rPr>
          <w:rFonts w:ascii="HG丸ｺﾞｼｯｸM-PRO" w:eastAsia="HG丸ｺﾞｼｯｸM-PRO" w:hAnsi="HG丸ｺﾞｼｯｸM-PRO" w:hint="eastAsia"/>
          <w:sz w:val="24"/>
        </w:rPr>
        <w:t>に関する計画</w:t>
      </w:r>
      <w:r w:rsidR="003A6B4A">
        <w:rPr>
          <w:rFonts w:ascii="HG丸ｺﾞｼｯｸM-PRO" w:eastAsia="HG丸ｺﾞｼｯｸM-PRO" w:hAnsi="HG丸ｺﾞｼｯｸM-PRO" w:hint="eastAsia"/>
          <w:sz w:val="24"/>
        </w:rPr>
        <w:t>の後継計画として、基本理念を継続し、一貫した理念のもと、令和８年度までの今後５年間で各施策に取り組んでいく</w:t>
      </w:r>
      <w:r w:rsidR="0092530F">
        <w:rPr>
          <w:rFonts w:ascii="HG丸ｺﾞｼｯｸM-PRO" w:eastAsia="HG丸ｺﾞｼｯｸM-PRO" w:hAnsi="HG丸ｺﾞｼｯｸM-PRO" w:hint="eastAsia"/>
          <w:sz w:val="24"/>
        </w:rPr>
        <w:t>必要があることから</w:t>
      </w:r>
      <w:r w:rsidR="003A6B4A">
        <w:rPr>
          <w:rFonts w:ascii="HG丸ｺﾞｼｯｸM-PRO" w:eastAsia="HG丸ｺﾞｼｯｸM-PRO" w:hAnsi="HG丸ｺﾞｼｯｸM-PRO" w:hint="eastAsia"/>
          <w:sz w:val="24"/>
        </w:rPr>
        <w:t>、</w:t>
      </w:r>
      <w:r w:rsidR="00E83D29">
        <w:rPr>
          <w:rFonts w:ascii="HG丸ｺﾞｼｯｸM-PRO" w:eastAsia="HG丸ｺﾞｼｯｸM-PRO" w:hAnsi="HG丸ｺﾞｼｯｸM-PRO" w:hint="eastAsia"/>
          <w:sz w:val="24"/>
        </w:rPr>
        <w:t>今回の見直しに至り、本資料にて</w:t>
      </w:r>
      <w:r w:rsidR="003E7DCC">
        <w:rPr>
          <w:rFonts w:ascii="HG丸ｺﾞｼｯｸM-PRO" w:eastAsia="HG丸ｺﾞｼｯｸM-PRO" w:hAnsi="HG丸ｺﾞｼｯｸM-PRO" w:hint="eastAsia"/>
          <w:sz w:val="24"/>
        </w:rPr>
        <w:t>見直し後の案を示させていただいております。</w:t>
      </w:r>
    </w:p>
    <w:sectPr w:rsidR="009A56E3" w:rsidSect="0072163B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FA1" w:rsidRDefault="00BF0FA1" w:rsidP="00BF0FA1">
      <w:r>
        <w:separator/>
      </w:r>
    </w:p>
  </w:endnote>
  <w:endnote w:type="continuationSeparator" w:id="0">
    <w:p w:rsidR="00BF0FA1" w:rsidRDefault="00BF0FA1" w:rsidP="00BF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FA1" w:rsidRDefault="00BF0FA1" w:rsidP="00BF0FA1">
      <w:r>
        <w:separator/>
      </w:r>
    </w:p>
  </w:footnote>
  <w:footnote w:type="continuationSeparator" w:id="0">
    <w:p w:rsidR="00BF0FA1" w:rsidRDefault="00BF0FA1" w:rsidP="00BF0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0F"/>
    <w:rsid w:val="0006654A"/>
    <w:rsid w:val="0007030A"/>
    <w:rsid w:val="00294249"/>
    <w:rsid w:val="003A6B4A"/>
    <w:rsid w:val="003E7DCC"/>
    <w:rsid w:val="0042630C"/>
    <w:rsid w:val="005F69B9"/>
    <w:rsid w:val="00617D83"/>
    <w:rsid w:val="006A4B6D"/>
    <w:rsid w:val="0072163B"/>
    <w:rsid w:val="007D290E"/>
    <w:rsid w:val="0092530F"/>
    <w:rsid w:val="009A56E3"/>
    <w:rsid w:val="00A83725"/>
    <w:rsid w:val="00BF0FA1"/>
    <w:rsid w:val="00C4649E"/>
    <w:rsid w:val="00C54E4C"/>
    <w:rsid w:val="00CC5487"/>
    <w:rsid w:val="00CD120F"/>
    <w:rsid w:val="00E83D29"/>
    <w:rsid w:val="00E879DF"/>
    <w:rsid w:val="00F5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7C1730"/>
  <w15:chartTrackingRefBased/>
  <w15:docId w15:val="{77CB4CB4-B696-F54E-84E2-2C45FF39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F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FA1"/>
  </w:style>
  <w:style w:type="paragraph" w:styleId="a6">
    <w:name w:val="footer"/>
    <w:basedOn w:val="a"/>
    <w:link w:val="a7"/>
    <w:uiPriority w:val="99"/>
    <w:unhideWhenUsed/>
    <w:rsid w:val="00BF0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FA1"/>
  </w:style>
  <w:style w:type="paragraph" w:styleId="a8">
    <w:name w:val="Balloon Text"/>
    <w:basedOn w:val="a"/>
    <w:link w:val="a9"/>
    <w:uiPriority w:val="99"/>
    <w:semiHidden/>
    <w:unhideWhenUsed/>
    <w:rsid w:val="00E87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</dc:creator>
  <cp:keywords/>
  <dc:description/>
  <cp:lastModifiedBy>山田　拓</cp:lastModifiedBy>
  <cp:revision>15</cp:revision>
  <cp:lastPrinted>2021-02-15T07:09:00Z</cp:lastPrinted>
  <dcterms:created xsi:type="dcterms:W3CDTF">2021-02-09T14:16:00Z</dcterms:created>
  <dcterms:modified xsi:type="dcterms:W3CDTF">2021-02-17T02:47:00Z</dcterms:modified>
</cp:coreProperties>
</file>