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B87" w:rsidRPr="00EF4177" w:rsidRDefault="00830617" w:rsidP="004B077D">
      <w:pPr>
        <w:spacing w:line="276" w:lineRule="auto"/>
        <w:jc w:val="center"/>
        <w:rPr>
          <w:sz w:val="24"/>
          <w:szCs w:val="24"/>
        </w:rPr>
      </w:pPr>
      <w:r w:rsidRPr="00EF4177">
        <w:rPr>
          <w:rFonts w:hint="eastAsia"/>
          <w:sz w:val="24"/>
          <w:szCs w:val="24"/>
        </w:rPr>
        <w:t>第</w:t>
      </w:r>
      <w:r w:rsidR="004D1D63">
        <w:rPr>
          <w:rFonts w:hint="eastAsia"/>
          <w:sz w:val="24"/>
          <w:szCs w:val="24"/>
        </w:rPr>
        <w:t>4</w:t>
      </w:r>
      <w:r w:rsidR="00E30C2D" w:rsidRPr="00EF4177">
        <w:rPr>
          <w:rFonts w:hint="eastAsia"/>
          <w:sz w:val="24"/>
          <w:szCs w:val="24"/>
        </w:rPr>
        <w:t>回第</w:t>
      </w:r>
      <w:r w:rsidR="00E30C2D" w:rsidRPr="00EF4177">
        <w:rPr>
          <w:rFonts w:hint="eastAsia"/>
          <w:sz w:val="24"/>
          <w:szCs w:val="24"/>
        </w:rPr>
        <w:t>4</w:t>
      </w:r>
      <w:r w:rsidR="00D84B87" w:rsidRPr="00EF4177">
        <w:rPr>
          <w:rFonts w:hint="eastAsia"/>
          <w:sz w:val="24"/>
          <w:szCs w:val="24"/>
        </w:rPr>
        <w:t>次船橋市障害者施策に関する計画</w:t>
      </w:r>
      <w:r w:rsidR="007A383E" w:rsidRPr="00EF4177">
        <w:rPr>
          <w:rFonts w:hint="eastAsia"/>
          <w:sz w:val="24"/>
          <w:szCs w:val="24"/>
        </w:rPr>
        <w:t>策定</w:t>
      </w:r>
      <w:r w:rsidR="00D84B87" w:rsidRPr="00EF4177">
        <w:rPr>
          <w:rFonts w:hint="eastAsia"/>
          <w:sz w:val="24"/>
          <w:szCs w:val="24"/>
        </w:rPr>
        <w:t>委員会</w:t>
      </w:r>
      <w:r w:rsidR="00CB35E7" w:rsidRPr="00EF4177">
        <w:rPr>
          <w:rFonts w:hint="eastAsia"/>
          <w:sz w:val="24"/>
          <w:szCs w:val="24"/>
        </w:rPr>
        <w:t xml:space="preserve">　</w:t>
      </w:r>
      <w:r w:rsidR="00D84B87" w:rsidRPr="00EF4177">
        <w:rPr>
          <w:rFonts w:hint="eastAsia"/>
          <w:sz w:val="24"/>
          <w:szCs w:val="24"/>
        </w:rPr>
        <w:t>次第</w:t>
      </w:r>
    </w:p>
    <w:p w:rsidR="007A383E" w:rsidRPr="00EF4177" w:rsidRDefault="007A383E" w:rsidP="003D1BFF">
      <w:pPr>
        <w:wordWrap w:val="0"/>
        <w:spacing w:line="276" w:lineRule="auto"/>
        <w:jc w:val="right"/>
        <w:rPr>
          <w:sz w:val="24"/>
          <w:szCs w:val="24"/>
        </w:rPr>
      </w:pPr>
    </w:p>
    <w:p w:rsidR="004B077D" w:rsidRPr="00EF4177" w:rsidRDefault="00EF4177" w:rsidP="00E30C2D">
      <w:pPr>
        <w:spacing w:line="276" w:lineRule="auto"/>
        <w:jc w:val="right"/>
        <w:rPr>
          <w:sz w:val="24"/>
          <w:szCs w:val="24"/>
        </w:rPr>
      </w:pPr>
      <w:r w:rsidRPr="00FA7824">
        <w:rPr>
          <w:rFonts w:hint="eastAsia"/>
          <w:spacing w:val="4"/>
          <w:w w:val="76"/>
          <w:kern w:val="0"/>
          <w:sz w:val="24"/>
          <w:szCs w:val="24"/>
          <w:fitText w:val="4200" w:id="2078451459"/>
        </w:rPr>
        <w:t>令和</w:t>
      </w:r>
      <w:r w:rsidRPr="00FA7824">
        <w:rPr>
          <w:rFonts w:hint="eastAsia"/>
          <w:spacing w:val="4"/>
          <w:w w:val="76"/>
          <w:kern w:val="0"/>
          <w:sz w:val="24"/>
          <w:szCs w:val="24"/>
          <w:fitText w:val="4200" w:id="2078451459"/>
        </w:rPr>
        <w:t>2</w:t>
      </w:r>
      <w:r w:rsidR="007A383E" w:rsidRPr="00FA7824">
        <w:rPr>
          <w:rFonts w:hint="eastAsia"/>
          <w:spacing w:val="4"/>
          <w:w w:val="76"/>
          <w:kern w:val="0"/>
          <w:sz w:val="24"/>
          <w:szCs w:val="24"/>
          <w:fitText w:val="4200" w:id="2078451459"/>
        </w:rPr>
        <w:t>年</w:t>
      </w:r>
      <w:r w:rsidR="0084518F" w:rsidRPr="00FA7824">
        <w:rPr>
          <w:rFonts w:hint="eastAsia"/>
          <w:spacing w:val="4"/>
          <w:w w:val="76"/>
          <w:kern w:val="0"/>
          <w:sz w:val="24"/>
          <w:szCs w:val="24"/>
          <w:fitText w:val="4200" w:id="2078451459"/>
        </w:rPr>
        <w:t>12</w:t>
      </w:r>
      <w:r w:rsidR="00830617" w:rsidRPr="00FA7824">
        <w:rPr>
          <w:rFonts w:hint="eastAsia"/>
          <w:spacing w:val="4"/>
          <w:w w:val="76"/>
          <w:kern w:val="0"/>
          <w:sz w:val="24"/>
          <w:szCs w:val="24"/>
          <w:fitText w:val="4200" w:id="2078451459"/>
        </w:rPr>
        <w:t>月</w:t>
      </w:r>
      <w:r w:rsidR="0084518F" w:rsidRPr="00FA7824">
        <w:rPr>
          <w:rFonts w:hint="eastAsia"/>
          <w:spacing w:val="4"/>
          <w:w w:val="76"/>
          <w:kern w:val="0"/>
          <w:sz w:val="24"/>
          <w:szCs w:val="24"/>
          <w:fitText w:val="4200" w:id="2078451459"/>
        </w:rPr>
        <w:t>24</w:t>
      </w:r>
      <w:r w:rsidR="003D1BFF" w:rsidRPr="00FA7824">
        <w:rPr>
          <w:rFonts w:hint="eastAsia"/>
          <w:spacing w:val="4"/>
          <w:w w:val="76"/>
          <w:kern w:val="0"/>
          <w:sz w:val="24"/>
          <w:szCs w:val="24"/>
          <w:fitText w:val="4200" w:id="2078451459"/>
        </w:rPr>
        <w:t>日（</w:t>
      </w:r>
      <w:r w:rsidR="007A383E" w:rsidRPr="00FA7824">
        <w:rPr>
          <w:rFonts w:hint="eastAsia"/>
          <w:spacing w:val="4"/>
          <w:w w:val="76"/>
          <w:kern w:val="0"/>
          <w:sz w:val="24"/>
          <w:szCs w:val="24"/>
          <w:fitText w:val="4200" w:id="2078451459"/>
        </w:rPr>
        <w:t>木</w:t>
      </w:r>
      <w:r w:rsidR="00D84B87" w:rsidRPr="00FA7824">
        <w:rPr>
          <w:rFonts w:hint="eastAsia"/>
          <w:spacing w:val="4"/>
          <w:w w:val="76"/>
          <w:kern w:val="0"/>
          <w:sz w:val="24"/>
          <w:szCs w:val="24"/>
          <w:fitText w:val="4200" w:id="2078451459"/>
        </w:rPr>
        <w:t>）</w:t>
      </w:r>
      <w:r w:rsidR="007A383E" w:rsidRPr="00FA7824">
        <w:rPr>
          <w:rFonts w:hint="eastAsia"/>
          <w:spacing w:val="4"/>
          <w:w w:val="76"/>
          <w:kern w:val="0"/>
          <w:sz w:val="24"/>
          <w:szCs w:val="24"/>
          <w:fitText w:val="4200" w:id="2078451459"/>
        </w:rPr>
        <w:t xml:space="preserve">　</w:t>
      </w:r>
      <w:r w:rsidR="00830617" w:rsidRPr="00FA7824">
        <w:rPr>
          <w:rFonts w:hint="eastAsia"/>
          <w:spacing w:val="4"/>
          <w:w w:val="76"/>
          <w:kern w:val="0"/>
          <w:sz w:val="24"/>
          <w:szCs w:val="24"/>
          <w:fitText w:val="4200" w:id="2078451459"/>
        </w:rPr>
        <w:t>午前</w:t>
      </w:r>
      <w:r w:rsidR="0084518F" w:rsidRPr="00FA7824">
        <w:rPr>
          <w:rFonts w:hint="eastAsia"/>
          <w:spacing w:val="4"/>
          <w:w w:val="76"/>
          <w:kern w:val="0"/>
          <w:sz w:val="24"/>
          <w:szCs w:val="24"/>
          <w:fitText w:val="4200" w:id="2078451459"/>
        </w:rPr>
        <w:t>9</w:t>
      </w:r>
      <w:r w:rsidR="004B077D" w:rsidRPr="00FA7824">
        <w:rPr>
          <w:rFonts w:hint="eastAsia"/>
          <w:spacing w:val="4"/>
          <w:w w:val="76"/>
          <w:kern w:val="0"/>
          <w:sz w:val="24"/>
          <w:szCs w:val="24"/>
          <w:fitText w:val="4200" w:id="2078451459"/>
        </w:rPr>
        <w:t>時</w:t>
      </w:r>
      <w:r w:rsidR="0084518F" w:rsidRPr="00FA7824">
        <w:rPr>
          <w:rFonts w:hint="eastAsia"/>
          <w:spacing w:val="4"/>
          <w:w w:val="76"/>
          <w:kern w:val="0"/>
          <w:sz w:val="24"/>
          <w:szCs w:val="24"/>
          <w:fitText w:val="4200" w:id="2078451459"/>
        </w:rPr>
        <w:t>45</w:t>
      </w:r>
      <w:r w:rsidR="0084518F" w:rsidRPr="00FA7824">
        <w:rPr>
          <w:rFonts w:hint="eastAsia"/>
          <w:spacing w:val="4"/>
          <w:w w:val="90"/>
          <w:kern w:val="0"/>
          <w:sz w:val="24"/>
          <w:szCs w:val="24"/>
          <w:fitText w:val="4200" w:id="2078451459"/>
        </w:rPr>
        <w:t>分</w:t>
      </w:r>
      <w:r w:rsidR="007A383E" w:rsidRPr="00FA7824">
        <w:rPr>
          <w:rFonts w:hint="eastAsia"/>
          <w:spacing w:val="4"/>
          <w:w w:val="76"/>
          <w:kern w:val="0"/>
          <w:sz w:val="24"/>
          <w:szCs w:val="24"/>
          <w:fitText w:val="4200" w:id="2078451459"/>
        </w:rPr>
        <w:t>から</w:t>
      </w:r>
    </w:p>
    <w:p w:rsidR="00D84B87" w:rsidRPr="00EF4177" w:rsidRDefault="00F67234" w:rsidP="00E30C2D">
      <w:pPr>
        <w:spacing w:line="276" w:lineRule="auto"/>
        <w:jc w:val="right"/>
        <w:rPr>
          <w:kern w:val="0"/>
          <w:sz w:val="24"/>
          <w:szCs w:val="24"/>
        </w:rPr>
      </w:pPr>
      <w:r w:rsidRPr="00FA7824">
        <w:rPr>
          <w:rFonts w:hint="eastAsia"/>
          <w:spacing w:val="8"/>
          <w:w w:val="99"/>
          <w:kern w:val="0"/>
          <w:sz w:val="24"/>
          <w:szCs w:val="24"/>
          <w:fitText w:val="4200" w:id="2078451712"/>
        </w:rPr>
        <w:t xml:space="preserve">船橋市役所　</w:t>
      </w:r>
      <w:r w:rsidR="007A383E" w:rsidRPr="00FA7824">
        <w:rPr>
          <w:rFonts w:hint="eastAsia"/>
          <w:spacing w:val="8"/>
          <w:w w:val="99"/>
          <w:kern w:val="0"/>
          <w:sz w:val="24"/>
          <w:szCs w:val="24"/>
          <w:fitText w:val="4200" w:id="2078451712"/>
        </w:rPr>
        <w:t>本庁舎</w:t>
      </w:r>
      <w:r w:rsidR="0084518F" w:rsidRPr="00FA7824">
        <w:rPr>
          <w:rFonts w:hint="eastAsia"/>
          <w:spacing w:val="8"/>
          <w:w w:val="99"/>
          <w:kern w:val="0"/>
          <w:sz w:val="24"/>
          <w:szCs w:val="24"/>
          <w:fitText w:val="4200" w:id="2078451712"/>
        </w:rPr>
        <w:t>11</w:t>
      </w:r>
      <w:r w:rsidR="0084518F" w:rsidRPr="00FA7824">
        <w:rPr>
          <w:rFonts w:hint="eastAsia"/>
          <w:spacing w:val="8"/>
          <w:w w:val="99"/>
          <w:kern w:val="0"/>
          <w:sz w:val="24"/>
          <w:szCs w:val="24"/>
          <w:fitText w:val="4200" w:id="2078451712"/>
        </w:rPr>
        <w:t>階　大</w:t>
      </w:r>
      <w:r w:rsidR="007A383E" w:rsidRPr="00FA7824">
        <w:rPr>
          <w:rFonts w:hint="eastAsia"/>
          <w:spacing w:val="8"/>
          <w:w w:val="99"/>
          <w:kern w:val="0"/>
          <w:sz w:val="24"/>
          <w:szCs w:val="24"/>
          <w:fitText w:val="4200" w:id="2078451712"/>
        </w:rPr>
        <w:t>会議</w:t>
      </w:r>
      <w:r w:rsidR="007A383E" w:rsidRPr="00FA7824">
        <w:rPr>
          <w:rFonts w:hint="eastAsia"/>
          <w:spacing w:val="12"/>
          <w:w w:val="99"/>
          <w:kern w:val="0"/>
          <w:sz w:val="24"/>
          <w:szCs w:val="24"/>
          <w:fitText w:val="4200" w:id="2078451712"/>
        </w:rPr>
        <w:t>室</w:t>
      </w:r>
    </w:p>
    <w:p w:rsidR="00390955" w:rsidRPr="00EF4177" w:rsidRDefault="00390955" w:rsidP="00E30C2D">
      <w:pPr>
        <w:spacing w:line="276" w:lineRule="auto"/>
        <w:jc w:val="right"/>
        <w:rPr>
          <w:sz w:val="24"/>
          <w:szCs w:val="24"/>
        </w:rPr>
      </w:pPr>
    </w:p>
    <w:p w:rsidR="00363181" w:rsidRDefault="00E30C2D" w:rsidP="00174985">
      <w:pPr>
        <w:spacing w:line="276" w:lineRule="auto"/>
        <w:rPr>
          <w:sz w:val="24"/>
          <w:szCs w:val="24"/>
        </w:rPr>
      </w:pPr>
      <w:r w:rsidRPr="00EF4177">
        <w:rPr>
          <w:rFonts w:hint="eastAsia"/>
          <w:sz w:val="24"/>
          <w:szCs w:val="24"/>
        </w:rPr>
        <w:t>1</w:t>
      </w:r>
      <w:r w:rsidR="00A2567B">
        <w:rPr>
          <w:rFonts w:hint="eastAsia"/>
          <w:sz w:val="24"/>
          <w:szCs w:val="24"/>
        </w:rPr>
        <w:t>．</w:t>
      </w:r>
      <w:r w:rsidR="00461162">
        <w:rPr>
          <w:rFonts w:hint="eastAsia"/>
          <w:sz w:val="24"/>
          <w:szCs w:val="24"/>
        </w:rPr>
        <w:t>開</w:t>
      </w:r>
      <w:r w:rsidR="00D84B87" w:rsidRPr="00EF4177">
        <w:rPr>
          <w:rFonts w:hint="eastAsia"/>
          <w:sz w:val="24"/>
          <w:szCs w:val="24"/>
        </w:rPr>
        <w:t>会</w:t>
      </w:r>
    </w:p>
    <w:p w:rsidR="00A2567B" w:rsidRPr="00953EF1" w:rsidRDefault="00A2567B" w:rsidP="00174985">
      <w:pPr>
        <w:spacing w:line="276" w:lineRule="auto"/>
        <w:rPr>
          <w:sz w:val="24"/>
          <w:szCs w:val="24"/>
        </w:rPr>
      </w:pPr>
    </w:p>
    <w:p w:rsidR="00D84B87" w:rsidRPr="00EF4177" w:rsidRDefault="00953EF1" w:rsidP="004B077D">
      <w:pPr>
        <w:spacing w:line="276" w:lineRule="auto"/>
        <w:rPr>
          <w:sz w:val="24"/>
          <w:szCs w:val="24"/>
        </w:rPr>
      </w:pPr>
      <w:r>
        <w:rPr>
          <w:rFonts w:hint="eastAsia"/>
          <w:sz w:val="24"/>
          <w:szCs w:val="24"/>
        </w:rPr>
        <w:t>2</w:t>
      </w:r>
      <w:r w:rsidR="00A2567B">
        <w:rPr>
          <w:rFonts w:hint="eastAsia"/>
          <w:sz w:val="24"/>
          <w:szCs w:val="24"/>
        </w:rPr>
        <w:t>．</w:t>
      </w:r>
      <w:r w:rsidR="00461162">
        <w:rPr>
          <w:rFonts w:hint="eastAsia"/>
          <w:sz w:val="24"/>
          <w:szCs w:val="24"/>
        </w:rPr>
        <w:t>議</w:t>
      </w:r>
      <w:r w:rsidR="00E30C2D" w:rsidRPr="00EF4177">
        <w:rPr>
          <w:rFonts w:hint="eastAsia"/>
          <w:sz w:val="24"/>
          <w:szCs w:val="24"/>
        </w:rPr>
        <w:t>事</w:t>
      </w:r>
    </w:p>
    <w:p w:rsidR="0084518F" w:rsidRPr="0084518F" w:rsidRDefault="0084518F" w:rsidP="00A2567B">
      <w:pPr>
        <w:spacing w:line="276" w:lineRule="auto"/>
        <w:ind w:firstLineChars="157" w:firstLine="377"/>
        <w:rPr>
          <w:sz w:val="24"/>
          <w:szCs w:val="24"/>
        </w:rPr>
      </w:pPr>
      <w:r w:rsidRPr="0084518F">
        <w:rPr>
          <w:rFonts w:hint="eastAsia"/>
          <w:sz w:val="24"/>
          <w:szCs w:val="24"/>
        </w:rPr>
        <w:t>①計画策定時期の延期</w:t>
      </w:r>
      <w:r w:rsidR="00F15583">
        <w:rPr>
          <w:rFonts w:hint="eastAsia"/>
          <w:sz w:val="24"/>
          <w:szCs w:val="24"/>
        </w:rPr>
        <w:t>等</w:t>
      </w:r>
      <w:r w:rsidRPr="0084518F">
        <w:rPr>
          <w:rFonts w:hint="eastAsia"/>
          <w:sz w:val="24"/>
          <w:szCs w:val="24"/>
        </w:rPr>
        <w:t>について</w:t>
      </w:r>
    </w:p>
    <w:p w:rsidR="000A1EF9" w:rsidRDefault="000A1EF9" w:rsidP="00A2567B">
      <w:pPr>
        <w:spacing w:line="276" w:lineRule="auto"/>
        <w:ind w:firstLineChars="157" w:firstLine="377"/>
        <w:rPr>
          <w:sz w:val="24"/>
          <w:szCs w:val="24"/>
        </w:rPr>
      </w:pPr>
      <w:r>
        <w:rPr>
          <w:rFonts w:hint="eastAsia"/>
          <w:sz w:val="24"/>
          <w:szCs w:val="24"/>
        </w:rPr>
        <w:t>②</w:t>
      </w:r>
      <w:r w:rsidRPr="0084518F">
        <w:rPr>
          <w:rFonts w:hint="eastAsia"/>
          <w:sz w:val="24"/>
          <w:szCs w:val="24"/>
        </w:rPr>
        <w:t>各論について</w:t>
      </w:r>
    </w:p>
    <w:p w:rsidR="00363181" w:rsidRDefault="000A1EF9" w:rsidP="00A2567B">
      <w:pPr>
        <w:spacing w:line="276" w:lineRule="auto"/>
        <w:ind w:firstLineChars="157" w:firstLine="377"/>
        <w:rPr>
          <w:sz w:val="24"/>
          <w:szCs w:val="24"/>
        </w:rPr>
      </w:pPr>
      <w:r>
        <w:rPr>
          <w:rFonts w:hint="eastAsia"/>
          <w:sz w:val="24"/>
          <w:szCs w:val="24"/>
        </w:rPr>
        <w:t>③</w:t>
      </w:r>
      <w:r w:rsidR="0084518F" w:rsidRPr="0084518F">
        <w:rPr>
          <w:rFonts w:hint="eastAsia"/>
          <w:sz w:val="24"/>
          <w:szCs w:val="24"/>
        </w:rPr>
        <w:t>理解啓発について</w:t>
      </w:r>
    </w:p>
    <w:p w:rsidR="00A2567B" w:rsidRPr="00363181" w:rsidRDefault="00A2567B" w:rsidP="00174985">
      <w:pPr>
        <w:spacing w:line="276" w:lineRule="auto"/>
        <w:ind w:firstLineChars="100" w:firstLine="240"/>
        <w:rPr>
          <w:sz w:val="24"/>
          <w:szCs w:val="24"/>
        </w:rPr>
      </w:pPr>
    </w:p>
    <w:p w:rsidR="00D84B87" w:rsidRPr="00EF4177" w:rsidRDefault="00953EF1" w:rsidP="009F2FC1">
      <w:pPr>
        <w:spacing w:line="276" w:lineRule="auto"/>
        <w:rPr>
          <w:sz w:val="24"/>
          <w:szCs w:val="24"/>
        </w:rPr>
      </w:pPr>
      <w:r>
        <w:rPr>
          <w:rFonts w:hint="eastAsia"/>
          <w:sz w:val="24"/>
          <w:szCs w:val="24"/>
        </w:rPr>
        <w:t>3</w:t>
      </w:r>
      <w:r w:rsidR="00A2567B">
        <w:rPr>
          <w:rFonts w:hint="eastAsia"/>
          <w:sz w:val="24"/>
          <w:szCs w:val="24"/>
        </w:rPr>
        <w:t>．</w:t>
      </w:r>
      <w:r w:rsidR="00461162">
        <w:rPr>
          <w:rFonts w:hint="eastAsia"/>
          <w:sz w:val="24"/>
          <w:szCs w:val="24"/>
        </w:rPr>
        <w:t>閉</w:t>
      </w:r>
      <w:r w:rsidR="00D84B87" w:rsidRPr="00EF4177">
        <w:rPr>
          <w:rFonts w:hint="eastAsia"/>
          <w:sz w:val="24"/>
          <w:szCs w:val="24"/>
        </w:rPr>
        <w:t>会</w:t>
      </w:r>
    </w:p>
    <w:p w:rsidR="00D84B87" w:rsidRPr="009F2FC1" w:rsidRDefault="00D84B87" w:rsidP="004B077D">
      <w:pPr>
        <w:spacing w:line="276" w:lineRule="auto"/>
        <w:rPr>
          <w:sz w:val="24"/>
          <w:szCs w:val="24"/>
        </w:rPr>
      </w:pPr>
    </w:p>
    <w:p w:rsidR="00D84B87" w:rsidRPr="00EF4177" w:rsidRDefault="00A2567B" w:rsidP="004B077D">
      <w:pPr>
        <w:spacing w:line="276" w:lineRule="auto"/>
        <w:rPr>
          <w:sz w:val="24"/>
          <w:szCs w:val="24"/>
        </w:rPr>
      </w:pPr>
      <w:r>
        <w:rPr>
          <w:rFonts w:hint="eastAsia"/>
          <w:sz w:val="24"/>
          <w:szCs w:val="24"/>
        </w:rPr>
        <w:t>（</w:t>
      </w:r>
      <w:r w:rsidR="00E30C2D" w:rsidRPr="00EF4177">
        <w:rPr>
          <w:rFonts w:hint="eastAsia"/>
          <w:sz w:val="24"/>
          <w:szCs w:val="24"/>
        </w:rPr>
        <w:t>配付</w:t>
      </w:r>
      <w:r w:rsidR="00D84B87" w:rsidRPr="00EF4177">
        <w:rPr>
          <w:rFonts w:hint="eastAsia"/>
          <w:sz w:val="24"/>
          <w:szCs w:val="24"/>
        </w:rPr>
        <w:t>資料</w:t>
      </w:r>
      <w:r>
        <w:rPr>
          <w:rFonts w:hint="eastAsia"/>
          <w:sz w:val="24"/>
          <w:szCs w:val="24"/>
        </w:rPr>
        <w:t>）</w:t>
      </w:r>
    </w:p>
    <w:p w:rsidR="006C0A09" w:rsidRPr="006C0A09" w:rsidRDefault="006C0A09" w:rsidP="006C0A09">
      <w:pPr>
        <w:spacing w:line="276" w:lineRule="auto"/>
        <w:rPr>
          <w:sz w:val="24"/>
          <w:szCs w:val="24"/>
        </w:rPr>
      </w:pPr>
      <w:r w:rsidRPr="006C0A09">
        <w:rPr>
          <w:rFonts w:hint="eastAsia"/>
          <w:sz w:val="24"/>
          <w:szCs w:val="24"/>
        </w:rPr>
        <w:t>・資料</w:t>
      </w:r>
      <w:r w:rsidRPr="006C0A09">
        <w:rPr>
          <w:rFonts w:hint="eastAsia"/>
          <w:sz w:val="24"/>
          <w:szCs w:val="24"/>
        </w:rPr>
        <w:t>1</w:t>
      </w:r>
      <w:r w:rsidR="00272FC5">
        <w:rPr>
          <w:rFonts w:hint="eastAsia"/>
          <w:sz w:val="24"/>
          <w:szCs w:val="24"/>
        </w:rPr>
        <w:t>．</w:t>
      </w:r>
      <w:r w:rsidRPr="006C0A09">
        <w:rPr>
          <w:rFonts w:hint="eastAsia"/>
          <w:sz w:val="24"/>
          <w:szCs w:val="24"/>
        </w:rPr>
        <w:t>第</w:t>
      </w:r>
      <w:r w:rsidRPr="006C0A09">
        <w:rPr>
          <w:rFonts w:hint="eastAsia"/>
          <w:sz w:val="24"/>
          <w:szCs w:val="24"/>
        </w:rPr>
        <w:t>3</w:t>
      </w:r>
      <w:r w:rsidRPr="006C0A09">
        <w:rPr>
          <w:rFonts w:hint="eastAsia"/>
          <w:sz w:val="24"/>
          <w:szCs w:val="24"/>
        </w:rPr>
        <w:t>次計画の期間延長及び第</w:t>
      </w:r>
      <w:r w:rsidRPr="006C0A09">
        <w:rPr>
          <w:rFonts w:hint="eastAsia"/>
          <w:sz w:val="24"/>
          <w:szCs w:val="24"/>
        </w:rPr>
        <w:t>4</w:t>
      </w:r>
      <w:r w:rsidRPr="006C0A09">
        <w:rPr>
          <w:rFonts w:hint="eastAsia"/>
          <w:sz w:val="24"/>
          <w:szCs w:val="24"/>
        </w:rPr>
        <w:t>次計画の策定時期延期について</w:t>
      </w:r>
    </w:p>
    <w:p w:rsidR="006C0A09" w:rsidRPr="006C0A09" w:rsidRDefault="006C0A09" w:rsidP="006C0A09">
      <w:pPr>
        <w:spacing w:line="276" w:lineRule="auto"/>
        <w:rPr>
          <w:sz w:val="24"/>
          <w:szCs w:val="24"/>
        </w:rPr>
      </w:pPr>
      <w:r w:rsidRPr="006C0A09">
        <w:rPr>
          <w:rFonts w:hint="eastAsia"/>
          <w:sz w:val="24"/>
          <w:szCs w:val="24"/>
        </w:rPr>
        <w:t>・資料</w:t>
      </w:r>
      <w:r w:rsidRPr="006C0A09">
        <w:rPr>
          <w:rFonts w:hint="eastAsia"/>
          <w:sz w:val="24"/>
          <w:szCs w:val="24"/>
        </w:rPr>
        <w:t>2</w:t>
      </w:r>
      <w:r w:rsidR="00272FC5">
        <w:rPr>
          <w:rFonts w:hint="eastAsia"/>
          <w:sz w:val="24"/>
          <w:szCs w:val="24"/>
        </w:rPr>
        <w:t>．</w:t>
      </w:r>
      <w:r w:rsidRPr="006C0A09">
        <w:rPr>
          <w:rFonts w:hint="eastAsia"/>
          <w:sz w:val="24"/>
          <w:szCs w:val="24"/>
        </w:rPr>
        <w:t>各論素案（第</w:t>
      </w:r>
      <w:r w:rsidRPr="006C0A09">
        <w:rPr>
          <w:rFonts w:hint="eastAsia"/>
          <w:sz w:val="24"/>
          <w:szCs w:val="24"/>
        </w:rPr>
        <w:t>1</w:t>
      </w:r>
      <w:r w:rsidRPr="006C0A09">
        <w:rPr>
          <w:rFonts w:hint="eastAsia"/>
          <w:sz w:val="24"/>
          <w:szCs w:val="24"/>
        </w:rPr>
        <w:t>章～第</w:t>
      </w:r>
      <w:r w:rsidRPr="006C0A09">
        <w:rPr>
          <w:rFonts w:hint="eastAsia"/>
          <w:sz w:val="24"/>
          <w:szCs w:val="24"/>
        </w:rPr>
        <w:t>4</w:t>
      </w:r>
      <w:r w:rsidRPr="006C0A09">
        <w:rPr>
          <w:rFonts w:hint="eastAsia"/>
          <w:sz w:val="24"/>
          <w:szCs w:val="24"/>
        </w:rPr>
        <w:t>章、第</w:t>
      </w:r>
      <w:r w:rsidRPr="006C0A09">
        <w:rPr>
          <w:rFonts w:hint="eastAsia"/>
          <w:sz w:val="24"/>
          <w:szCs w:val="24"/>
        </w:rPr>
        <w:t>7</w:t>
      </w:r>
      <w:r w:rsidRPr="006C0A09">
        <w:rPr>
          <w:rFonts w:hint="eastAsia"/>
          <w:sz w:val="24"/>
          <w:szCs w:val="24"/>
        </w:rPr>
        <w:t>章）</w:t>
      </w:r>
    </w:p>
    <w:p w:rsidR="006C0A09" w:rsidRPr="006C0A09" w:rsidRDefault="006C0A09" w:rsidP="006C0A09">
      <w:pPr>
        <w:spacing w:line="276" w:lineRule="auto"/>
        <w:rPr>
          <w:sz w:val="24"/>
          <w:szCs w:val="24"/>
        </w:rPr>
      </w:pPr>
      <w:r w:rsidRPr="006C0A09">
        <w:rPr>
          <w:rFonts w:hint="eastAsia"/>
          <w:sz w:val="24"/>
          <w:szCs w:val="24"/>
        </w:rPr>
        <w:t>・</w:t>
      </w:r>
      <w:r w:rsidRPr="006541F5">
        <w:rPr>
          <w:rFonts w:hint="eastAsia"/>
          <w:w w:val="90"/>
          <w:sz w:val="24"/>
          <w:szCs w:val="24"/>
        </w:rPr>
        <w:t>資料</w:t>
      </w:r>
      <w:r w:rsidRPr="006541F5">
        <w:rPr>
          <w:rFonts w:hint="eastAsia"/>
          <w:w w:val="90"/>
          <w:sz w:val="24"/>
          <w:szCs w:val="24"/>
        </w:rPr>
        <w:t>3</w:t>
      </w:r>
      <w:r w:rsidR="00272FC5" w:rsidRPr="006541F5">
        <w:rPr>
          <w:rFonts w:hint="eastAsia"/>
          <w:w w:val="90"/>
          <w:sz w:val="24"/>
          <w:szCs w:val="24"/>
        </w:rPr>
        <w:t>．</w:t>
      </w:r>
      <w:r w:rsidRPr="006541F5">
        <w:rPr>
          <w:rFonts w:hint="eastAsia"/>
          <w:w w:val="90"/>
          <w:sz w:val="24"/>
          <w:szCs w:val="24"/>
        </w:rPr>
        <w:t>第</w:t>
      </w:r>
      <w:r w:rsidRPr="006541F5">
        <w:rPr>
          <w:rFonts w:hint="eastAsia"/>
          <w:w w:val="90"/>
          <w:sz w:val="24"/>
          <w:szCs w:val="24"/>
        </w:rPr>
        <w:t>3</w:t>
      </w:r>
      <w:r w:rsidRPr="006541F5">
        <w:rPr>
          <w:rFonts w:hint="eastAsia"/>
          <w:w w:val="90"/>
          <w:sz w:val="24"/>
          <w:szCs w:val="24"/>
        </w:rPr>
        <w:t>次船橋市障害者施策に関する計画進捗状況～令和元年度実績～（抜粋）</w:t>
      </w:r>
      <w:r w:rsidR="006541F5">
        <w:rPr>
          <w:rFonts w:hint="eastAsia"/>
          <w:w w:val="90"/>
          <w:sz w:val="24"/>
          <w:szCs w:val="24"/>
        </w:rPr>
        <w:t xml:space="preserve"> </w:t>
      </w:r>
      <w:r w:rsidR="006541F5" w:rsidRPr="006541F5">
        <w:rPr>
          <w:rFonts w:hint="eastAsia"/>
          <w:w w:val="90"/>
          <w:sz w:val="24"/>
          <w:szCs w:val="24"/>
        </w:rPr>
        <w:t>※</w:t>
      </w:r>
      <w:r w:rsidR="006541F5">
        <w:rPr>
          <w:rFonts w:hint="eastAsia"/>
          <w:w w:val="90"/>
          <w:sz w:val="24"/>
          <w:szCs w:val="24"/>
        </w:rPr>
        <w:t>1</w:t>
      </w:r>
    </w:p>
    <w:p w:rsidR="006C0A09" w:rsidRPr="006C0A09" w:rsidRDefault="006C0A09" w:rsidP="006C0A09">
      <w:pPr>
        <w:spacing w:line="276" w:lineRule="auto"/>
        <w:rPr>
          <w:sz w:val="24"/>
          <w:szCs w:val="24"/>
        </w:rPr>
      </w:pPr>
      <w:r w:rsidRPr="006C0A09">
        <w:rPr>
          <w:rFonts w:hint="eastAsia"/>
          <w:sz w:val="24"/>
          <w:szCs w:val="24"/>
        </w:rPr>
        <w:t>・資料</w:t>
      </w:r>
      <w:r w:rsidRPr="006C0A09">
        <w:rPr>
          <w:rFonts w:hint="eastAsia"/>
          <w:sz w:val="24"/>
          <w:szCs w:val="24"/>
        </w:rPr>
        <w:t>4</w:t>
      </w:r>
      <w:r w:rsidR="00272FC5">
        <w:rPr>
          <w:rFonts w:hint="eastAsia"/>
          <w:sz w:val="24"/>
          <w:szCs w:val="24"/>
        </w:rPr>
        <w:t>．</w:t>
      </w:r>
      <w:r w:rsidRPr="006C0A09">
        <w:rPr>
          <w:rFonts w:hint="eastAsia"/>
          <w:sz w:val="24"/>
          <w:szCs w:val="24"/>
        </w:rPr>
        <w:t>障害者基本計画（第</w:t>
      </w:r>
      <w:r w:rsidRPr="006C0A09">
        <w:rPr>
          <w:rFonts w:hint="eastAsia"/>
          <w:sz w:val="24"/>
          <w:szCs w:val="24"/>
        </w:rPr>
        <w:t>4</w:t>
      </w:r>
      <w:r w:rsidRPr="006C0A09">
        <w:rPr>
          <w:rFonts w:hint="eastAsia"/>
          <w:sz w:val="24"/>
          <w:szCs w:val="24"/>
        </w:rPr>
        <w:t>次）平成</w:t>
      </w:r>
      <w:r w:rsidRPr="006C0A09">
        <w:rPr>
          <w:rFonts w:hint="eastAsia"/>
          <w:sz w:val="24"/>
          <w:szCs w:val="24"/>
        </w:rPr>
        <w:t>30</w:t>
      </w:r>
      <w:r w:rsidRPr="006C0A09">
        <w:rPr>
          <w:rFonts w:hint="eastAsia"/>
          <w:sz w:val="24"/>
          <w:szCs w:val="24"/>
        </w:rPr>
        <w:t>年</w:t>
      </w:r>
      <w:r w:rsidRPr="006C0A09">
        <w:rPr>
          <w:rFonts w:hint="eastAsia"/>
          <w:sz w:val="24"/>
          <w:szCs w:val="24"/>
        </w:rPr>
        <w:t>3</w:t>
      </w:r>
      <w:r w:rsidRPr="006C0A09">
        <w:rPr>
          <w:rFonts w:hint="eastAsia"/>
          <w:sz w:val="24"/>
          <w:szCs w:val="24"/>
        </w:rPr>
        <w:t>月　一部抜粋</w:t>
      </w:r>
      <w:r w:rsidR="006541F5">
        <w:rPr>
          <w:rFonts w:hint="eastAsia"/>
          <w:sz w:val="24"/>
          <w:szCs w:val="24"/>
        </w:rPr>
        <w:t xml:space="preserve"> </w:t>
      </w:r>
      <w:r w:rsidR="006541F5">
        <w:rPr>
          <w:rFonts w:hint="eastAsia"/>
          <w:sz w:val="24"/>
          <w:szCs w:val="24"/>
        </w:rPr>
        <w:t>※</w:t>
      </w:r>
      <w:r w:rsidR="006541F5">
        <w:rPr>
          <w:rFonts w:hint="eastAsia"/>
          <w:sz w:val="24"/>
          <w:szCs w:val="24"/>
        </w:rPr>
        <w:t>2</w:t>
      </w:r>
    </w:p>
    <w:p w:rsidR="008C5EA6" w:rsidRDefault="006C0A09" w:rsidP="006C0A09">
      <w:pPr>
        <w:spacing w:line="276" w:lineRule="auto"/>
        <w:rPr>
          <w:sz w:val="24"/>
          <w:szCs w:val="24"/>
        </w:rPr>
      </w:pPr>
      <w:r w:rsidRPr="006C0A09">
        <w:rPr>
          <w:rFonts w:hint="eastAsia"/>
          <w:sz w:val="24"/>
          <w:szCs w:val="24"/>
        </w:rPr>
        <w:t>・資料</w:t>
      </w:r>
      <w:r w:rsidRPr="006C0A09">
        <w:rPr>
          <w:rFonts w:hint="eastAsia"/>
          <w:sz w:val="24"/>
          <w:szCs w:val="24"/>
        </w:rPr>
        <w:t>5</w:t>
      </w:r>
      <w:r w:rsidR="00272FC5">
        <w:rPr>
          <w:rFonts w:hint="eastAsia"/>
          <w:sz w:val="24"/>
          <w:szCs w:val="24"/>
        </w:rPr>
        <w:t>．</w:t>
      </w:r>
      <w:r w:rsidR="005228B5" w:rsidRPr="005228B5">
        <w:rPr>
          <w:rFonts w:hint="eastAsia"/>
          <w:sz w:val="24"/>
          <w:szCs w:val="24"/>
        </w:rPr>
        <w:t>「障害や障害のある人への理解」に関する調査結果の概要</w:t>
      </w:r>
    </w:p>
    <w:p w:rsidR="006541F5" w:rsidRDefault="006541F5" w:rsidP="006C0A09">
      <w:pPr>
        <w:spacing w:line="276" w:lineRule="auto"/>
        <w:rPr>
          <w:sz w:val="24"/>
          <w:szCs w:val="24"/>
        </w:rPr>
      </w:pPr>
    </w:p>
    <w:p w:rsidR="00FA3482" w:rsidRDefault="00FA3482" w:rsidP="006C0A09">
      <w:pPr>
        <w:spacing w:line="276" w:lineRule="auto"/>
        <w:rPr>
          <w:rFonts w:hint="eastAsia"/>
          <w:sz w:val="24"/>
          <w:szCs w:val="24"/>
        </w:rPr>
      </w:pPr>
      <w:bookmarkStart w:id="0" w:name="_GoBack"/>
      <w:bookmarkEnd w:id="0"/>
    </w:p>
    <w:p w:rsidR="006541F5" w:rsidRDefault="006541F5" w:rsidP="006541F5">
      <w:pPr>
        <w:spacing w:line="276" w:lineRule="auto"/>
        <w:ind w:left="504" w:hangingChars="210" w:hanging="504"/>
        <w:rPr>
          <w:sz w:val="24"/>
          <w:szCs w:val="24"/>
        </w:rPr>
      </w:pPr>
      <w:r>
        <w:rPr>
          <w:rFonts w:hint="eastAsia"/>
          <w:sz w:val="24"/>
          <w:szCs w:val="24"/>
        </w:rPr>
        <w:t>※</w:t>
      </w:r>
      <w:r>
        <w:rPr>
          <w:rFonts w:hint="eastAsia"/>
          <w:sz w:val="24"/>
          <w:szCs w:val="24"/>
        </w:rPr>
        <w:t xml:space="preserve">1 </w:t>
      </w:r>
      <w:r>
        <w:rPr>
          <w:rFonts w:hint="eastAsia"/>
          <w:sz w:val="24"/>
          <w:szCs w:val="24"/>
        </w:rPr>
        <w:t>資料</w:t>
      </w:r>
      <w:r>
        <w:rPr>
          <w:rFonts w:hint="eastAsia"/>
          <w:sz w:val="24"/>
          <w:szCs w:val="24"/>
        </w:rPr>
        <w:t>3</w:t>
      </w:r>
      <w:r>
        <w:rPr>
          <w:rFonts w:hint="eastAsia"/>
          <w:sz w:val="24"/>
          <w:szCs w:val="24"/>
        </w:rPr>
        <w:t>は、現行計画である第</w:t>
      </w:r>
      <w:r>
        <w:rPr>
          <w:rFonts w:hint="eastAsia"/>
          <w:sz w:val="24"/>
          <w:szCs w:val="24"/>
        </w:rPr>
        <w:t>3</w:t>
      </w:r>
      <w:r>
        <w:rPr>
          <w:rFonts w:hint="eastAsia"/>
          <w:sz w:val="24"/>
          <w:szCs w:val="24"/>
        </w:rPr>
        <w:t>次計画の令和元年度実績を記載した資料です。</w:t>
      </w:r>
      <w:r>
        <w:rPr>
          <w:rFonts w:hint="eastAsia"/>
          <w:sz w:val="24"/>
          <w:szCs w:val="24"/>
        </w:rPr>
        <w:t>令和</w:t>
      </w:r>
      <w:r>
        <w:rPr>
          <w:rFonts w:hint="eastAsia"/>
          <w:sz w:val="24"/>
          <w:szCs w:val="24"/>
        </w:rPr>
        <w:t>2</w:t>
      </w:r>
      <w:r>
        <w:rPr>
          <w:rFonts w:hint="eastAsia"/>
          <w:sz w:val="24"/>
          <w:szCs w:val="24"/>
        </w:rPr>
        <w:t>年</w:t>
      </w:r>
      <w:r>
        <w:rPr>
          <w:rFonts w:hint="eastAsia"/>
          <w:sz w:val="24"/>
          <w:szCs w:val="24"/>
        </w:rPr>
        <w:t>11</w:t>
      </w:r>
      <w:r>
        <w:rPr>
          <w:rFonts w:hint="eastAsia"/>
          <w:sz w:val="24"/>
          <w:szCs w:val="24"/>
        </w:rPr>
        <w:t>月</w:t>
      </w:r>
      <w:r>
        <w:rPr>
          <w:rFonts w:hint="eastAsia"/>
          <w:sz w:val="24"/>
          <w:szCs w:val="24"/>
        </w:rPr>
        <w:t>5</w:t>
      </w:r>
      <w:r>
        <w:rPr>
          <w:rFonts w:hint="eastAsia"/>
          <w:sz w:val="24"/>
          <w:szCs w:val="24"/>
        </w:rPr>
        <w:t>日開催</w:t>
      </w:r>
      <w:r>
        <w:rPr>
          <w:rFonts w:hint="eastAsia"/>
          <w:sz w:val="24"/>
          <w:szCs w:val="24"/>
        </w:rPr>
        <w:t>の船橋市自立支援協議会で報告した資料の抜粋となります。</w:t>
      </w:r>
    </w:p>
    <w:p w:rsidR="006541F5" w:rsidRPr="00EF4177" w:rsidRDefault="006541F5" w:rsidP="006541F5">
      <w:pPr>
        <w:spacing w:line="276" w:lineRule="auto"/>
        <w:ind w:left="516" w:hangingChars="215" w:hanging="516"/>
        <w:rPr>
          <w:rFonts w:hint="eastAsia"/>
          <w:sz w:val="24"/>
          <w:szCs w:val="24"/>
        </w:rPr>
      </w:pPr>
      <w:r>
        <w:rPr>
          <w:rFonts w:hint="eastAsia"/>
          <w:sz w:val="24"/>
          <w:szCs w:val="24"/>
        </w:rPr>
        <w:t>※</w:t>
      </w:r>
      <w:r>
        <w:rPr>
          <w:rFonts w:hint="eastAsia"/>
          <w:sz w:val="24"/>
          <w:szCs w:val="24"/>
        </w:rPr>
        <w:t xml:space="preserve">2 </w:t>
      </w:r>
      <w:r>
        <w:rPr>
          <w:rFonts w:hint="eastAsia"/>
          <w:sz w:val="24"/>
          <w:szCs w:val="24"/>
        </w:rPr>
        <w:t>資料</w:t>
      </w:r>
      <w:r>
        <w:rPr>
          <w:rFonts w:hint="eastAsia"/>
          <w:sz w:val="24"/>
          <w:szCs w:val="24"/>
        </w:rPr>
        <w:t>4</w:t>
      </w:r>
      <w:r>
        <w:rPr>
          <w:rFonts w:hint="eastAsia"/>
          <w:sz w:val="24"/>
          <w:szCs w:val="24"/>
        </w:rPr>
        <w:t>は、市の計画策定に当たり参考にしている国の障害者基本計画の抜粋です。議事②で説明させていただく、第</w:t>
      </w:r>
      <w:r>
        <w:rPr>
          <w:rFonts w:hint="eastAsia"/>
          <w:sz w:val="24"/>
          <w:szCs w:val="24"/>
        </w:rPr>
        <w:t>1</w:t>
      </w:r>
      <w:r>
        <w:rPr>
          <w:rFonts w:hint="eastAsia"/>
          <w:sz w:val="24"/>
          <w:szCs w:val="24"/>
        </w:rPr>
        <w:t>章～第</w:t>
      </w:r>
      <w:r>
        <w:rPr>
          <w:rFonts w:hint="eastAsia"/>
          <w:sz w:val="24"/>
          <w:szCs w:val="24"/>
        </w:rPr>
        <w:t>4</w:t>
      </w:r>
      <w:r>
        <w:rPr>
          <w:rFonts w:hint="eastAsia"/>
          <w:sz w:val="24"/>
          <w:szCs w:val="24"/>
        </w:rPr>
        <w:t>章、第</w:t>
      </w:r>
      <w:r>
        <w:rPr>
          <w:rFonts w:hint="eastAsia"/>
          <w:sz w:val="24"/>
          <w:szCs w:val="24"/>
        </w:rPr>
        <w:t>7</w:t>
      </w:r>
      <w:r>
        <w:rPr>
          <w:rFonts w:hint="eastAsia"/>
          <w:sz w:val="24"/>
          <w:szCs w:val="24"/>
        </w:rPr>
        <w:t>章と関連する箇所のみ記載しています。</w:t>
      </w:r>
    </w:p>
    <w:sectPr w:rsidR="006541F5" w:rsidRPr="00EF4177" w:rsidSect="006541F5">
      <w:pgSz w:w="11906" w:h="16838"/>
      <w:pgMar w:top="1985"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B87" w:rsidRDefault="00D84B87" w:rsidP="00D84B87">
      <w:r>
        <w:separator/>
      </w:r>
    </w:p>
  </w:endnote>
  <w:endnote w:type="continuationSeparator" w:id="0">
    <w:p w:rsidR="00D84B87" w:rsidRDefault="00D84B87" w:rsidP="00D84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B87" w:rsidRDefault="00D84B87" w:rsidP="00D84B87">
      <w:r>
        <w:separator/>
      </w:r>
    </w:p>
  </w:footnote>
  <w:footnote w:type="continuationSeparator" w:id="0">
    <w:p w:rsidR="00D84B87" w:rsidRDefault="00D84B87" w:rsidP="00D84B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204"/>
    <w:rsid w:val="00024229"/>
    <w:rsid w:val="00094DEA"/>
    <w:rsid w:val="0009514D"/>
    <w:rsid w:val="000A1EF9"/>
    <w:rsid w:val="00174985"/>
    <w:rsid w:val="001B4E96"/>
    <w:rsid w:val="002017FB"/>
    <w:rsid w:val="00226ED0"/>
    <w:rsid w:val="00272FC5"/>
    <w:rsid w:val="00294B4F"/>
    <w:rsid w:val="00363181"/>
    <w:rsid w:val="00390955"/>
    <w:rsid w:val="003A20B7"/>
    <w:rsid w:val="003D1BFF"/>
    <w:rsid w:val="003D6204"/>
    <w:rsid w:val="004164D1"/>
    <w:rsid w:val="00461162"/>
    <w:rsid w:val="004B077D"/>
    <w:rsid w:val="004D1D63"/>
    <w:rsid w:val="005228B5"/>
    <w:rsid w:val="00622A69"/>
    <w:rsid w:val="006541F5"/>
    <w:rsid w:val="006C0A09"/>
    <w:rsid w:val="007A1A0F"/>
    <w:rsid w:val="007A37E8"/>
    <w:rsid w:val="007A383E"/>
    <w:rsid w:val="00830617"/>
    <w:rsid w:val="0084518F"/>
    <w:rsid w:val="00871120"/>
    <w:rsid w:val="008C5EA6"/>
    <w:rsid w:val="008D04F7"/>
    <w:rsid w:val="008D47CA"/>
    <w:rsid w:val="008D5FF3"/>
    <w:rsid w:val="00902841"/>
    <w:rsid w:val="00953EF1"/>
    <w:rsid w:val="00967AF3"/>
    <w:rsid w:val="009F2FC1"/>
    <w:rsid w:val="00A2567B"/>
    <w:rsid w:val="00AF247A"/>
    <w:rsid w:val="00AF7177"/>
    <w:rsid w:val="00B12501"/>
    <w:rsid w:val="00BC63FF"/>
    <w:rsid w:val="00BD1399"/>
    <w:rsid w:val="00CB35E7"/>
    <w:rsid w:val="00CC1719"/>
    <w:rsid w:val="00CE09A0"/>
    <w:rsid w:val="00D84B87"/>
    <w:rsid w:val="00DF4DBF"/>
    <w:rsid w:val="00E04F65"/>
    <w:rsid w:val="00E30C2D"/>
    <w:rsid w:val="00EA5C69"/>
    <w:rsid w:val="00EF4177"/>
    <w:rsid w:val="00F06266"/>
    <w:rsid w:val="00F15583"/>
    <w:rsid w:val="00F67234"/>
    <w:rsid w:val="00FA3482"/>
    <w:rsid w:val="00FA7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471F4A"/>
  <w15:docId w15:val="{0093C6B5-B083-4238-9D87-FDE5E48F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4B87"/>
    <w:pPr>
      <w:tabs>
        <w:tab w:val="center" w:pos="4252"/>
        <w:tab w:val="right" w:pos="8504"/>
      </w:tabs>
      <w:snapToGrid w:val="0"/>
    </w:pPr>
  </w:style>
  <w:style w:type="character" w:customStyle="1" w:styleId="a4">
    <w:name w:val="ヘッダー (文字)"/>
    <w:basedOn w:val="a0"/>
    <w:link w:val="a3"/>
    <w:uiPriority w:val="99"/>
    <w:rsid w:val="00D84B87"/>
  </w:style>
  <w:style w:type="paragraph" w:styleId="a5">
    <w:name w:val="footer"/>
    <w:basedOn w:val="a"/>
    <w:link w:val="a6"/>
    <w:uiPriority w:val="99"/>
    <w:unhideWhenUsed/>
    <w:rsid w:val="00D84B87"/>
    <w:pPr>
      <w:tabs>
        <w:tab w:val="center" w:pos="4252"/>
        <w:tab w:val="right" w:pos="8504"/>
      </w:tabs>
      <w:snapToGrid w:val="0"/>
    </w:pPr>
  </w:style>
  <w:style w:type="character" w:customStyle="1" w:styleId="a6">
    <w:name w:val="フッター (文字)"/>
    <w:basedOn w:val="a0"/>
    <w:link w:val="a5"/>
    <w:uiPriority w:val="99"/>
    <w:rsid w:val="00D84B87"/>
  </w:style>
  <w:style w:type="paragraph" w:styleId="a7">
    <w:name w:val="Date"/>
    <w:basedOn w:val="a"/>
    <w:next w:val="a"/>
    <w:link w:val="a8"/>
    <w:uiPriority w:val="99"/>
    <w:semiHidden/>
    <w:unhideWhenUsed/>
    <w:rsid w:val="00D84B87"/>
  </w:style>
  <w:style w:type="character" w:customStyle="1" w:styleId="a8">
    <w:name w:val="日付 (文字)"/>
    <w:basedOn w:val="a0"/>
    <w:link w:val="a7"/>
    <w:uiPriority w:val="99"/>
    <w:semiHidden/>
    <w:rsid w:val="00D84B87"/>
  </w:style>
  <w:style w:type="paragraph" w:styleId="a9">
    <w:name w:val="Balloon Text"/>
    <w:basedOn w:val="a"/>
    <w:link w:val="aa"/>
    <w:uiPriority w:val="99"/>
    <w:semiHidden/>
    <w:unhideWhenUsed/>
    <w:rsid w:val="00CC171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1719"/>
    <w:rPr>
      <w:rFonts w:asciiTheme="majorHAnsi" w:eastAsiaTheme="majorEastAsia" w:hAnsiTheme="majorHAnsi" w:cstheme="majorBidi"/>
      <w:sz w:val="18"/>
      <w:szCs w:val="18"/>
    </w:rPr>
  </w:style>
  <w:style w:type="paragraph" w:styleId="ab">
    <w:name w:val="footnote text"/>
    <w:basedOn w:val="a"/>
    <w:link w:val="ac"/>
    <w:uiPriority w:val="99"/>
    <w:semiHidden/>
    <w:unhideWhenUsed/>
    <w:rsid w:val="006541F5"/>
    <w:pPr>
      <w:snapToGrid w:val="0"/>
      <w:jc w:val="left"/>
    </w:pPr>
  </w:style>
  <w:style w:type="character" w:customStyle="1" w:styleId="ac">
    <w:name w:val="脚注文字列 (文字)"/>
    <w:basedOn w:val="a0"/>
    <w:link w:val="ab"/>
    <w:uiPriority w:val="99"/>
    <w:semiHidden/>
    <w:rsid w:val="006541F5"/>
  </w:style>
  <w:style w:type="character" w:styleId="ad">
    <w:name w:val="footnote reference"/>
    <w:basedOn w:val="a0"/>
    <w:uiPriority w:val="99"/>
    <w:semiHidden/>
    <w:unhideWhenUsed/>
    <w:rsid w:val="006541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情報系</dc:creator>
  <cp:keywords/>
  <dc:description/>
  <cp:lastModifiedBy>山田　拓</cp:lastModifiedBy>
  <cp:revision>12</cp:revision>
  <cp:lastPrinted>2020-01-08T04:20:00Z</cp:lastPrinted>
  <dcterms:created xsi:type="dcterms:W3CDTF">2020-11-05T07:56:00Z</dcterms:created>
  <dcterms:modified xsi:type="dcterms:W3CDTF">2020-12-14T01:08:00Z</dcterms:modified>
</cp:coreProperties>
</file>