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EF" w:rsidRPr="00CC62ED" w:rsidRDefault="00191F80" w:rsidP="00FC13EF">
      <w:pPr>
        <w:jc w:val="center"/>
        <w:rPr>
          <w:b/>
          <w:sz w:val="28"/>
        </w:rPr>
      </w:pPr>
      <w:r w:rsidRPr="00191F80">
        <w:rPr>
          <w:b/>
          <w:noProof/>
          <w:sz w:val="28"/>
        </w:rPr>
        <mc:AlternateContent>
          <mc:Choice Requires="wps">
            <w:drawing>
              <wp:anchor distT="45720" distB="45720" distL="114300" distR="114300" simplePos="0" relativeHeight="251659264" behindDoc="0" locked="0" layoutInCell="1" allowOverlap="1">
                <wp:simplePos x="0" y="0"/>
                <wp:positionH relativeFrom="column">
                  <wp:posOffset>5265420</wp:posOffset>
                </wp:positionH>
                <wp:positionV relativeFrom="paragraph">
                  <wp:posOffset>-511665</wp:posOffset>
                </wp:positionV>
                <wp:extent cx="968721" cy="1404620"/>
                <wp:effectExtent l="0" t="0" r="2222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721"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91F80" w:rsidRPr="00191F80" w:rsidRDefault="00191F80" w:rsidP="00191F80">
                            <w:pPr>
                              <w:jc w:val="center"/>
                              <w:rPr>
                                <w:b/>
                                <w:sz w:val="32"/>
                              </w:rPr>
                            </w:pPr>
                            <w:r w:rsidRPr="00191F80">
                              <w:rPr>
                                <w:rFonts w:hint="eastAsia"/>
                                <w:b/>
                                <w:sz w:val="32"/>
                              </w:rPr>
                              <w:t>資料</w:t>
                            </w:r>
                            <w:r w:rsidRPr="00191F80">
                              <w:rPr>
                                <w:b/>
                                <w:sz w:val="32"/>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6pt;margin-top:-40.3pt;width:7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" fillcolor="white [3201]" strokecolor="black [3200]" strokeweight="2pt">
                <v:textbox style="mso-fit-shape-to-text:t">
                  <w:txbxContent>
                    <w:p w:rsidR="00191F80" w:rsidRPr="00191F80" w:rsidRDefault="00191F80" w:rsidP="00191F80">
                      <w:pPr>
                        <w:jc w:val="center"/>
                        <w:rPr>
                          <w:rFonts w:hint="eastAsia"/>
                          <w:b/>
                          <w:sz w:val="32"/>
                        </w:rPr>
                      </w:pPr>
                      <w:r w:rsidRPr="00191F80">
                        <w:rPr>
                          <w:rFonts w:hint="eastAsia"/>
                          <w:b/>
                          <w:sz w:val="32"/>
                        </w:rPr>
                        <w:t>資料</w:t>
                      </w:r>
                      <w:r w:rsidRPr="00191F80">
                        <w:rPr>
                          <w:b/>
                          <w:sz w:val="32"/>
                        </w:rPr>
                        <w:t>7</w:t>
                      </w:r>
                    </w:p>
                  </w:txbxContent>
                </v:textbox>
              </v:shape>
            </w:pict>
          </mc:Fallback>
        </mc:AlternateContent>
      </w:r>
      <w:r w:rsidR="00027AA9" w:rsidRPr="00CC62ED">
        <w:rPr>
          <w:rFonts w:hint="eastAsia"/>
          <w:b/>
          <w:sz w:val="28"/>
        </w:rPr>
        <w:t>船橋市障害福祉施策に関する意識調査の実施について</w:t>
      </w:r>
    </w:p>
    <w:p w:rsidR="00FC13EF" w:rsidRPr="00B143B0" w:rsidRDefault="00FC13EF" w:rsidP="00FC13EF"/>
    <w:p w:rsidR="00FC13EF" w:rsidRPr="00027AA9" w:rsidRDefault="00FC13EF" w:rsidP="00FC13EF">
      <w:r w:rsidRPr="00B143B0">
        <w:rPr>
          <w:rFonts w:hint="eastAsia"/>
        </w:rPr>
        <w:t>＜１．概要＞</w:t>
      </w:r>
    </w:p>
    <w:p w:rsidR="0037053D" w:rsidRDefault="00FC13EF" w:rsidP="00027AA9">
      <w:pPr>
        <w:ind w:firstLineChars="100" w:firstLine="213"/>
      </w:pPr>
      <w:r w:rsidRPr="00B143B0">
        <w:rPr>
          <w:rFonts w:hint="eastAsia"/>
        </w:rPr>
        <w:t>船橋市には、障害者基本法に基づく「船橋市障害者施策に関する計画」と障害者総合支援法</w:t>
      </w:r>
      <w:r w:rsidR="00027AA9">
        <w:rPr>
          <w:rFonts w:hint="eastAsia"/>
        </w:rPr>
        <w:t>、児童福祉法</w:t>
      </w:r>
      <w:r w:rsidRPr="00B143B0">
        <w:rPr>
          <w:rFonts w:hint="eastAsia"/>
        </w:rPr>
        <w:t>に基づく「船橋市障害福祉計画</w:t>
      </w:r>
      <w:r w:rsidR="00027AA9">
        <w:rPr>
          <w:rFonts w:hint="eastAsia"/>
        </w:rPr>
        <w:t>及び船橋市障害児福祉計画（以下「福祉計画」という）</w:t>
      </w:r>
      <w:r w:rsidRPr="00B143B0">
        <w:rPr>
          <w:rFonts w:hint="eastAsia"/>
        </w:rPr>
        <w:t>」があります</w:t>
      </w:r>
      <w:r w:rsidR="00027AA9">
        <w:rPr>
          <w:rFonts w:hint="eastAsia"/>
        </w:rPr>
        <w:t>が、「第４次船橋市障害者施策に関する計画</w:t>
      </w:r>
      <w:r w:rsidR="00995AEF">
        <w:rPr>
          <w:rFonts w:hint="eastAsia"/>
        </w:rPr>
        <w:t>」が</w:t>
      </w:r>
      <w:r w:rsidR="00027AA9">
        <w:rPr>
          <w:rFonts w:hint="eastAsia"/>
        </w:rPr>
        <w:t>令和８年度で</w:t>
      </w:r>
      <w:r w:rsidR="00995AEF">
        <w:rPr>
          <w:rFonts w:hint="eastAsia"/>
        </w:rPr>
        <w:t>計画期間を終了することから、</w:t>
      </w:r>
      <w:r w:rsidR="00027AA9">
        <w:rPr>
          <w:rFonts w:hint="eastAsia"/>
        </w:rPr>
        <w:t>次期計画の策定作業を令和７年度から開始します</w:t>
      </w:r>
      <w:r w:rsidR="00995AEF">
        <w:rPr>
          <w:rFonts w:hint="eastAsia"/>
        </w:rPr>
        <w:t>。</w:t>
      </w:r>
    </w:p>
    <w:p w:rsidR="00FC13EF" w:rsidRPr="00027AA9" w:rsidRDefault="00027AA9" w:rsidP="00027AA9">
      <w:pPr>
        <w:ind w:firstLineChars="100" w:firstLine="213"/>
      </w:pPr>
      <w:r>
        <w:rPr>
          <w:rFonts w:hint="eastAsia"/>
        </w:rPr>
        <w:t>つきましては、計画策定、障害者施策の企画・推進のための基礎資料とするため、令和６</w:t>
      </w:r>
      <w:r w:rsidRPr="00B143B0">
        <w:rPr>
          <w:rFonts w:hint="eastAsia"/>
        </w:rPr>
        <w:t>年度に障害当事者等に対するアンケート調査を実施します。</w:t>
      </w:r>
    </w:p>
    <w:p w:rsidR="00027AA9" w:rsidRDefault="00027AA9" w:rsidP="00FC13EF"/>
    <w:p w:rsidR="00FC13EF" w:rsidRPr="00B143B0" w:rsidRDefault="00FC13EF" w:rsidP="00FC13EF">
      <w:r w:rsidRPr="00B143B0">
        <w:rPr>
          <w:rFonts w:hint="eastAsia"/>
        </w:rPr>
        <w:t>＜２．調査方法＞</w:t>
      </w:r>
    </w:p>
    <w:p w:rsidR="0037053D" w:rsidRDefault="00FC13EF" w:rsidP="0037053D">
      <w:pPr>
        <w:ind w:firstLineChars="100" w:firstLine="213"/>
      </w:pPr>
      <w:r w:rsidRPr="00B143B0">
        <w:rPr>
          <w:rFonts w:hint="eastAsia"/>
        </w:rPr>
        <w:t>調査</w:t>
      </w:r>
      <w:r w:rsidR="00027AA9">
        <w:rPr>
          <w:rFonts w:hint="eastAsia"/>
        </w:rPr>
        <w:t>票は５</w:t>
      </w:r>
      <w:r w:rsidRPr="00B143B0">
        <w:rPr>
          <w:rFonts w:hint="eastAsia"/>
        </w:rPr>
        <w:t>種類（</w:t>
      </w:r>
      <w:r w:rsidR="00027AA9">
        <w:rPr>
          <w:rFonts w:hint="eastAsia"/>
        </w:rPr>
        <w:t>身体・知的・精神・施設入所者・グループホーム利用者）</w:t>
      </w:r>
      <w:r w:rsidRPr="00B143B0">
        <w:rPr>
          <w:rFonts w:hint="eastAsia"/>
        </w:rPr>
        <w:t>作成し、郵送等により調査票を配布し、郵送により回収します。</w:t>
      </w:r>
    </w:p>
    <w:p w:rsidR="00FC13EF" w:rsidRPr="00B143B0" w:rsidRDefault="00027AA9" w:rsidP="0037053D">
      <w:pPr>
        <w:ind w:firstLineChars="100" w:firstLine="213"/>
      </w:pPr>
      <w:r>
        <w:rPr>
          <w:rFonts w:hint="eastAsia"/>
        </w:rPr>
        <w:t>また、一般市民</w:t>
      </w:r>
      <w:r w:rsidR="0037053D">
        <w:rPr>
          <w:rFonts w:hint="eastAsia"/>
        </w:rPr>
        <w:t>向けの調査</w:t>
      </w:r>
      <w:r>
        <w:rPr>
          <w:rFonts w:hint="eastAsia"/>
        </w:rPr>
        <w:t>については、船橋市のオンライン申請システムを活用して調査を行います。</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88"/>
        <w:gridCol w:w="916"/>
        <w:gridCol w:w="4535"/>
        <w:gridCol w:w="1615"/>
      </w:tblGrid>
      <w:tr w:rsidR="00FC13EF" w:rsidRPr="00B143B0" w:rsidTr="00027AA9">
        <w:trPr>
          <w:trHeight w:val="20"/>
          <w:jc w:val="center"/>
        </w:trPr>
        <w:tc>
          <w:tcPr>
            <w:tcW w:w="2088" w:type="dxa"/>
            <w:shd w:val="clear" w:color="auto" w:fill="B3B3B3"/>
            <w:vAlign w:val="center"/>
          </w:tcPr>
          <w:p w:rsidR="00FC13EF" w:rsidRPr="00B143B0" w:rsidRDefault="00FC13EF" w:rsidP="00A03F91">
            <w:pPr>
              <w:overflowPunct w:val="0"/>
              <w:adjustRightInd w:val="0"/>
              <w:spacing w:line="0" w:lineRule="atLeast"/>
              <w:jc w:val="center"/>
              <w:textAlignment w:val="baseline"/>
              <w:rPr>
                <w:rFonts w:ascii="ＭＳ ゴシック" w:eastAsia="ＭＳ ゴシック" w:hAnsi="ＭＳ ゴシック"/>
                <w:sz w:val="20"/>
                <w:szCs w:val="20"/>
              </w:rPr>
            </w:pPr>
            <w:r w:rsidRPr="00B143B0">
              <w:rPr>
                <w:rFonts w:ascii="ＭＳ ゴシック" w:eastAsia="ＭＳ ゴシック" w:hAnsi="ＭＳ ゴシック" w:hint="eastAsia"/>
                <w:sz w:val="20"/>
                <w:szCs w:val="20"/>
              </w:rPr>
              <w:t>調査の種類</w:t>
            </w:r>
          </w:p>
        </w:tc>
        <w:tc>
          <w:tcPr>
            <w:tcW w:w="916" w:type="dxa"/>
            <w:shd w:val="clear" w:color="auto" w:fill="B3B3B3"/>
            <w:vAlign w:val="center"/>
          </w:tcPr>
          <w:p w:rsidR="00FC13EF" w:rsidRPr="00B143B0" w:rsidRDefault="00FC13EF" w:rsidP="00A03F91">
            <w:pPr>
              <w:overflowPunct w:val="0"/>
              <w:adjustRightInd w:val="0"/>
              <w:spacing w:line="0" w:lineRule="atLeast"/>
              <w:jc w:val="center"/>
              <w:textAlignment w:val="baseline"/>
              <w:rPr>
                <w:rFonts w:ascii="ＭＳ ゴシック" w:eastAsia="ＭＳ ゴシック" w:hAnsi="ＭＳ ゴシック"/>
                <w:sz w:val="20"/>
                <w:szCs w:val="20"/>
              </w:rPr>
            </w:pPr>
            <w:r w:rsidRPr="00B143B0">
              <w:rPr>
                <w:rFonts w:ascii="ＭＳ ゴシック" w:eastAsia="ＭＳ ゴシック" w:hAnsi="ＭＳ ゴシック" w:hint="eastAsia"/>
                <w:sz w:val="20"/>
                <w:szCs w:val="20"/>
              </w:rPr>
              <w:t>配布数</w:t>
            </w:r>
          </w:p>
        </w:tc>
        <w:tc>
          <w:tcPr>
            <w:tcW w:w="4535" w:type="dxa"/>
            <w:shd w:val="clear" w:color="auto" w:fill="B3B3B3"/>
            <w:vAlign w:val="center"/>
          </w:tcPr>
          <w:p w:rsidR="00FC13EF" w:rsidRPr="00B143B0" w:rsidRDefault="00FC13EF" w:rsidP="00A03F91">
            <w:pPr>
              <w:overflowPunct w:val="0"/>
              <w:adjustRightInd w:val="0"/>
              <w:spacing w:line="0" w:lineRule="atLeast"/>
              <w:jc w:val="center"/>
              <w:textAlignment w:val="baseline"/>
              <w:rPr>
                <w:rFonts w:ascii="ＭＳ ゴシック" w:eastAsia="ＭＳ ゴシック" w:hAnsi="ＭＳ ゴシック"/>
                <w:sz w:val="20"/>
                <w:szCs w:val="20"/>
              </w:rPr>
            </w:pPr>
            <w:r w:rsidRPr="00B143B0">
              <w:rPr>
                <w:rFonts w:ascii="ＭＳ ゴシック" w:eastAsia="ＭＳ ゴシック" w:hAnsi="ＭＳ ゴシック" w:hint="eastAsia"/>
                <w:sz w:val="20"/>
                <w:szCs w:val="20"/>
              </w:rPr>
              <w:t>調査の対象</w:t>
            </w:r>
          </w:p>
        </w:tc>
        <w:tc>
          <w:tcPr>
            <w:tcW w:w="1615" w:type="dxa"/>
            <w:shd w:val="clear" w:color="auto" w:fill="B3B3B3"/>
            <w:vAlign w:val="center"/>
          </w:tcPr>
          <w:p w:rsidR="00FC13EF" w:rsidRPr="00B143B0" w:rsidRDefault="00FC13EF" w:rsidP="00A03F91">
            <w:pPr>
              <w:overflowPunct w:val="0"/>
              <w:adjustRightInd w:val="0"/>
              <w:spacing w:line="0" w:lineRule="atLeast"/>
              <w:jc w:val="center"/>
              <w:textAlignment w:val="baseline"/>
              <w:rPr>
                <w:rFonts w:ascii="ＭＳ ゴシック" w:eastAsia="ＭＳ ゴシック" w:hAnsi="ＭＳ ゴシック"/>
                <w:sz w:val="20"/>
                <w:szCs w:val="20"/>
              </w:rPr>
            </w:pPr>
            <w:r w:rsidRPr="00B143B0">
              <w:rPr>
                <w:rFonts w:ascii="ＭＳ ゴシック" w:eastAsia="ＭＳ ゴシック" w:hAnsi="ＭＳ ゴシック" w:hint="eastAsia"/>
                <w:sz w:val="20"/>
                <w:szCs w:val="20"/>
              </w:rPr>
              <w:t>調査方法</w:t>
            </w:r>
          </w:p>
        </w:tc>
      </w:tr>
      <w:tr w:rsidR="001F3B9B" w:rsidRPr="00B143B0" w:rsidTr="00027AA9">
        <w:trPr>
          <w:trHeight w:val="930"/>
          <w:jc w:val="center"/>
        </w:trPr>
        <w:tc>
          <w:tcPr>
            <w:tcW w:w="2088" w:type="dxa"/>
            <w:shd w:val="clear" w:color="auto" w:fill="auto"/>
            <w:vAlign w:val="center"/>
          </w:tcPr>
          <w:p w:rsidR="001F3B9B" w:rsidRPr="00B143B0" w:rsidRDefault="001F3B9B" w:rsidP="00FC13EF">
            <w:pPr>
              <w:overflowPunct w:val="0"/>
              <w:adjustRightInd w:val="0"/>
              <w:ind w:left="406" w:hangingChars="200" w:hanging="406"/>
              <w:textAlignment w:val="baseline"/>
              <w:rPr>
                <w:rFonts w:ascii="ＭＳ 明朝" w:hAnsi="Times New Roman"/>
                <w:sz w:val="20"/>
                <w:szCs w:val="20"/>
                <w:lang w:eastAsia="zh-TW"/>
              </w:rPr>
            </w:pPr>
            <w:r w:rsidRPr="00B143B0">
              <w:rPr>
                <w:rFonts w:ascii="ＭＳ 明朝" w:hAnsi="Times New Roman" w:hint="eastAsia"/>
                <w:sz w:val="20"/>
                <w:szCs w:val="20"/>
                <w:lang w:eastAsia="zh-TW"/>
              </w:rPr>
              <w:t>身体障害者調査</w:t>
            </w:r>
          </w:p>
        </w:tc>
        <w:tc>
          <w:tcPr>
            <w:tcW w:w="916" w:type="dxa"/>
            <w:vAlign w:val="center"/>
          </w:tcPr>
          <w:p w:rsidR="001F3B9B" w:rsidRPr="00B143B0" w:rsidRDefault="001F3B9B" w:rsidP="00A03F91">
            <w:pPr>
              <w:overflowPunct w:val="0"/>
              <w:adjustRightInd w:val="0"/>
              <w:jc w:val="center"/>
              <w:textAlignment w:val="baseline"/>
              <w:rPr>
                <w:rFonts w:ascii="ＭＳ 明朝" w:hAnsi="Times New Roman"/>
                <w:sz w:val="20"/>
                <w:szCs w:val="20"/>
              </w:rPr>
            </w:pPr>
            <w:r>
              <w:rPr>
                <w:rFonts w:ascii="ＭＳ 明朝" w:hAnsi="Times New Roman" w:hint="eastAsia"/>
                <w:sz w:val="20"/>
                <w:szCs w:val="20"/>
              </w:rPr>
              <w:t>1,5</w:t>
            </w:r>
            <w:r w:rsidRPr="00B143B0">
              <w:rPr>
                <w:rFonts w:ascii="ＭＳ 明朝" w:hAnsi="Times New Roman" w:hint="eastAsia"/>
                <w:sz w:val="20"/>
                <w:szCs w:val="20"/>
              </w:rPr>
              <w:t>00</w:t>
            </w:r>
          </w:p>
        </w:tc>
        <w:tc>
          <w:tcPr>
            <w:tcW w:w="4535" w:type="dxa"/>
            <w:shd w:val="clear" w:color="auto" w:fill="auto"/>
            <w:vAlign w:val="center"/>
          </w:tcPr>
          <w:p w:rsidR="001F3B9B" w:rsidRPr="00B143B0" w:rsidRDefault="001F3B9B" w:rsidP="00A03F91">
            <w:pPr>
              <w:overflowPunct w:val="0"/>
              <w:adjustRightInd w:val="0"/>
              <w:textAlignment w:val="baseline"/>
              <w:rPr>
                <w:rFonts w:ascii="ＭＳ 明朝" w:hAnsi="Times New Roman"/>
                <w:sz w:val="20"/>
                <w:szCs w:val="20"/>
              </w:rPr>
            </w:pPr>
            <w:r w:rsidRPr="00B143B0">
              <w:rPr>
                <w:rFonts w:ascii="ＭＳ 明朝" w:hAnsi="Times New Roman" w:hint="eastAsia"/>
                <w:sz w:val="20"/>
                <w:szCs w:val="20"/>
              </w:rPr>
              <w:t>身体障害者手帳を所持している市民、難病のための特定疾患医療受給者票</w:t>
            </w:r>
            <w:r>
              <w:rPr>
                <w:rFonts w:ascii="ＭＳ 明朝" w:hAnsi="Times New Roman" w:hint="eastAsia"/>
                <w:sz w:val="20"/>
                <w:szCs w:val="20"/>
              </w:rPr>
              <w:t>を所持している市民から抽出（※身体障害者手帳については障害種別ごと</w:t>
            </w:r>
            <w:r w:rsidRPr="00B143B0">
              <w:rPr>
                <w:rFonts w:ascii="ＭＳ 明朝" w:hAnsi="Times New Roman" w:hint="eastAsia"/>
                <w:sz w:val="20"/>
                <w:szCs w:val="20"/>
              </w:rPr>
              <w:t>に抽出）</w:t>
            </w:r>
          </w:p>
        </w:tc>
        <w:tc>
          <w:tcPr>
            <w:tcW w:w="1615" w:type="dxa"/>
            <w:vMerge w:val="restart"/>
            <w:shd w:val="clear" w:color="auto" w:fill="auto"/>
            <w:vAlign w:val="center"/>
          </w:tcPr>
          <w:p w:rsidR="001F3B9B" w:rsidRPr="00B143B0" w:rsidRDefault="001F3B9B" w:rsidP="00A03F91">
            <w:pPr>
              <w:overflowPunct w:val="0"/>
              <w:adjustRightInd w:val="0"/>
              <w:textAlignment w:val="baseline"/>
              <w:rPr>
                <w:rFonts w:ascii="ＭＳ 明朝" w:hAnsi="Times New Roman"/>
                <w:sz w:val="20"/>
                <w:szCs w:val="20"/>
              </w:rPr>
            </w:pPr>
            <w:r w:rsidRPr="00B143B0">
              <w:rPr>
                <w:rFonts w:ascii="ＭＳ 明朝" w:hAnsi="Times New Roman" w:hint="eastAsia"/>
                <w:sz w:val="20"/>
                <w:szCs w:val="20"/>
              </w:rPr>
              <w:t>郵送配布、無記名による郵送回収</w:t>
            </w:r>
          </w:p>
        </w:tc>
      </w:tr>
      <w:tr w:rsidR="001F3B9B" w:rsidRPr="00B143B0" w:rsidTr="001F3B9B">
        <w:trPr>
          <w:trHeight w:val="746"/>
          <w:jc w:val="center"/>
        </w:trPr>
        <w:tc>
          <w:tcPr>
            <w:tcW w:w="2088" w:type="dxa"/>
            <w:shd w:val="clear" w:color="auto" w:fill="auto"/>
            <w:vAlign w:val="center"/>
          </w:tcPr>
          <w:p w:rsidR="001F3B9B" w:rsidRPr="00B143B0" w:rsidRDefault="001F3B9B" w:rsidP="00FC13EF">
            <w:pPr>
              <w:overflowPunct w:val="0"/>
              <w:adjustRightInd w:val="0"/>
              <w:ind w:left="406" w:hangingChars="200" w:hanging="406"/>
              <w:textAlignment w:val="baseline"/>
              <w:rPr>
                <w:rFonts w:ascii="ＭＳ 明朝" w:hAnsi="Times New Roman"/>
                <w:sz w:val="20"/>
                <w:szCs w:val="20"/>
                <w:lang w:eastAsia="zh-TW"/>
              </w:rPr>
            </w:pPr>
            <w:r w:rsidRPr="00B143B0">
              <w:rPr>
                <w:rFonts w:ascii="ＭＳ 明朝" w:hAnsi="Times New Roman" w:hint="eastAsia"/>
                <w:sz w:val="20"/>
                <w:szCs w:val="20"/>
                <w:lang w:eastAsia="zh-TW"/>
              </w:rPr>
              <w:t>知的障害者調査</w:t>
            </w:r>
          </w:p>
        </w:tc>
        <w:tc>
          <w:tcPr>
            <w:tcW w:w="916" w:type="dxa"/>
            <w:vAlign w:val="center"/>
          </w:tcPr>
          <w:p w:rsidR="001F3B9B" w:rsidRPr="00B143B0" w:rsidRDefault="001F3B9B" w:rsidP="00A03F91">
            <w:pPr>
              <w:overflowPunct w:val="0"/>
              <w:adjustRightInd w:val="0"/>
              <w:jc w:val="center"/>
              <w:textAlignment w:val="baseline"/>
              <w:rPr>
                <w:rFonts w:ascii="ＭＳ 明朝" w:hAnsi="Times New Roman"/>
                <w:sz w:val="20"/>
                <w:szCs w:val="20"/>
              </w:rPr>
            </w:pPr>
            <w:r>
              <w:rPr>
                <w:rFonts w:ascii="ＭＳ 明朝" w:hAnsi="Times New Roman" w:hint="eastAsia"/>
                <w:sz w:val="20"/>
                <w:szCs w:val="20"/>
              </w:rPr>
              <w:t>4</w:t>
            </w:r>
            <w:r w:rsidRPr="00B143B0">
              <w:rPr>
                <w:rFonts w:ascii="ＭＳ 明朝" w:hAnsi="Times New Roman" w:hint="eastAsia"/>
                <w:sz w:val="20"/>
                <w:szCs w:val="20"/>
              </w:rPr>
              <w:t>00</w:t>
            </w:r>
          </w:p>
        </w:tc>
        <w:tc>
          <w:tcPr>
            <w:tcW w:w="4535" w:type="dxa"/>
            <w:shd w:val="clear" w:color="auto" w:fill="auto"/>
            <w:vAlign w:val="center"/>
          </w:tcPr>
          <w:p w:rsidR="001F3B9B" w:rsidRPr="00B143B0" w:rsidRDefault="001F3B9B" w:rsidP="00A03F91">
            <w:pPr>
              <w:overflowPunct w:val="0"/>
              <w:adjustRightInd w:val="0"/>
              <w:textAlignment w:val="baseline"/>
              <w:rPr>
                <w:rFonts w:ascii="ＭＳ 明朝" w:hAnsi="Times New Roman"/>
                <w:sz w:val="20"/>
                <w:szCs w:val="20"/>
              </w:rPr>
            </w:pPr>
            <w:r w:rsidRPr="00B143B0">
              <w:rPr>
                <w:rFonts w:ascii="ＭＳ 明朝" w:hAnsi="Times New Roman" w:hint="eastAsia"/>
                <w:sz w:val="20"/>
                <w:szCs w:val="20"/>
              </w:rPr>
              <w:t>療育手帳を所持している市民から抽出</w:t>
            </w:r>
          </w:p>
        </w:tc>
        <w:tc>
          <w:tcPr>
            <w:tcW w:w="1615" w:type="dxa"/>
            <w:vMerge/>
            <w:shd w:val="clear" w:color="auto" w:fill="auto"/>
            <w:vAlign w:val="center"/>
          </w:tcPr>
          <w:p w:rsidR="001F3B9B" w:rsidRPr="00B143B0" w:rsidRDefault="001F3B9B" w:rsidP="00A03F91">
            <w:pPr>
              <w:overflowPunct w:val="0"/>
              <w:adjustRightInd w:val="0"/>
              <w:textAlignment w:val="baseline"/>
              <w:rPr>
                <w:rFonts w:ascii="ＭＳ 明朝" w:hAnsi="Times New Roman"/>
                <w:sz w:val="20"/>
                <w:szCs w:val="20"/>
              </w:rPr>
            </w:pPr>
          </w:p>
        </w:tc>
      </w:tr>
      <w:tr w:rsidR="001F3B9B" w:rsidRPr="00B143B0" w:rsidTr="00027AA9">
        <w:trPr>
          <w:trHeight w:val="724"/>
          <w:jc w:val="center"/>
        </w:trPr>
        <w:tc>
          <w:tcPr>
            <w:tcW w:w="2088" w:type="dxa"/>
            <w:shd w:val="clear" w:color="auto" w:fill="auto"/>
            <w:vAlign w:val="center"/>
          </w:tcPr>
          <w:p w:rsidR="001F3B9B" w:rsidRPr="00B143B0" w:rsidRDefault="001F3B9B" w:rsidP="00FC13EF">
            <w:pPr>
              <w:overflowPunct w:val="0"/>
              <w:adjustRightInd w:val="0"/>
              <w:ind w:left="203" w:hangingChars="100" w:hanging="203"/>
              <w:textAlignment w:val="baseline"/>
              <w:rPr>
                <w:rFonts w:ascii="ＭＳ 明朝" w:hAnsi="Times New Roman"/>
                <w:sz w:val="20"/>
                <w:szCs w:val="20"/>
              </w:rPr>
            </w:pPr>
            <w:r w:rsidRPr="00B143B0">
              <w:rPr>
                <w:rFonts w:ascii="ＭＳ 明朝" w:hAnsi="Times New Roman" w:hint="eastAsia"/>
                <w:sz w:val="20"/>
                <w:szCs w:val="20"/>
              </w:rPr>
              <w:t>精神障害者調査</w:t>
            </w:r>
          </w:p>
        </w:tc>
        <w:tc>
          <w:tcPr>
            <w:tcW w:w="916" w:type="dxa"/>
            <w:vAlign w:val="center"/>
          </w:tcPr>
          <w:p w:rsidR="001F3B9B" w:rsidRPr="00B143B0" w:rsidRDefault="001F3B9B" w:rsidP="00A03F91">
            <w:pPr>
              <w:overflowPunct w:val="0"/>
              <w:adjustRightInd w:val="0"/>
              <w:jc w:val="center"/>
              <w:textAlignment w:val="baseline"/>
              <w:rPr>
                <w:rFonts w:ascii="ＭＳ 明朝" w:hAnsi="Times New Roman"/>
                <w:sz w:val="20"/>
                <w:szCs w:val="20"/>
              </w:rPr>
            </w:pPr>
            <w:r>
              <w:rPr>
                <w:rFonts w:ascii="ＭＳ 明朝" w:hAnsi="Times New Roman" w:hint="eastAsia"/>
                <w:sz w:val="20"/>
                <w:szCs w:val="20"/>
              </w:rPr>
              <w:t>7</w:t>
            </w:r>
            <w:r w:rsidRPr="00B143B0">
              <w:rPr>
                <w:rFonts w:ascii="ＭＳ 明朝" w:hAnsi="Times New Roman" w:hint="eastAsia"/>
                <w:sz w:val="20"/>
                <w:szCs w:val="20"/>
              </w:rPr>
              <w:t>00</w:t>
            </w:r>
          </w:p>
        </w:tc>
        <w:tc>
          <w:tcPr>
            <w:tcW w:w="4535" w:type="dxa"/>
            <w:shd w:val="clear" w:color="auto" w:fill="auto"/>
            <w:vAlign w:val="center"/>
          </w:tcPr>
          <w:p w:rsidR="001F3B9B" w:rsidRPr="00EC3192" w:rsidRDefault="001F3B9B" w:rsidP="00A03F91">
            <w:pPr>
              <w:overflowPunct w:val="0"/>
              <w:adjustRightInd w:val="0"/>
              <w:textAlignment w:val="baseline"/>
              <w:rPr>
                <w:rFonts w:ascii="ＭＳ 明朝" w:hAnsi="Times New Roman"/>
                <w:sz w:val="20"/>
                <w:szCs w:val="20"/>
                <w:u w:val="single"/>
              </w:rPr>
            </w:pPr>
            <w:r>
              <w:rPr>
                <w:rFonts w:ascii="ＭＳ 明朝" w:hAnsi="Times New Roman" w:hint="eastAsia"/>
                <w:sz w:val="20"/>
                <w:szCs w:val="20"/>
              </w:rPr>
              <w:t>精神障害者保健福祉</w:t>
            </w:r>
            <w:r w:rsidRPr="00B143B0">
              <w:rPr>
                <w:rFonts w:ascii="ＭＳ 明朝" w:hAnsi="Times New Roman" w:hint="eastAsia"/>
                <w:sz w:val="20"/>
                <w:szCs w:val="20"/>
              </w:rPr>
              <w:t>手帳を所持している市民から抽出</w:t>
            </w:r>
          </w:p>
        </w:tc>
        <w:tc>
          <w:tcPr>
            <w:tcW w:w="1615" w:type="dxa"/>
            <w:vMerge/>
            <w:shd w:val="clear" w:color="auto" w:fill="auto"/>
            <w:vAlign w:val="center"/>
          </w:tcPr>
          <w:p w:rsidR="001F3B9B" w:rsidRPr="00B143B0" w:rsidRDefault="001F3B9B" w:rsidP="00A03F91">
            <w:pPr>
              <w:overflowPunct w:val="0"/>
              <w:adjustRightInd w:val="0"/>
              <w:textAlignment w:val="baseline"/>
              <w:rPr>
                <w:rFonts w:ascii="ＭＳ 明朝" w:hAnsi="Times New Roman"/>
                <w:sz w:val="20"/>
                <w:szCs w:val="20"/>
              </w:rPr>
            </w:pPr>
          </w:p>
        </w:tc>
      </w:tr>
      <w:tr w:rsidR="001F3B9B" w:rsidRPr="00B143B0" w:rsidTr="0037053D">
        <w:trPr>
          <w:trHeight w:val="631"/>
          <w:jc w:val="center"/>
        </w:trPr>
        <w:tc>
          <w:tcPr>
            <w:tcW w:w="2088" w:type="dxa"/>
            <w:shd w:val="clear" w:color="auto" w:fill="auto"/>
            <w:vAlign w:val="center"/>
          </w:tcPr>
          <w:p w:rsidR="001F3B9B" w:rsidRPr="00B143B0" w:rsidRDefault="001F3B9B" w:rsidP="00FC13EF">
            <w:pPr>
              <w:overflowPunct w:val="0"/>
              <w:adjustRightInd w:val="0"/>
              <w:ind w:left="203" w:hangingChars="100" w:hanging="203"/>
              <w:textAlignment w:val="baseline"/>
              <w:rPr>
                <w:rFonts w:ascii="ＭＳ 明朝" w:hAnsi="Times New Roman"/>
                <w:sz w:val="20"/>
                <w:szCs w:val="20"/>
              </w:rPr>
            </w:pPr>
            <w:r w:rsidRPr="00B143B0">
              <w:rPr>
                <w:rFonts w:ascii="ＭＳ 明朝" w:hAnsi="Times New Roman" w:hint="eastAsia"/>
                <w:sz w:val="20"/>
                <w:szCs w:val="20"/>
              </w:rPr>
              <w:t>施設入所者調査</w:t>
            </w:r>
          </w:p>
        </w:tc>
        <w:tc>
          <w:tcPr>
            <w:tcW w:w="916" w:type="dxa"/>
            <w:vAlign w:val="center"/>
          </w:tcPr>
          <w:p w:rsidR="001F3B9B" w:rsidRPr="00B143B0" w:rsidRDefault="001F3B9B" w:rsidP="00A03F91">
            <w:pPr>
              <w:overflowPunct w:val="0"/>
              <w:adjustRightInd w:val="0"/>
              <w:jc w:val="center"/>
              <w:textAlignment w:val="baseline"/>
              <w:rPr>
                <w:rFonts w:ascii="ＭＳ 明朝" w:hAnsi="Times New Roman"/>
                <w:sz w:val="20"/>
                <w:szCs w:val="20"/>
              </w:rPr>
            </w:pPr>
            <w:r>
              <w:rPr>
                <w:rFonts w:ascii="ＭＳ 明朝" w:hAnsi="Times New Roman" w:hint="eastAsia"/>
                <w:sz w:val="20"/>
                <w:szCs w:val="20"/>
              </w:rPr>
              <w:t>15</w:t>
            </w:r>
            <w:r w:rsidRPr="00B143B0">
              <w:rPr>
                <w:rFonts w:ascii="ＭＳ 明朝" w:hAnsi="Times New Roman" w:hint="eastAsia"/>
                <w:sz w:val="20"/>
                <w:szCs w:val="20"/>
              </w:rPr>
              <w:t>0</w:t>
            </w:r>
          </w:p>
        </w:tc>
        <w:tc>
          <w:tcPr>
            <w:tcW w:w="4535" w:type="dxa"/>
            <w:shd w:val="clear" w:color="auto" w:fill="auto"/>
            <w:vAlign w:val="center"/>
          </w:tcPr>
          <w:p w:rsidR="001F3B9B" w:rsidRPr="00BE38D1" w:rsidRDefault="001F3B9B" w:rsidP="00512184">
            <w:pPr>
              <w:overflowPunct w:val="0"/>
              <w:adjustRightInd w:val="0"/>
              <w:textAlignment w:val="baseline"/>
              <w:rPr>
                <w:rFonts w:ascii="ＭＳ 明朝" w:hAnsi="Times New Roman"/>
                <w:sz w:val="20"/>
                <w:szCs w:val="20"/>
              </w:rPr>
            </w:pPr>
            <w:r w:rsidRPr="00BE38D1">
              <w:rPr>
                <w:rFonts w:ascii="ＭＳ 明朝" w:hAnsi="Times New Roman" w:hint="eastAsia"/>
                <w:sz w:val="20"/>
                <w:szCs w:val="20"/>
              </w:rPr>
              <w:t>市内の障害者入所施設</w:t>
            </w:r>
            <w:r w:rsidR="00512184" w:rsidRPr="00BE38D1">
              <w:rPr>
                <w:rFonts w:ascii="ＭＳ 明朝" w:hAnsi="Times New Roman" w:hint="eastAsia"/>
                <w:sz w:val="20"/>
                <w:szCs w:val="20"/>
              </w:rPr>
              <w:t>に入所している市民</w:t>
            </w:r>
            <w:r w:rsidRPr="00BE38D1">
              <w:rPr>
                <w:rFonts w:ascii="ＭＳ 明朝" w:hAnsi="Times New Roman" w:hint="eastAsia"/>
                <w:sz w:val="20"/>
                <w:szCs w:val="20"/>
              </w:rPr>
              <w:t>、精神科医療機関</w:t>
            </w:r>
            <w:r w:rsidR="00512184">
              <w:rPr>
                <w:rFonts w:ascii="ＭＳ 明朝" w:hAnsi="Times New Roman" w:hint="eastAsia"/>
                <w:sz w:val="20"/>
                <w:szCs w:val="20"/>
              </w:rPr>
              <w:t>に</w:t>
            </w:r>
            <w:r w:rsidRPr="00BE38D1">
              <w:rPr>
                <w:rFonts w:ascii="ＭＳ 明朝" w:hAnsi="Times New Roman" w:hint="eastAsia"/>
                <w:sz w:val="20"/>
                <w:szCs w:val="20"/>
              </w:rPr>
              <w:t>入院している市民に、施設・医療機関を通じて配布</w:t>
            </w:r>
          </w:p>
        </w:tc>
        <w:tc>
          <w:tcPr>
            <w:tcW w:w="1615" w:type="dxa"/>
            <w:shd w:val="clear" w:color="auto" w:fill="auto"/>
            <w:vAlign w:val="center"/>
          </w:tcPr>
          <w:p w:rsidR="001F3B9B" w:rsidRPr="00BE38D1" w:rsidRDefault="001F3B9B" w:rsidP="00A03F91">
            <w:pPr>
              <w:overflowPunct w:val="0"/>
              <w:adjustRightInd w:val="0"/>
              <w:textAlignment w:val="baseline"/>
              <w:rPr>
                <w:rFonts w:ascii="ＭＳ 明朝" w:hAnsi="Times New Roman"/>
                <w:sz w:val="20"/>
                <w:szCs w:val="20"/>
              </w:rPr>
            </w:pPr>
            <w:r w:rsidRPr="00BE38D1">
              <w:rPr>
                <w:rFonts w:ascii="ＭＳ 明朝" w:hAnsi="Times New Roman" w:hint="eastAsia"/>
                <w:sz w:val="20"/>
                <w:szCs w:val="20"/>
              </w:rPr>
              <w:t>施設・医療機関にて配布、無記名による郵送回収</w:t>
            </w:r>
          </w:p>
        </w:tc>
      </w:tr>
      <w:tr w:rsidR="00FC13EF" w:rsidRPr="00B143B0" w:rsidTr="00027AA9">
        <w:trPr>
          <w:trHeight w:val="1055"/>
          <w:jc w:val="center"/>
        </w:trPr>
        <w:tc>
          <w:tcPr>
            <w:tcW w:w="2088" w:type="dxa"/>
            <w:shd w:val="clear" w:color="auto" w:fill="auto"/>
            <w:vAlign w:val="center"/>
          </w:tcPr>
          <w:p w:rsidR="00FC13EF" w:rsidRPr="00027AA9" w:rsidRDefault="00FC13EF" w:rsidP="00027AA9">
            <w:pPr>
              <w:overflowPunct w:val="0"/>
              <w:adjustRightInd w:val="0"/>
              <w:textAlignment w:val="baseline"/>
              <w:rPr>
                <w:rFonts w:ascii="ＭＳ 明朝" w:hAnsi="Times New Roman"/>
                <w:sz w:val="20"/>
                <w:szCs w:val="20"/>
              </w:rPr>
            </w:pPr>
            <w:r w:rsidRPr="00027AA9">
              <w:rPr>
                <w:rFonts w:ascii="ＭＳ 明朝" w:hAnsi="Times New Roman" w:hint="eastAsia"/>
                <w:sz w:val="20"/>
                <w:szCs w:val="20"/>
              </w:rPr>
              <w:t>グループホーム調査</w:t>
            </w:r>
          </w:p>
        </w:tc>
        <w:tc>
          <w:tcPr>
            <w:tcW w:w="916" w:type="dxa"/>
            <w:vAlign w:val="center"/>
          </w:tcPr>
          <w:p w:rsidR="00FC13EF" w:rsidRPr="00027AA9" w:rsidRDefault="00027AA9" w:rsidP="00A03F91">
            <w:pPr>
              <w:overflowPunct w:val="0"/>
              <w:adjustRightInd w:val="0"/>
              <w:jc w:val="center"/>
              <w:textAlignment w:val="baseline"/>
              <w:rPr>
                <w:rFonts w:ascii="ＭＳ 明朝" w:hAnsi="Times New Roman"/>
                <w:sz w:val="20"/>
                <w:szCs w:val="20"/>
              </w:rPr>
            </w:pPr>
            <w:r w:rsidRPr="00027AA9">
              <w:rPr>
                <w:rFonts w:ascii="ＭＳ 明朝" w:hAnsi="Times New Roman" w:hint="eastAsia"/>
                <w:sz w:val="20"/>
                <w:szCs w:val="20"/>
              </w:rPr>
              <w:t>15</w:t>
            </w:r>
            <w:r w:rsidR="00FC13EF" w:rsidRPr="00027AA9">
              <w:rPr>
                <w:rFonts w:ascii="ＭＳ 明朝" w:hAnsi="Times New Roman" w:hint="eastAsia"/>
                <w:sz w:val="20"/>
                <w:szCs w:val="20"/>
              </w:rPr>
              <w:t>0</w:t>
            </w:r>
          </w:p>
        </w:tc>
        <w:tc>
          <w:tcPr>
            <w:tcW w:w="4535" w:type="dxa"/>
            <w:shd w:val="clear" w:color="auto" w:fill="auto"/>
            <w:vAlign w:val="center"/>
          </w:tcPr>
          <w:p w:rsidR="00FC13EF" w:rsidRPr="00027AA9" w:rsidRDefault="00027AA9" w:rsidP="00A03F91">
            <w:pPr>
              <w:overflowPunct w:val="0"/>
              <w:adjustRightInd w:val="0"/>
              <w:textAlignment w:val="baseline"/>
              <w:rPr>
                <w:rFonts w:ascii="ＭＳ 明朝" w:hAnsi="Times New Roman"/>
                <w:sz w:val="20"/>
                <w:szCs w:val="20"/>
              </w:rPr>
            </w:pPr>
            <w:r w:rsidRPr="00027AA9">
              <w:rPr>
                <w:rFonts w:ascii="ＭＳ 明朝" w:hAnsi="Times New Roman" w:hint="eastAsia"/>
                <w:sz w:val="20"/>
                <w:szCs w:val="20"/>
              </w:rPr>
              <w:t>市内のGH</w:t>
            </w:r>
            <w:r w:rsidR="00FC13EF" w:rsidRPr="00027AA9">
              <w:rPr>
                <w:rFonts w:ascii="ＭＳ 明朝" w:hAnsi="Times New Roman" w:hint="eastAsia"/>
                <w:sz w:val="20"/>
                <w:szCs w:val="20"/>
              </w:rPr>
              <w:t>を利用している市民に配布</w:t>
            </w:r>
          </w:p>
        </w:tc>
        <w:tc>
          <w:tcPr>
            <w:tcW w:w="1615" w:type="dxa"/>
            <w:shd w:val="clear" w:color="auto" w:fill="auto"/>
            <w:vAlign w:val="center"/>
          </w:tcPr>
          <w:p w:rsidR="00FC13EF" w:rsidRPr="00027AA9" w:rsidRDefault="00FC13EF" w:rsidP="00A03F91">
            <w:pPr>
              <w:overflowPunct w:val="0"/>
              <w:adjustRightInd w:val="0"/>
              <w:textAlignment w:val="baseline"/>
              <w:rPr>
                <w:rFonts w:ascii="ＭＳ 明朝" w:hAnsi="Times New Roman"/>
                <w:sz w:val="20"/>
                <w:szCs w:val="20"/>
              </w:rPr>
            </w:pPr>
            <w:r w:rsidRPr="00027AA9">
              <w:rPr>
                <w:rFonts w:ascii="ＭＳ 明朝" w:hAnsi="Times New Roman" w:hint="eastAsia"/>
                <w:sz w:val="20"/>
                <w:szCs w:val="20"/>
              </w:rPr>
              <w:t>市内グループホームに郵送、無記名による郵送回収</w:t>
            </w:r>
          </w:p>
        </w:tc>
      </w:tr>
      <w:tr w:rsidR="00FC13EF" w:rsidRPr="00B143B0" w:rsidTr="00027AA9">
        <w:trPr>
          <w:trHeight w:val="918"/>
          <w:jc w:val="center"/>
        </w:trPr>
        <w:tc>
          <w:tcPr>
            <w:tcW w:w="2088" w:type="dxa"/>
            <w:shd w:val="clear" w:color="auto" w:fill="auto"/>
            <w:vAlign w:val="center"/>
          </w:tcPr>
          <w:p w:rsidR="00FC13EF" w:rsidRPr="00B143B0" w:rsidRDefault="00FC13EF" w:rsidP="00A03F91">
            <w:pPr>
              <w:overflowPunct w:val="0"/>
              <w:adjustRightInd w:val="0"/>
              <w:textAlignment w:val="baseline"/>
              <w:rPr>
                <w:rFonts w:ascii="ＭＳ 明朝" w:hAnsi="Times New Roman"/>
                <w:sz w:val="20"/>
                <w:szCs w:val="20"/>
              </w:rPr>
            </w:pPr>
            <w:r w:rsidRPr="00B143B0">
              <w:rPr>
                <w:rFonts w:ascii="ＭＳ 明朝" w:hAnsi="Times New Roman" w:hint="eastAsia"/>
                <w:sz w:val="20"/>
                <w:szCs w:val="20"/>
              </w:rPr>
              <w:t>一般市民調査</w:t>
            </w:r>
          </w:p>
        </w:tc>
        <w:tc>
          <w:tcPr>
            <w:tcW w:w="916" w:type="dxa"/>
            <w:vAlign w:val="center"/>
          </w:tcPr>
          <w:p w:rsidR="00FC13EF" w:rsidRPr="00B143B0" w:rsidRDefault="00027AA9" w:rsidP="00A03F91">
            <w:pPr>
              <w:overflowPunct w:val="0"/>
              <w:adjustRightInd w:val="0"/>
              <w:jc w:val="center"/>
              <w:textAlignment w:val="baseline"/>
              <w:rPr>
                <w:rFonts w:ascii="ＭＳ 明朝" w:hAnsi="Times New Roman"/>
                <w:sz w:val="20"/>
                <w:szCs w:val="20"/>
              </w:rPr>
            </w:pPr>
            <w:r>
              <w:rPr>
                <w:rFonts w:ascii="ＭＳ 明朝" w:hAnsi="Times New Roman" w:hint="eastAsia"/>
                <w:sz w:val="20"/>
                <w:szCs w:val="20"/>
              </w:rPr>
              <w:t>4</w:t>
            </w:r>
            <w:r w:rsidR="00FC13EF" w:rsidRPr="00B143B0">
              <w:rPr>
                <w:rFonts w:ascii="ＭＳ 明朝" w:hAnsi="Times New Roman" w:hint="eastAsia"/>
                <w:sz w:val="20"/>
                <w:szCs w:val="20"/>
              </w:rPr>
              <w:t>00</w:t>
            </w:r>
          </w:p>
        </w:tc>
        <w:tc>
          <w:tcPr>
            <w:tcW w:w="4535" w:type="dxa"/>
            <w:tcBorders>
              <w:bottom w:val="single" w:sz="4" w:space="0" w:color="auto"/>
            </w:tcBorders>
            <w:shd w:val="clear" w:color="auto" w:fill="auto"/>
            <w:vAlign w:val="center"/>
          </w:tcPr>
          <w:p w:rsidR="00FC13EF" w:rsidRPr="00B143B0" w:rsidRDefault="00FC13EF" w:rsidP="00A03F91">
            <w:pPr>
              <w:overflowPunct w:val="0"/>
              <w:adjustRightInd w:val="0"/>
              <w:textAlignment w:val="baseline"/>
              <w:rPr>
                <w:rFonts w:ascii="ＭＳ 明朝" w:hAnsi="Times New Roman"/>
                <w:sz w:val="20"/>
                <w:szCs w:val="20"/>
              </w:rPr>
            </w:pPr>
            <w:r w:rsidRPr="00B143B0">
              <w:rPr>
                <w:rFonts w:ascii="ＭＳ 明朝" w:hAnsi="Times New Roman" w:hint="eastAsia"/>
                <w:sz w:val="20"/>
                <w:szCs w:val="20"/>
              </w:rPr>
              <w:t>住民基本台帳から、</w:t>
            </w:r>
            <w:r w:rsidR="00027AA9">
              <w:rPr>
                <w:rFonts w:ascii="ＭＳ 明朝" w:hAnsi="Times New Roman" w:hint="eastAsia"/>
                <w:sz w:val="20"/>
                <w:szCs w:val="20"/>
              </w:rPr>
              <w:t>18</w:t>
            </w:r>
            <w:r w:rsidRPr="00B143B0">
              <w:rPr>
                <w:rFonts w:ascii="ＭＳ 明朝" w:hAnsi="Times New Roman" w:hint="eastAsia"/>
                <w:sz w:val="20"/>
                <w:szCs w:val="20"/>
              </w:rPr>
              <w:t>歳以上の市民を抽出</w:t>
            </w:r>
          </w:p>
        </w:tc>
        <w:tc>
          <w:tcPr>
            <w:tcW w:w="1615" w:type="dxa"/>
            <w:tcBorders>
              <w:bottom w:val="single" w:sz="4" w:space="0" w:color="auto"/>
            </w:tcBorders>
            <w:shd w:val="clear" w:color="auto" w:fill="auto"/>
            <w:vAlign w:val="center"/>
          </w:tcPr>
          <w:p w:rsidR="00FC13EF" w:rsidRPr="00B143B0" w:rsidRDefault="00FC13EF" w:rsidP="00027AA9">
            <w:pPr>
              <w:overflowPunct w:val="0"/>
              <w:adjustRightInd w:val="0"/>
              <w:textAlignment w:val="baseline"/>
              <w:rPr>
                <w:rFonts w:ascii="ＭＳ 明朝" w:hAnsi="Times New Roman"/>
                <w:sz w:val="20"/>
                <w:szCs w:val="20"/>
              </w:rPr>
            </w:pPr>
            <w:r w:rsidRPr="00B143B0">
              <w:rPr>
                <w:rFonts w:ascii="ＭＳ 明朝" w:hAnsi="Times New Roman" w:hint="eastAsia"/>
                <w:sz w:val="20"/>
                <w:szCs w:val="20"/>
              </w:rPr>
              <w:t>郵送配布、無記名による</w:t>
            </w:r>
            <w:r w:rsidR="00027AA9">
              <w:rPr>
                <w:rFonts w:ascii="ＭＳ 明朝" w:hAnsi="Times New Roman" w:hint="eastAsia"/>
                <w:sz w:val="20"/>
                <w:szCs w:val="20"/>
              </w:rPr>
              <w:t>ウェブ回答</w:t>
            </w:r>
          </w:p>
        </w:tc>
      </w:tr>
      <w:tr w:rsidR="00FC13EF" w:rsidRPr="00B143B0" w:rsidTr="00027AA9">
        <w:trPr>
          <w:trHeight w:val="351"/>
          <w:jc w:val="center"/>
        </w:trPr>
        <w:tc>
          <w:tcPr>
            <w:tcW w:w="2088" w:type="dxa"/>
            <w:shd w:val="clear" w:color="auto" w:fill="auto"/>
            <w:vAlign w:val="center"/>
          </w:tcPr>
          <w:p w:rsidR="00FC13EF" w:rsidRPr="00B143B0" w:rsidRDefault="00FC13EF" w:rsidP="00A03F91">
            <w:pPr>
              <w:overflowPunct w:val="0"/>
              <w:adjustRightInd w:val="0"/>
              <w:jc w:val="center"/>
              <w:textAlignment w:val="baseline"/>
              <w:rPr>
                <w:rFonts w:ascii="ＭＳ 明朝" w:hAnsi="Times New Roman"/>
                <w:sz w:val="20"/>
                <w:szCs w:val="20"/>
              </w:rPr>
            </w:pPr>
            <w:r w:rsidRPr="00B143B0">
              <w:rPr>
                <w:rFonts w:ascii="ＭＳ 明朝" w:hAnsi="Times New Roman" w:hint="eastAsia"/>
                <w:sz w:val="20"/>
                <w:szCs w:val="20"/>
              </w:rPr>
              <w:t>合計</w:t>
            </w:r>
          </w:p>
        </w:tc>
        <w:tc>
          <w:tcPr>
            <w:tcW w:w="916" w:type="dxa"/>
            <w:vAlign w:val="center"/>
          </w:tcPr>
          <w:p w:rsidR="00FC13EF" w:rsidRPr="00B143B0" w:rsidRDefault="00027AA9" w:rsidP="00A03F91">
            <w:pPr>
              <w:overflowPunct w:val="0"/>
              <w:adjustRightInd w:val="0"/>
              <w:jc w:val="center"/>
              <w:textAlignment w:val="baseline"/>
              <w:rPr>
                <w:rFonts w:ascii="ＭＳ 明朝" w:hAnsi="Times New Roman"/>
                <w:sz w:val="20"/>
                <w:szCs w:val="20"/>
              </w:rPr>
            </w:pPr>
            <w:r>
              <w:rPr>
                <w:rFonts w:ascii="ＭＳ 明朝" w:hAnsi="Times New Roman" w:hint="eastAsia"/>
                <w:sz w:val="20"/>
                <w:szCs w:val="20"/>
              </w:rPr>
              <w:t>3</w:t>
            </w:r>
            <w:r>
              <w:rPr>
                <w:rFonts w:ascii="ＭＳ 明朝" w:hAnsi="Times New Roman"/>
                <w:sz w:val="20"/>
                <w:szCs w:val="20"/>
              </w:rPr>
              <w:t>,</w:t>
            </w:r>
            <w:r w:rsidR="001F3B9B">
              <w:rPr>
                <w:rFonts w:ascii="ＭＳ 明朝" w:hAnsi="Times New Roman" w:hint="eastAsia"/>
                <w:sz w:val="20"/>
                <w:szCs w:val="20"/>
              </w:rPr>
              <w:t>3</w:t>
            </w:r>
            <w:r>
              <w:rPr>
                <w:rFonts w:ascii="ＭＳ 明朝" w:hAnsi="Times New Roman" w:hint="eastAsia"/>
                <w:sz w:val="20"/>
                <w:szCs w:val="20"/>
              </w:rPr>
              <w:t>00</w:t>
            </w:r>
          </w:p>
        </w:tc>
        <w:tc>
          <w:tcPr>
            <w:tcW w:w="4535" w:type="dxa"/>
            <w:tcBorders>
              <w:tr2bl w:val="single" w:sz="4" w:space="0" w:color="auto"/>
            </w:tcBorders>
            <w:shd w:val="clear" w:color="auto" w:fill="auto"/>
            <w:vAlign w:val="center"/>
          </w:tcPr>
          <w:p w:rsidR="00FC13EF" w:rsidRPr="00B143B0" w:rsidRDefault="00FC13EF" w:rsidP="00A03F91">
            <w:pPr>
              <w:overflowPunct w:val="0"/>
              <w:adjustRightInd w:val="0"/>
              <w:jc w:val="center"/>
              <w:textAlignment w:val="baseline"/>
              <w:rPr>
                <w:rFonts w:ascii="ＭＳ 明朝" w:hAnsi="Times New Roman"/>
                <w:sz w:val="20"/>
                <w:szCs w:val="20"/>
              </w:rPr>
            </w:pPr>
          </w:p>
        </w:tc>
        <w:tc>
          <w:tcPr>
            <w:tcW w:w="1615" w:type="dxa"/>
            <w:tcBorders>
              <w:tr2bl w:val="single" w:sz="4" w:space="0" w:color="auto"/>
            </w:tcBorders>
            <w:shd w:val="clear" w:color="auto" w:fill="auto"/>
            <w:vAlign w:val="center"/>
          </w:tcPr>
          <w:p w:rsidR="00FC13EF" w:rsidRPr="00B143B0" w:rsidRDefault="00FC13EF" w:rsidP="00A03F91">
            <w:pPr>
              <w:overflowPunct w:val="0"/>
              <w:adjustRightInd w:val="0"/>
              <w:jc w:val="center"/>
              <w:textAlignment w:val="baseline"/>
              <w:rPr>
                <w:rFonts w:ascii="ＭＳ 明朝" w:hAnsi="Times New Roman"/>
                <w:sz w:val="20"/>
                <w:szCs w:val="20"/>
              </w:rPr>
            </w:pPr>
          </w:p>
        </w:tc>
      </w:tr>
    </w:tbl>
    <w:p w:rsidR="00027AA9" w:rsidRDefault="00FC13EF" w:rsidP="00027AA9">
      <w:pPr>
        <w:rPr>
          <w:b/>
          <w:u w:val="single"/>
        </w:rPr>
      </w:pPr>
      <w:r w:rsidRPr="00B143B0">
        <w:rPr>
          <w:rFonts w:hint="eastAsia"/>
          <w:b/>
          <w:u w:val="single"/>
        </w:rPr>
        <w:t>※配布数及び配布方法は現在の案であり今後変更する場合があります。</w:t>
      </w:r>
      <w:r w:rsidR="00027AA9" w:rsidRPr="00027AA9">
        <w:rPr>
          <w:b/>
        </w:rPr>
        <w:br w:type="page"/>
      </w:r>
    </w:p>
    <w:p w:rsidR="00FC13EF" w:rsidRPr="0037053D" w:rsidRDefault="00FC13EF" w:rsidP="00FC13EF">
      <w:r w:rsidRPr="00B143B0">
        <w:rPr>
          <w:rFonts w:hint="eastAsia"/>
        </w:rPr>
        <w:lastRenderedPageBreak/>
        <w:t>＜３．スケジュール＞</w:t>
      </w:r>
    </w:p>
    <w:tbl>
      <w:tblPr>
        <w:tblStyle w:val="ae"/>
        <w:tblW w:w="0" w:type="auto"/>
        <w:tblLook w:val="04A0" w:firstRow="1" w:lastRow="0" w:firstColumn="1" w:lastColumn="0" w:noHBand="0" w:noVBand="1"/>
      </w:tblPr>
      <w:tblGrid>
        <w:gridCol w:w="2660"/>
        <w:gridCol w:w="6042"/>
      </w:tblGrid>
      <w:tr w:rsidR="00FC13EF" w:rsidRPr="00B143B0" w:rsidTr="007B57AC">
        <w:trPr>
          <w:trHeight w:val="323"/>
        </w:trPr>
        <w:tc>
          <w:tcPr>
            <w:tcW w:w="2660" w:type="dxa"/>
            <w:tcBorders>
              <w:bottom w:val="single" w:sz="4" w:space="0" w:color="auto"/>
            </w:tcBorders>
            <w:shd w:val="pct12" w:color="auto" w:fill="auto"/>
          </w:tcPr>
          <w:p w:rsidR="00FC13EF" w:rsidRPr="00B143B0" w:rsidRDefault="00FC13EF" w:rsidP="00815B55">
            <w:pPr>
              <w:spacing w:line="0" w:lineRule="atLeast"/>
              <w:jc w:val="center"/>
              <w:rPr>
                <w:rFonts w:asciiTheme="minorEastAsia" w:hAnsiTheme="minorEastAsia"/>
                <w:szCs w:val="21"/>
              </w:rPr>
            </w:pPr>
            <w:r w:rsidRPr="00B143B0">
              <w:rPr>
                <w:rFonts w:asciiTheme="minorEastAsia" w:hAnsiTheme="minorEastAsia" w:hint="eastAsia"/>
                <w:szCs w:val="21"/>
              </w:rPr>
              <w:t>年月</w:t>
            </w:r>
          </w:p>
        </w:tc>
        <w:tc>
          <w:tcPr>
            <w:tcW w:w="6042" w:type="dxa"/>
            <w:tcBorders>
              <w:bottom w:val="single" w:sz="4" w:space="0" w:color="auto"/>
            </w:tcBorders>
            <w:shd w:val="pct12" w:color="auto" w:fill="auto"/>
          </w:tcPr>
          <w:p w:rsidR="00FC13EF" w:rsidRPr="00B143B0" w:rsidRDefault="00FC13EF" w:rsidP="00815B55">
            <w:pPr>
              <w:spacing w:line="0" w:lineRule="atLeast"/>
              <w:jc w:val="center"/>
              <w:rPr>
                <w:rFonts w:asciiTheme="minorEastAsia" w:hAnsiTheme="minorEastAsia"/>
                <w:szCs w:val="21"/>
              </w:rPr>
            </w:pPr>
            <w:r w:rsidRPr="00B143B0">
              <w:rPr>
                <w:rFonts w:asciiTheme="minorEastAsia" w:hAnsiTheme="minorEastAsia" w:hint="eastAsia"/>
                <w:szCs w:val="21"/>
              </w:rPr>
              <w:t>内容</w:t>
            </w:r>
          </w:p>
        </w:tc>
      </w:tr>
      <w:tr w:rsidR="009745D7" w:rsidRPr="00B143B0" w:rsidTr="007B57AC">
        <w:trPr>
          <w:trHeight w:val="323"/>
        </w:trPr>
        <w:tc>
          <w:tcPr>
            <w:tcW w:w="2660" w:type="dxa"/>
            <w:shd w:val="clear" w:color="auto" w:fill="auto"/>
            <w:vAlign w:val="center"/>
          </w:tcPr>
          <w:p w:rsidR="009745D7" w:rsidRPr="00B143B0" w:rsidRDefault="009745D7" w:rsidP="00815B55">
            <w:pPr>
              <w:spacing w:line="0" w:lineRule="atLeast"/>
              <w:jc w:val="left"/>
              <w:rPr>
                <w:rFonts w:asciiTheme="minorEastAsia" w:hAnsiTheme="minorEastAsia"/>
                <w:szCs w:val="21"/>
              </w:rPr>
            </w:pPr>
            <w:r>
              <w:rPr>
                <w:rFonts w:asciiTheme="minorEastAsia" w:hAnsiTheme="minorEastAsia" w:hint="eastAsia"/>
                <w:szCs w:val="21"/>
              </w:rPr>
              <w:t>令和６</w:t>
            </w:r>
            <w:r w:rsidRPr="00B143B0">
              <w:rPr>
                <w:rFonts w:asciiTheme="minorEastAsia" w:hAnsiTheme="minorEastAsia" w:hint="eastAsia"/>
                <w:szCs w:val="21"/>
              </w:rPr>
              <w:t xml:space="preserve">年　</w:t>
            </w:r>
            <w:r>
              <w:rPr>
                <w:rFonts w:asciiTheme="minorEastAsia" w:hAnsiTheme="minorEastAsia" w:hint="eastAsia"/>
                <w:szCs w:val="21"/>
              </w:rPr>
              <w:t>４～５</w:t>
            </w:r>
            <w:r w:rsidRPr="00B143B0">
              <w:rPr>
                <w:rFonts w:asciiTheme="minorEastAsia" w:hAnsiTheme="minorEastAsia" w:hint="eastAsia"/>
                <w:szCs w:val="21"/>
              </w:rPr>
              <w:t>月</w:t>
            </w:r>
          </w:p>
        </w:tc>
        <w:tc>
          <w:tcPr>
            <w:tcW w:w="6042" w:type="dxa"/>
            <w:shd w:val="clear" w:color="auto" w:fill="auto"/>
            <w:vAlign w:val="center"/>
          </w:tcPr>
          <w:p w:rsidR="009745D7" w:rsidRPr="00B143B0" w:rsidRDefault="009745D7" w:rsidP="00815B55">
            <w:pPr>
              <w:spacing w:line="0" w:lineRule="atLeast"/>
              <w:jc w:val="left"/>
              <w:rPr>
                <w:rFonts w:asciiTheme="minorEastAsia" w:hAnsiTheme="minorEastAsia"/>
                <w:szCs w:val="21"/>
              </w:rPr>
            </w:pPr>
            <w:r>
              <w:rPr>
                <w:rFonts w:asciiTheme="minorEastAsia" w:hAnsiTheme="minorEastAsia" w:hint="eastAsia"/>
                <w:szCs w:val="21"/>
              </w:rPr>
              <w:t>設問検討</w:t>
            </w:r>
          </w:p>
        </w:tc>
      </w:tr>
      <w:tr w:rsidR="009745D7" w:rsidRPr="00B143B0" w:rsidTr="007B57AC">
        <w:trPr>
          <w:trHeight w:val="323"/>
        </w:trPr>
        <w:tc>
          <w:tcPr>
            <w:tcW w:w="2660" w:type="dxa"/>
            <w:shd w:val="clear" w:color="auto" w:fill="auto"/>
            <w:vAlign w:val="center"/>
          </w:tcPr>
          <w:p w:rsidR="009745D7" w:rsidRPr="00B143B0" w:rsidRDefault="009745D7" w:rsidP="00815B55">
            <w:pPr>
              <w:spacing w:line="0" w:lineRule="atLeast"/>
              <w:ind w:firstLineChars="248" w:firstLine="528"/>
              <w:jc w:val="center"/>
              <w:rPr>
                <w:rFonts w:asciiTheme="minorEastAsia" w:hAnsiTheme="minorEastAsia"/>
                <w:szCs w:val="21"/>
              </w:rPr>
            </w:pPr>
            <w:r>
              <w:rPr>
                <w:rFonts w:asciiTheme="minorEastAsia" w:hAnsiTheme="minorEastAsia" w:hint="eastAsia"/>
                <w:szCs w:val="21"/>
              </w:rPr>
              <w:t>５～６月</w:t>
            </w:r>
          </w:p>
        </w:tc>
        <w:tc>
          <w:tcPr>
            <w:tcW w:w="6042" w:type="dxa"/>
            <w:shd w:val="clear" w:color="auto" w:fill="auto"/>
            <w:vAlign w:val="center"/>
          </w:tcPr>
          <w:p w:rsidR="009745D7" w:rsidRPr="00B143B0" w:rsidRDefault="009745D7" w:rsidP="00815B55">
            <w:pPr>
              <w:spacing w:line="0" w:lineRule="atLeast"/>
              <w:jc w:val="left"/>
              <w:rPr>
                <w:rFonts w:asciiTheme="minorEastAsia" w:hAnsiTheme="minorEastAsia"/>
                <w:szCs w:val="21"/>
              </w:rPr>
            </w:pPr>
            <w:r>
              <w:rPr>
                <w:rFonts w:asciiTheme="minorEastAsia" w:hAnsiTheme="minorEastAsia" w:hint="eastAsia"/>
                <w:szCs w:val="21"/>
              </w:rPr>
              <w:t>調査票作成</w:t>
            </w:r>
          </w:p>
        </w:tc>
      </w:tr>
      <w:tr w:rsidR="00FC13EF" w:rsidRPr="00B143B0" w:rsidTr="007B57AC">
        <w:trPr>
          <w:trHeight w:val="323"/>
        </w:trPr>
        <w:tc>
          <w:tcPr>
            <w:tcW w:w="2660" w:type="dxa"/>
            <w:vAlign w:val="center"/>
          </w:tcPr>
          <w:p w:rsidR="00FC13EF" w:rsidRPr="00B143B0" w:rsidRDefault="0037053D" w:rsidP="00815B55">
            <w:pPr>
              <w:spacing w:line="0" w:lineRule="atLeast"/>
              <w:ind w:firstLineChars="498" w:firstLine="1060"/>
              <w:rPr>
                <w:rFonts w:asciiTheme="minorEastAsia" w:hAnsiTheme="minorEastAsia"/>
                <w:szCs w:val="21"/>
              </w:rPr>
            </w:pPr>
            <w:r>
              <w:rPr>
                <w:rFonts w:asciiTheme="minorEastAsia" w:hAnsiTheme="minorEastAsia" w:hint="eastAsia"/>
                <w:szCs w:val="21"/>
              </w:rPr>
              <w:t>７～８</w:t>
            </w:r>
            <w:r w:rsidRPr="00B143B0">
              <w:rPr>
                <w:rFonts w:asciiTheme="minorEastAsia" w:hAnsiTheme="minorEastAsia" w:hint="eastAsia"/>
                <w:szCs w:val="21"/>
              </w:rPr>
              <w:t>月</w:t>
            </w:r>
          </w:p>
        </w:tc>
        <w:tc>
          <w:tcPr>
            <w:tcW w:w="6042" w:type="dxa"/>
            <w:vAlign w:val="center"/>
          </w:tcPr>
          <w:p w:rsidR="00FC13EF" w:rsidRPr="00B143B0" w:rsidRDefault="0037053D" w:rsidP="00815B55">
            <w:pPr>
              <w:spacing w:line="0" w:lineRule="atLeast"/>
              <w:jc w:val="left"/>
              <w:rPr>
                <w:rFonts w:asciiTheme="minorEastAsia" w:hAnsiTheme="minorEastAsia"/>
                <w:szCs w:val="21"/>
              </w:rPr>
            </w:pPr>
            <w:r w:rsidRPr="00B143B0">
              <w:rPr>
                <w:rFonts w:asciiTheme="minorEastAsia" w:hAnsiTheme="minorEastAsia" w:hint="eastAsia"/>
                <w:szCs w:val="21"/>
              </w:rPr>
              <w:t>調査票確定</w:t>
            </w:r>
          </w:p>
        </w:tc>
      </w:tr>
      <w:tr w:rsidR="00FC13EF" w:rsidRPr="00B143B0" w:rsidTr="00D25C3F">
        <w:trPr>
          <w:trHeight w:val="323"/>
        </w:trPr>
        <w:tc>
          <w:tcPr>
            <w:tcW w:w="2660" w:type="dxa"/>
            <w:vAlign w:val="center"/>
          </w:tcPr>
          <w:p w:rsidR="00FC13EF" w:rsidRPr="00B143B0" w:rsidRDefault="0037053D" w:rsidP="00815B55">
            <w:pPr>
              <w:spacing w:line="0" w:lineRule="atLeast"/>
              <w:ind w:firstLineChars="506" w:firstLine="1077"/>
              <w:rPr>
                <w:rFonts w:asciiTheme="minorEastAsia" w:hAnsiTheme="minorEastAsia"/>
                <w:szCs w:val="21"/>
              </w:rPr>
            </w:pPr>
            <w:r>
              <w:rPr>
                <w:rFonts w:asciiTheme="minorEastAsia" w:hAnsiTheme="minorEastAsia" w:hint="eastAsia"/>
                <w:szCs w:val="21"/>
              </w:rPr>
              <w:t>９～１０</w:t>
            </w:r>
            <w:r w:rsidR="00FC13EF" w:rsidRPr="00B143B0">
              <w:rPr>
                <w:rFonts w:asciiTheme="minorEastAsia" w:hAnsiTheme="minorEastAsia" w:hint="eastAsia"/>
                <w:szCs w:val="21"/>
              </w:rPr>
              <w:t>月</w:t>
            </w:r>
          </w:p>
        </w:tc>
        <w:tc>
          <w:tcPr>
            <w:tcW w:w="6042" w:type="dxa"/>
            <w:vAlign w:val="center"/>
          </w:tcPr>
          <w:p w:rsidR="00FC13EF" w:rsidRPr="00B143B0" w:rsidRDefault="0037053D" w:rsidP="00D25C3F">
            <w:pPr>
              <w:spacing w:line="0" w:lineRule="atLeast"/>
              <w:rPr>
                <w:rFonts w:asciiTheme="minorEastAsia" w:hAnsiTheme="minorEastAsia"/>
                <w:szCs w:val="21"/>
              </w:rPr>
            </w:pPr>
            <w:r>
              <w:rPr>
                <w:rFonts w:asciiTheme="minorEastAsia" w:hAnsiTheme="minorEastAsia" w:hint="eastAsia"/>
                <w:szCs w:val="21"/>
              </w:rPr>
              <w:t>調査票発送・回収</w:t>
            </w:r>
          </w:p>
        </w:tc>
      </w:tr>
      <w:tr w:rsidR="009745D7" w:rsidRPr="00B143B0" w:rsidTr="007B57AC">
        <w:trPr>
          <w:trHeight w:val="323"/>
        </w:trPr>
        <w:tc>
          <w:tcPr>
            <w:tcW w:w="2660" w:type="dxa"/>
            <w:vAlign w:val="center"/>
          </w:tcPr>
          <w:p w:rsidR="009745D7" w:rsidRDefault="009745D7" w:rsidP="00815B55">
            <w:pPr>
              <w:spacing w:line="0" w:lineRule="atLeast"/>
              <w:ind w:firstLineChars="506" w:firstLine="1077"/>
              <w:rPr>
                <w:rFonts w:asciiTheme="minorEastAsia" w:hAnsiTheme="minorEastAsia"/>
                <w:szCs w:val="21"/>
              </w:rPr>
            </w:pPr>
            <w:r>
              <w:rPr>
                <w:rFonts w:asciiTheme="minorEastAsia" w:hAnsiTheme="minorEastAsia" w:hint="eastAsia"/>
                <w:szCs w:val="21"/>
              </w:rPr>
              <w:t>１１</w:t>
            </w:r>
            <w:r w:rsidRPr="009745D7">
              <w:rPr>
                <w:rFonts w:asciiTheme="minorEastAsia" w:hAnsiTheme="minorEastAsia" w:hint="eastAsia"/>
                <w:szCs w:val="21"/>
              </w:rPr>
              <w:t>～</w:t>
            </w:r>
            <w:r>
              <w:rPr>
                <w:rFonts w:asciiTheme="minorEastAsia" w:hAnsiTheme="minorEastAsia" w:hint="eastAsia"/>
                <w:szCs w:val="21"/>
              </w:rPr>
              <w:t>１２</w:t>
            </w:r>
            <w:r w:rsidRPr="009745D7">
              <w:rPr>
                <w:rFonts w:asciiTheme="minorEastAsia" w:hAnsiTheme="minorEastAsia" w:hint="eastAsia"/>
                <w:szCs w:val="21"/>
              </w:rPr>
              <w:t>月</w:t>
            </w:r>
          </w:p>
        </w:tc>
        <w:tc>
          <w:tcPr>
            <w:tcW w:w="6042" w:type="dxa"/>
            <w:vAlign w:val="center"/>
          </w:tcPr>
          <w:p w:rsidR="009745D7" w:rsidRDefault="009745D7" w:rsidP="00815B55">
            <w:pPr>
              <w:spacing w:line="0" w:lineRule="atLeast"/>
              <w:rPr>
                <w:rFonts w:asciiTheme="minorEastAsia" w:hAnsiTheme="minorEastAsia"/>
                <w:szCs w:val="21"/>
              </w:rPr>
            </w:pPr>
            <w:r w:rsidRPr="009745D7">
              <w:rPr>
                <w:rFonts w:asciiTheme="minorEastAsia" w:hAnsiTheme="minorEastAsia" w:hint="eastAsia"/>
                <w:szCs w:val="21"/>
              </w:rPr>
              <w:t>入力・分析（事業所への委託）</w:t>
            </w:r>
          </w:p>
        </w:tc>
      </w:tr>
      <w:tr w:rsidR="00FC13EF" w:rsidRPr="00B143B0" w:rsidTr="007B57AC">
        <w:trPr>
          <w:trHeight w:val="323"/>
        </w:trPr>
        <w:tc>
          <w:tcPr>
            <w:tcW w:w="2660" w:type="dxa"/>
            <w:vAlign w:val="center"/>
          </w:tcPr>
          <w:p w:rsidR="00FC13EF" w:rsidRPr="00B143B0" w:rsidRDefault="0037053D" w:rsidP="00815B55">
            <w:pPr>
              <w:spacing w:line="0" w:lineRule="atLeast"/>
              <w:rPr>
                <w:rFonts w:asciiTheme="minorEastAsia" w:hAnsiTheme="minorEastAsia"/>
                <w:szCs w:val="21"/>
              </w:rPr>
            </w:pPr>
            <w:r>
              <w:rPr>
                <w:rFonts w:asciiTheme="minorEastAsia" w:hAnsiTheme="minorEastAsia" w:hint="eastAsia"/>
                <w:szCs w:val="21"/>
              </w:rPr>
              <w:t>令和７年　２</w:t>
            </w:r>
            <w:r w:rsidR="00FC13EF" w:rsidRPr="00B143B0">
              <w:rPr>
                <w:rFonts w:asciiTheme="minorEastAsia" w:hAnsiTheme="minorEastAsia" w:hint="eastAsia"/>
                <w:szCs w:val="21"/>
              </w:rPr>
              <w:t>月</w:t>
            </w:r>
          </w:p>
        </w:tc>
        <w:tc>
          <w:tcPr>
            <w:tcW w:w="6042" w:type="dxa"/>
            <w:vAlign w:val="center"/>
          </w:tcPr>
          <w:p w:rsidR="00FC13EF" w:rsidRPr="00B143B0" w:rsidRDefault="00FC13EF" w:rsidP="00815B55">
            <w:pPr>
              <w:spacing w:line="0" w:lineRule="atLeast"/>
              <w:rPr>
                <w:rFonts w:asciiTheme="minorEastAsia" w:hAnsiTheme="minorEastAsia"/>
                <w:szCs w:val="21"/>
              </w:rPr>
            </w:pPr>
            <w:r w:rsidRPr="00B143B0">
              <w:rPr>
                <w:rFonts w:asciiTheme="minorEastAsia" w:hAnsiTheme="minorEastAsia" w:hint="eastAsia"/>
                <w:szCs w:val="21"/>
              </w:rPr>
              <w:t>報告書冊子完成</w:t>
            </w:r>
          </w:p>
        </w:tc>
      </w:tr>
    </w:tbl>
    <w:p w:rsidR="00FC13EF" w:rsidRDefault="0037053D" w:rsidP="00FC13EF">
      <w:r>
        <w:rPr>
          <w:rFonts w:ascii="ＭＳ 明朝" w:hAnsi="ＭＳ 明朝" w:cs="ＭＳ 明朝" w:hint="eastAsia"/>
        </w:rPr>
        <w:t>※調査票の封入、回収した調査票の入力、分析は障害福祉サービス事業所に委託する予定</w:t>
      </w:r>
    </w:p>
    <w:p w:rsidR="0037053D" w:rsidRPr="00B143B0" w:rsidRDefault="0037053D" w:rsidP="00FC13EF">
      <w:bookmarkStart w:id="0" w:name="_GoBack"/>
      <w:bookmarkEnd w:id="0"/>
    </w:p>
    <w:sectPr w:rsidR="0037053D" w:rsidRPr="00B143B0" w:rsidSect="00E468DB">
      <w:headerReference w:type="default" r:id="rId8"/>
      <w:footerReference w:type="default" r:id="rId9"/>
      <w:type w:val="continuous"/>
      <w:pgSz w:w="11906" w:h="16838" w:code="9"/>
      <w:pgMar w:top="1134" w:right="1588" w:bottom="1134" w:left="1588" w:header="426" w:footer="250" w:gutter="0"/>
      <w:pgNumType w:fmt="numberInDash"/>
      <w:cols w:space="425"/>
      <w:titlePg/>
      <w:docGrid w:type="linesAndChar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91" w:rsidRDefault="00A03F91">
      <w:r>
        <w:separator/>
      </w:r>
    </w:p>
  </w:endnote>
  <w:endnote w:type="continuationSeparator" w:id="0">
    <w:p w:rsidR="00A03F91" w:rsidRDefault="00A0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91" w:rsidRDefault="00A03F91" w:rsidP="002150F3">
    <w:pPr>
      <w:pStyle w:val="a4"/>
    </w:pPr>
  </w:p>
  <w:p w:rsidR="00A03F91" w:rsidRDefault="00A03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91" w:rsidRDefault="00A03F91">
      <w:r>
        <w:separator/>
      </w:r>
    </w:p>
  </w:footnote>
  <w:footnote w:type="continuationSeparator" w:id="0">
    <w:p w:rsidR="00A03F91" w:rsidRDefault="00A0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59" w:rsidRDefault="00504559">
    <w:pPr>
      <w:pStyle w:val="a8"/>
    </w:pPr>
  </w:p>
  <w:p w:rsidR="00504559" w:rsidRDefault="005045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4"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15"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16"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0"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
  </w:num>
  <w:num w:numId="4">
    <w:abstractNumId w:val="22"/>
  </w:num>
  <w:num w:numId="5">
    <w:abstractNumId w:val="20"/>
  </w:num>
  <w:num w:numId="6">
    <w:abstractNumId w:val="21"/>
  </w:num>
  <w:num w:numId="7">
    <w:abstractNumId w:val="11"/>
  </w:num>
  <w:num w:numId="8">
    <w:abstractNumId w:val="25"/>
  </w:num>
  <w:num w:numId="9">
    <w:abstractNumId w:val="2"/>
  </w:num>
  <w:num w:numId="10">
    <w:abstractNumId w:val="12"/>
  </w:num>
  <w:num w:numId="11">
    <w:abstractNumId w:val="23"/>
  </w:num>
  <w:num w:numId="12">
    <w:abstractNumId w:val="18"/>
  </w:num>
  <w:num w:numId="13">
    <w:abstractNumId w:val="19"/>
  </w:num>
  <w:num w:numId="14">
    <w:abstractNumId w:val="15"/>
  </w:num>
  <w:num w:numId="15">
    <w:abstractNumId w:val="10"/>
  </w:num>
  <w:num w:numId="16">
    <w:abstractNumId w:val="3"/>
  </w:num>
  <w:num w:numId="17">
    <w:abstractNumId w:val="4"/>
  </w:num>
  <w:num w:numId="18">
    <w:abstractNumId w:val="16"/>
  </w:num>
  <w:num w:numId="19">
    <w:abstractNumId w:val="24"/>
  </w:num>
  <w:num w:numId="20">
    <w:abstractNumId w:val="0"/>
  </w:num>
  <w:num w:numId="21">
    <w:abstractNumId w:val="6"/>
  </w:num>
  <w:num w:numId="22">
    <w:abstractNumId w:val="8"/>
  </w:num>
  <w:num w:numId="23">
    <w:abstractNumId w:val="7"/>
  </w:num>
  <w:num w:numId="24">
    <w:abstractNumId w:val="13"/>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94"/>
    <w:rsid w:val="00001D43"/>
    <w:rsid w:val="000111AE"/>
    <w:rsid w:val="000153F8"/>
    <w:rsid w:val="00017793"/>
    <w:rsid w:val="00017B0B"/>
    <w:rsid w:val="00024E35"/>
    <w:rsid w:val="00027292"/>
    <w:rsid w:val="00027AA9"/>
    <w:rsid w:val="00030331"/>
    <w:rsid w:val="000357B2"/>
    <w:rsid w:val="00037D27"/>
    <w:rsid w:val="00040450"/>
    <w:rsid w:val="0005075F"/>
    <w:rsid w:val="00050B32"/>
    <w:rsid w:val="00051276"/>
    <w:rsid w:val="0006366D"/>
    <w:rsid w:val="00067060"/>
    <w:rsid w:val="00070090"/>
    <w:rsid w:val="00072C64"/>
    <w:rsid w:val="00075701"/>
    <w:rsid w:val="00082E21"/>
    <w:rsid w:val="00086BC7"/>
    <w:rsid w:val="00090546"/>
    <w:rsid w:val="000A6353"/>
    <w:rsid w:val="000B1B5E"/>
    <w:rsid w:val="000B3252"/>
    <w:rsid w:val="000B67AA"/>
    <w:rsid w:val="000C2D06"/>
    <w:rsid w:val="000C31BD"/>
    <w:rsid w:val="000C449B"/>
    <w:rsid w:val="000D0D3A"/>
    <w:rsid w:val="000D38C6"/>
    <w:rsid w:val="000E31D3"/>
    <w:rsid w:val="000E69F5"/>
    <w:rsid w:val="000E6B78"/>
    <w:rsid w:val="00102916"/>
    <w:rsid w:val="001035B5"/>
    <w:rsid w:val="001105B0"/>
    <w:rsid w:val="00111BF2"/>
    <w:rsid w:val="00113775"/>
    <w:rsid w:val="00113C26"/>
    <w:rsid w:val="001148FF"/>
    <w:rsid w:val="00114BED"/>
    <w:rsid w:val="001302C6"/>
    <w:rsid w:val="0013121E"/>
    <w:rsid w:val="001343A0"/>
    <w:rsid w:val="00135A9D"/>
    <w:rsid w:val="001368A1"/>
    <w:rsid w:val="00140D29"/>
    <w:rsid w:val="00143A31"/>
    <w:rsid w:val="00144866"/>
    <w:rsid w:val="001606B3"/>
    <w:rsid w:val="0016245D"/>
    <w:rsid w:val="00165FCB"/>
    <w:rsid w:val="00174262"/>
    <w:rsid w:val="001756EF"/>
    <w:rsid w:val="00187709"/>
    <w:rsid w:val="0019044B"/>
    <w:rsid w:val="00190FE7"/>
    <w:rsid w:val="001910D2"/>
    <w:rsid w:val="00191F80"/>
    <w:rsid w:val="001975D8"/>
    <w:rsid w:val="001B55D9"/>
    <w:rsid w:val="001C225B"/>
    <w:rsid w:val="001D6282"/>
    <w:rsid w:val="001D6396"/>
    <w:rsid w:val="001E2548"/>
    <w:rsid w:val="001F07B2"/>
    <w:rsid w:val="001F39C8"/>
    <w:rsid w:val="001F3B9B"/>
    <w:rsid w:val="001F3F1F"/>
    <w:rsid w:val="001F6B33"/>
    <w:rsid w:val="002053BD"/>
    <w:rsid w:val="00205748"/>
    <w:rsid w:val="002150F3"/>
    <w:rsid w:val="002242CB"/>
    <w:rsid w:val="00224A81"/>
    <w:rsid w:val="00234B41"/>
    <w:rsid w:val="00244D42"/>
    <w:rsid w:val="00262D3C"/>
    <w:rsid w:val="00263D00"/>
    <w:rsid w:val="00263E15"/>
    <w:rsid w:val="0027073C"/>
    <w:rsid w:val="00276F3E"/>
    <w:rsid w:val="00282814"/>
    <w:rsid w:val="0028299D"/>
    <w:rsid w:val="0028463B"/>
    <w:rsid w:val="002951D3"/>
    <w:rsid w:val="0029774C"/>
    <w:rsid w:val="002A0F27"/>
    <w:rsid w:val="002A123F"/>
    <w:rsid w:val="002A7D20"/>
    <w:rsid w:val="002B42CA"/>
    <w:rsid w:val="002C14CF"/>
    <w:rsid w:val="002C34F7"/>
    <w:rsid w:val="002C353B"/>
    <w:rsid w:val="002D0E7D"/>
    <w:rsid w:val="002D138F"/>
    <w:rsid w:val="002D2020"/>
    <w:rsid w:val="002D6C45"/>
    <w:rsid w:val="002D74BF"/>
    <w:rsid w:val="002E40BC"/>
    <w:rsid w:val="002E470A"/>
    <w:rsid w:val="002E7006"/>
    <w:rsid w:val="002E7F7E"/>
    <w:rsid w:val="002F18B6"/>
    <w:rsid w:val="002F6854"/>
    <w:rsid w:val="002F69A8"/>
    <w:rsid w:val="00303239"/>
    <w:rsid w:val="00305271"/>
    <w:rsid w:val="00317383"/>
    <w:rsid w:val="00321514"/>
    <w:rsid w:val="00326D80"/>
    <w:rsid w:val="003300CE"/>
    <w:rsid w:val="0033085F"/>
    <w:rsid w:val="003334CD"/>
    <w:rsid w:val="0034711C"/>
    <w:rsid w:val="00353FBA"/>
    <w:rsid w:val="00361792"/>
    <w:rsid w:val="0037053D"/>
    <w:rsid w:val="0037262C"/>
    <w:rsid w:val="003739D6"/>
    <w:rsid w:val="00381B30"/>
    <w:rsid w:val="0039270C"/>
    <w:rsid w:val="00393376"/>
    <w:rsid w:val="003A46C7"/>
    <w:rsid w:val="003A7755"/>
    <w:rsid w:val="003B399A"/>
    <w:rsid w:val="003B4F8F"/>
    <w:rsid w:val="003C115D"/>
    <w:rsid w:val="003C257A"/>
    <w:rsid w:val="003D3193"/>
    <w:rsid w:val="003D4464"/>
    <w:rsid w:val="003D5B5F"/>
    <w:rsid w:val="003E096B"/>
    <w:rsid w:val="003E16D4"/>
    <w:rsid w:val="003E1C69"/>
    <w:rsid w:val="003E1E8F"/>
    <w:rsid w:val="003E599B"/>
    <w:rsid w:val="003F50A2"/>
    <w:rsid w:val="003F550A"/>
    <w:rsid w:val="00410EA8"/>
    <w:rsid w:val="0041309A"/>
    <w:rsid w:val="00416939"/>
    <w:rsid w:val="00425EA1"/>
    <w:rsid w:val="00431BE0"/>
    <w:rsid w:val="00432FF3"/>
    <w:rsid w:val="00434AE4"/>
    <w:rsid w:val="00437889"/>
    <w:rsid w:val="0044026D"/>
    <w:rsid w:val="00441202"/>
    <w:rsid w:val="00447D29"/>
    <w:rsid w:val="00451DDE"/>
    <w:rsid w:val="00452C0D"/>
    <w:rsid w:val="00456B3B"/>
    <w:rsid w:val="0046115F"/>
    <w:rsid w:val="004620A7"/>
    <w:rsid w:val="00496940"/>
    <w:rsid w:val="004A1352"/>
    <w:rsid w:val="004B01F1"/>
    <w:rsid w:val="004C7583"/>
    <w:rsid w:val="004D3385"/>
    <w:rsid w:val="004D62DA"/>
    <w:rsid w:val="004E1AE0"/>
    <w:rsid w:val="004E605C"/>
    <w:rsid w:val="004E7AB2"/>
    <w:rsid w:val="004F5AF0"/>
    <w:rsid w:val="00504522"/>
    <w:rsid w:val="00504559"/>
    <w:rsid w:val="00511BC5"/>
    <w:rsid w:val="00512184"/>
    <w:rsid w:val="0051469D"/>
    <w:rsid w:val="005169FF"/>
    <w:rsid w:val="00521433"/>
    <w:rsid w:val="00523BF8"/>
    <w:rsid w:val="005242E9"/>
    <w:rsid w:val="0053166D"/>
    <w:rsid w:val="005403B5"/>
    <w:rsid w:val="00540763"/>
    <w:rsid w:val="00540B01"/>
    <w:rsid w:val="00551CAD"/>
    <w:rsid w:val="00553C6B"/>
    <w:rsid w:val="005632AE"/>
    <w:rsid w:val="00574AEB"/>
    <w:rsid w:val="005B7A0D"/>
    <w:rsid w:val="005C5D09"/>
    <w:rsid w:val="005D2232"/>
    <w:rsid w:val="005D3311"/>
    <w:rsid w:val="005D57BE"/>
    <w:rsid w:val="005E2B43"/>
    <w:rsid w:val="005F1733"/>
    <w:rsid w:val="005F62C8"/>
    <w:rsid w:val="00606947"/>
    <w:rsid w:val="00622C75"/>
    <w:rsid w:val="006231CE"/>
    <w:rsid w:val="006360D8"/>
    <w:rsid w:val="00637D99"/>
    <w:rsid w:val="00637E0B"/>
    <w:rsid w:val="00640898"/>
    <w:rsid w:val="00643523"/>
    <w:rsid w:val="006472BA"/>
    <w:rsid w:val="00653078"/>
    <w:rsid w:val="00660798"/>
    <w:rsid w:val="00661207"/>
    <w:rsid w:val="00674A52"/>
    <w:rsid w:val="00674AA4"/>
    <w:rsid w:val="00684780"/>
    <w:rsid w:val="006916D1"/>
    <w:rsid w:val="00693117"/>
    <w:rsid w:val="006970C2"/>
    <w:rsid w:val="006A1D15"/>
    <w:rsid w:val="006B1503"/>
    <w:rsid w:val="006B3C55"/>
    <w:rsid w:val="006B745D"/>
    <w:rsid w:val="006C1459"/>
    <w:rsid w:val="006C72C3"/>
    <w:rsid w:val="006D6245"/>
    <w:rsid w:val="006F4BD2"/>
    <w:rsid w:val="006F7DA0"/>
    <w:rsid w:val="00706DF7"/>
    <w:rsid w:val="00715838"/>
    <w:rsid w:val="007253FC"/>
    <w:rsid w:val="00735973"/>
    <w:rsid w:val="00743505"/>
    <w:rsid w:val="0075147E"/>
    <w:rsid w:val="0075726A"/>
    <w:rsid w:val="00764C28"/>
    <w:rsid w:val="0076734F"/>
    <w:rsid w:val="00770C34"/>
    <w:rsid w:val="00770C94"/>
    <w:rsid w:val="007740C6"/>
    <w:rsid w:val="0078676A"/>
    <w:rsid w:val="007878AA"/>
    <w:rsid w:val="007A553F"/>
    <w:rsid w:val="007B4262"/>
    <w:rsid w:val="007B57AC"/>
    <w:rsid w:val="007C0C42"/>
    <w:rsid w:val="007C3F1D"/>
    <w:rsid w:val="007C7B0E"/>
    <w:rsid w:val="007D0001"/>
    <w:rsid w:val="007D23A4"/>
    <w:rsid w:val="007D3217"/>
    <w:rsid w:val="007D4D4E"/>
    <w:rsid w:val="007E0974"/>
    <w:rsid w:val="007E5180"/>
    <w:rsid w:val="007E76AA"/>
    <w:rsid w:val="007F3BDB"/>
    <w:rsid w:val="007F594D"/>
    <w:rsid w:val="007F5F19"/>
    <w:rsid w:val="00800369"/>
    <w:rsid w:val="00800760"/>
    <w:rsid w:val="00815B55"/>
    <w:rsid w:val="0082051F"/>
    <w:rsid w:val="00830C2E"/>
    <w:rsid w:val="0083125E"/>
    <w:rsid w:val="008334A9"/>
    <w:rsid w:val="00844B77"/>
    <w:rsid w:val="00846DE7"/>
    <w:rsid w:val="0085036A"/>
    <w:rsid w:val="00863CAF"/>
    <w:rsid w:val="0086489C"/>
    <w:rsid w:val="00864995"/>
    <w:rsid w:val="008738B7"/>
    <w:rsid w:val="00883F49"/>
    <w:rsid w:val="008847AE"/>
    <w:rsid w:val="00884BC7"/>
    <w:rsid w:val="008865E4"/>
    <w:rsid w:val="0088695B"/>
    <w:rsid w:val="008979D6"/>
    <w:rsid w:val="008B5E37"/>
    <w:rsid w:val="008B7CFA"/>
    <w:rsid w:val="008C2120"/>
    <w:rsid w:val="008C6CBA"/>
    <w:rsid w:val="008D2983"/>
    <w:rsid w:val="008D4FC9"/>
    <w:rsid w:val="008D649A"/>
    <w:rsid w:val="008E18FC"/>
    <w:rsid w:val="008E7D53"/>
    <w:rsid w:val="008F2C1F"/>
    <w:rsid w:val="009009A5"/>
    <w:rsid w:val="00910B33"/>
    <w:rsid w:val="00912FD6"/>
    <w:rsid w:val="0091426A"/>
    <w:rsid w:val="00916942"/>
    <w:rsid w:val="00921E05"/>
    <w:rsid w:val="00930C05"/>
    <w:rsid w:val="00931016"/>
    <w:rsid w:val="00941F23"/>
    <w:rsid w:val="00943BA1"/>
    <w:rsid w:val="00957640"/>
    <w:rsid w:val="0096297E"/>
    <w:rsid w:val="00971D0D"/>
    <w:rsid w:val="0097344A"/>
    <w:rsid w:val="009745D7"/>
    <w:rsid w:val="00976941"/>
    <w:rsid w:val="00976AD5"/>
    <w:rsid w:val="009836CC"/>
    <w:rsid w:val="00987F51"/>
    <w:rsid w:val="009910FE"/>
    <w:rsid w:val="009946AA"/>
    <w:rsid w:val="00995AEF"/>
    <w:rsid w:val="00997FF5"/>
    <w:rsid w:val="009A1545"/>
    <w:rsid w:val="009A175C"/>
    <w:rsid w:val="009A19B5"/>
    <w:rsid w:val="009A6D07"/>
    <w:rsid w:val="009B6F0B"/>
    <w:rsid w:val="009C3B12"/>
    <w:rsid w:val="009C562D"/>
    <w:rsid w:val="009C56E4"/>
    <w:rsid w:val="009D33B2"/>
    <w:rsid w:val="009D4A00"/>
    <w:rsid w:val="009D501B"/>
    <w:rsid w:val="009E32DA"/>
    <w:rsid w:val="00A01305"/>
    <w:rsid w:val="00A03F91"/>
    <w:rsid w:val="00A07B5E"/>
    <w:rsid w:val="00A126E5"/>
    <w:rsid w:val="00A2492A"/>
    <w:rsid w:val="00A32103"/>
    <w:rsid w:val="00A32FA1"/>
    <w:rsid w:val="00A35852"/>
    <w:rsid w:val="00A418FE"/>
    <w:rsid w:val="00A42FE9"/>
    <w:rsid w:val="00A61C6D"/>
    <w:rsid w:val="00A623AD"/>
    <w:rsid w:val="00A63D5B"/>
    <w:rsid w:val="00A65996"/>
    <w:rsid w:val="00A67F92"/>
    <w:rsid w:val="00A7002A"/>
    <w:rsid w:val="00A70D52"/>
    <w:rsid w:val="00A91795"/>
    <w:rsid w:val="00A95F3D"/>
    <w:rsid w:val="00AA31DE"/>
    <w:rsid w:val="00AA515A"/>
    <w:rsid w:val="00AB256E"/>
    <w:rsid w:val="00AB3154"/>
    <w:rsid w:val="00AD0EF1"/>
    <w:rsid w:val="00AD192F"/>
    <w:rsid w:val="00AD2B12"/>
    <w:rsid w:val="00AD60FD"/>
    <w:rsid w:val="00AF7377"/>
    <w:rsid w:val="00B00F6D"/>
    <w:rsid w:val="00B0320C"/>
    <w:rsid w:val="00B04F68"/>
    <w:rsid w:val="00B05B9E"/>
    <w:rsid w:val="00B05EED"/>
    <w:rsid w:val="00B06949"/>
    <w:rsid w:val="00B15431"/>
    <w:rsid w:val="00B178E0"/>
    <w:rsid w:val="00B25E8E"/>
    <w:rsid w:val="00B270E2"/>
    <w:rsid w:val="00B31F06"/>
    <w:rsid w:val="00B327D9"/>
    <w:rsid w:val="00B368F9"/>
    <w:rsid w:val="00B378AB"/>
    <w:rsid w:val="00B50568"/>
    <w:rsid w:val="00B522AB"/>
    <w:rsid w:val="00B553C4"/>
    <w:rsid w:val="00B6573D"/>
    <w:rsid w:val="00B6712E"/>
    <w:rsid w:val="00B8315B"/>
    <w:rsid w:val="00B90640"/>
    <w:rsid w:val="00B91DBA"/>
    <w:rsid w:val="00B93EB5"/>
    <w:rsid w:val="00BA73D1"/>
    <w:rsid w:val="00BA7D62"/>
    <w:rsid w:val="00BB50AD"/>
    <w:rsid w:val="00BC2081"/>
    <w:rsid w:val="00BD579A"/>
    <w:rsid w:val="00BE38D1"/>
    <w:rsid w:val="00BE3AB1"/>
    <w:rsid w:val="00BE4AF3"/>
    <w:rsid w:val="00BF5878"/>
    <w:rsid w:val="00BF5D8E"/>
    <w:rsid w:val="00BF6C2B"/>
    <w:rsid w:val="00C02BD2"/>
    <w:rsid w:val="00C14F7D"/>
    <w:rsid w:val="00C17494"/>
    <w:rsid w:val="00C35E45"/>
    <w:rsid w:val="00C50EB2"/>
    <w:rsid w:val="00C60DF7"/>
    <w:rsid w:val="00C6325C"/>
    <w:rsid w:val="00C660D8"/>
    <w:rsid w:val="00C84FE5"/>
    <w:rsid w:val="00C87192"/>
    <w:rsid w:val="00C90465"/>
    <w:rsid w:val="00C917A8"/>
    <w:rsid w:val="00C964DB"/>
    <w:rsid w:val="00C97272"/>
    <w:rsid w:val="00CB033A"/>
    <w:rsid w:val="00CB0BF7"/>
    <w:rsid w:val="00CB2FF0"/>
    <w:rsid w:val="00CB6C99"/>
    <w:rsid w:val="00CC313F"/>
    <w:rsid w:val="00CC5401"/>
    <w:rsid w:val="00CC62ED"/>
    <w:rsid w:val="00CD1165"/>
    <w:rsid w:val="00CD53B5"/>
    <w:rsid w:val="00CD6394"/>
    <w:rsid w:val="00CE21A6"/>
    <w:rsid w:val="00CE62BC"/>
    <w:rsid w:val="00CF4613"/>
    <w:rsid w:val="00D001AA"/>
    <w:rsid w:val="00D133BA"/>
    <w:rsid w:val="00D17E1A"/>
    <w:rsid w:val="00D238E4"/>
    <w:rsid w:val="00D24B1D"/>
    <w:rsid w:val="00D25C3F"/>
    <w:rsid w:val="00D33FE9"/>
    <w:rsid w:val="00D44AC7"/>
    <w:rsid w:val="00D4673D"/>
    <w:rsid w:val="00D47E5D"/>
    <w:rsid w:val="00D517B3"/>
    <w:rsid w:val="00D54953"/>
    <w:rsid w:val="00D605E8"/>
    <w:rsid w:val="00D60A17"/>
    <w:rsid w:val="00D61A65"/>
    <w:rsid w:val="00D61C6A"/>
    <w:rsid w:val="00D628A8"/>
    <w:rsid w:val="00D6411E"/>
    <w:rsid w:val="00D656A4"/>
    <w:rsid w:val="00D67B4B"/>
    <w:rsid w:val="00D7663E"/>
    <w:rsid w:val="00D81463"/>
    <w:rsid w:val="00D82B5E"/>
    <w:rsid w:val="00D84127"/>
    <w:rsid w:val="00D855FE"/>
    <w:rsid w:val="00D92A46"/>
    <w:rsid w:val="00D95EAA"/>
    <w:rsid w:val="00DA734A"/>
    <w:rsid w:val="00DB273A"/>
    <w:rsid w:val="00DB6800"/>
    <w:rsid w:val="00DC5910"/>
    <w:rsid w:val="00DC7201"/>
    <w:rsid w:val="00DC7C20"/>
    <w:rsid w:val="00DD16AE"/>
    <w:rsid w:val="00DD3DF2"/>
    <w:rsid w:val="00DD5A72"/>
    <w:rsid w:val="00DE19D2"/>
    <w:rsid w:val="00E04452"/>
    <w:rsid w:val="00E0499A"/>
    <w:rsid w:val="00E06723"/>
    <w:rsid w:val="00E12237"/>
    <w:rsid w:val="00E1750D"/>
    <w:rsid w:val="00E34701"/>
    <w:rsid w:val="00E360AD"/>
    <w:rsid w:val="00E468DB"/>
    <w:rsid w:val="00E50F3C"/>
    <w:rsid w:val="00E67443"/>
    <w:rsid w:val="00E73185"/>
    <w:rsid w:val="00E77C27"/>
    <w:rsid w:val="00EA749E"/>
    <w:rsid w:val="00EB3DCB"/>
    <w:rsid w:val="00EB6476"/>
    <w:rsid w:val="00EC3192"/>
    <w:rsid w:val="00ED3655"/>
    <w:rsid w:val="00ED423C"/>
    <w:rsid w:val="00ED44F0"/>
    <w:rsid w:val="00EE24D2"/>
    <w:rsid w:val="00EF73A9"/>
    <w:rsid w:val="00EF7700"/>
    <w:rsid w:val="00F012DE"/>
    <w:rsid w:val="00F02BAA"/>
    <w:rsid w:val="00F1137E"/>
    <w:rsid w:val="00F12DA9"/>
    <w:rsid w:val="00F2049F"/>
    <w:rsid w:val="00F27998"/>
    <w:rsid w:val="00F43D84"/>
    <w:rsid w:val="00F44D9A"/>
    <w:rsid w:val="00F45AEB"/>
    <w:rsid w:val="00F5212C"/>
    <w:rsid w:val="00F52DE6"/>
    <w:rsid w:val="00F707CE"/>
    <w:rsid w:val="00F70822"/>
    <w:rsid w:val="00F72C6B"/>
    <w:rsid w:val="00F74C54"/>
    <w:rsid w:val="00F750A7"/>
    <w:rsid w:val="00F8085E"/>
    <w:rsid w:val="00F86A1A"/>
    <w:rsid w:val="00F871FA"/>
    <w:rsid w:val="00F977B2"/>
    <w:rsid w:val="00FA0265"/>
    <w:rsid w:val="00FA300B"/>
    <w:rsid w:val="00FA51EC"/>
    <w:rsid w:val="00FA542B"/>
    <w:rsid w:val="00FB1B94"/>
    <w:rsid w:val="00FB3897"/>
    <w:rsid w:val="00FB4042"/>
    <w:rsid w:val="00FC13EF"/>
    <w:rsid w:val="00FC4389"/>
    <w:rsid w:val="00FD48A1"/>
    <w:rsid w:val="00FE4EC7"/>
    <w:rsid w:val="00FF0503"/>
    <w:rsid w:val="00FF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943EF54"/>
  <w15:docId w15:val="{6C3675FB-3E85-4F7E-83F5-97B266D7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05"/>
    <w:pPr>
      <w:widowControl w:val="0"/>
      <w:jc w:val="both"/>
    </w:pPr>
    <w:rPr>
      <w:kern w:val="2"/>
      <w:sz w:val="21"/>
      <w:szCs w:val="24"/>
    </w:rPr>
  </w:style>
  <w:style w:type="paragraph" w:styleId="2">
    <w:name w:val="heading 2"/>
    <w:basedOn w:val="a"/>
    <w:qFormat/>
    <w:rsid w:val="00930C05"/>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0C05"/>
    <w:rPr>
      <w:b/>
      <w:bCs/>
    </w:rPr>
  </w:style>
  <w:style w:type="paragraph" w:styleId="a4">
    <w:name w:val="footer"/>
    <w:basedOn w:val="a"/>
    <w:link w:val="a5"/>
    <w:uiPriority w:val="99"/>
    <w:rsid w:val="00930C05"/>
    <w:pPr>
      <w:tabs>
        <w:tab w:val="center" w:pos="4252"/>
        <w:tab w:val="right" w:pos="8504"/>
      </w:tabs>
      <w:snapToGrid w:val="0"/>
    </w:pPr>
  </w:style>
  <w:style w:type="character" w:customStyle="1" w:styleId="a5">
    <w:name w:val="フッター (文字)"/>
    <w:link w:val="a4"/>
    <w:uiPriority w:val="99"/>
    <w:rsid w:val="00DA734A"/>
    <w:rPr>
      <w:kern w:val="2"/>
      <w:sz w:val="21"/>
      <w:szCs w:val="24"/>
    </w:rPr>
  </w:style>
  <w:style w:type="character" w:styleId="a6">
    <w:name w:val="page number"/>
    <w:basedOn w:val="a0"/>
    <w:rsid w:val="00930C05"/>
  </w:style>
  <w:style w:type="paragraph" w:styleId="a7">
    <w:name w:val="Date"/>
    <w:basedOn w:val="a"/>
    <w:next w:val="a"/>
    <w:rsid w:val="00930C05"/>
  </w:style>
  <w:style w:type="paragraph" w:styleId="a8">
    <w:name w:val="header"/>
    <w:basedOn w:val="a"/>
    <w:link w:val="a9"/>
    <w:uiPriority w:val="99"/>
    <w:rsid w:val="00930C05"/>
    <w:pPr>
      <w:tabs>
        <w:tab w:val="center" w:pos="4252"/>
        <w:tab w:val="right" w:pos="8504"/>
      </w:tabs>
      <w:snapToGrid w:val="0"/>
    </w:pPr>
  </w:style>
  <w:style w:type="character" w:customStyle="1" w:styleId="a9">
    <w:name w:val="ヘッダー (文字)"/>
    <w:link w:val="a8"/>
    <w:uiPriority w:val="99"/>
    <w:rsid w:val="00DA734A"/>
    <w:rPr>
      <w:kern w:val="2"/>
      <w:sz w:val="21"/>
      <w:szCs w:val="24"/>
    </w:rPr>
  </w:style>
  <w:style w:type="character" w:styleId="aa">
    <w:name w:val="line number"/>
    <w:basedOn w:val="a0"/>
    <w:rsid w:val="00930C05"/>
  </w:style>
  <w:style w:type="paragraph" w:styleId="Web">
    <w:name w:val="Normal (Web)"/>
    <w:basedOn w:val="a"/>
    <w:uiPriority w:val="99"/>
    <w:rsid w:val="00930C05"/>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paragraph" w:styleId="ab">
    <w:name w:val="Balloon Text"/>
    <w:basedOn w:val="a"/>
    <w:link w:val="ac"/>
    <w:rsid w:val="008C2120"/>
    <w:rPr>
      <w:rFonts w:ascii="Arial" w:eastAsia="ＭＳ ゴシック" w:hAnsi="Arial"/>
      <w:sz w:val="18"/>
      <w:szCs w:val="18"/>
    </w:rPr>
  </w:style>
  <w:style w:type="character" w:customStyle="1" w:styleId="ac">
    <w:name w:val="吹き出し (文字)"/>
    <w:link w:val="ab"/>
    <w:rsid w:val="00DA734A"/>
    <w:rPr>
      <w:rFonts w:ascii="Arial" w:eastAsia="ＭＳ ゴシック" w:hAnsi="Arial"/>
      <w:kern w:val="2"/>
      <w:sz w:val="18"/>
      <w:szCs w:val="18"/>
    </w:rPr>
  </w:style>
  <w:style w:type="paragraph" w:styleId="ad">
    <w:name w:val="List Paragraph"/>
    <w:basedOn w:val="a"/>
    <w:uiPriority w:val="34"/>
    <w:qFormat/>
    <w:rsid w:val="00DA734A"/>
    <w:pPr>
      <w:ind w:leftChars="400" w:left="840"/>
    </w:pPr>
  </w:style>
  <w:style w:type="table" w:styleId="ae">
    <w:name w:val="Table Grid"/>
    <w:basedOn w:val="a1"/>
    <w:uiPriority w:val="59"/>
    <w:rsid w:val="00DA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E7AB2"/>
    <w:rPr>
      <w:kern w:val="2"/>
      <w:sz w:val="21"/>
      <w:szCs w:val="24"/>
    </w:rPr>
  </w:style>
  <w:style w:type="paragraph" w:styleId="af0">
    <w:name w:val="No Spacing"/>
    <w:link w:val="af1"/>
    <w:uiPriority w:val="1"/>
    <w:qFormat/>
    <w:rsid w:val="008F2C1F"/>
    <w:rPr>
      <w:sz w:val="22"/>
      <w:szCs w:val="22"/>
    </w:rPr>
  </w:style>
  <w:style w:type="character" w:customStyle="1" w:styleId="af1">
    <w:name w:val="行間詰め (文字)"/>
    <w:link w:val="af0"/>
    <w:uiPriority w:val="1"/>
    <w:rsid w:val="008F2C1F"/>
    <w:rPr>
      <w:sz w:val="22"/>
      <w:szCs w:val="22"/>
      <w:lang w:bidi="ar-SA"/>
    </w:rPr>
  </w:style>
  <w:style w:type="table" w:customStyle="1" w:styleId="1">
    <w:name w:val="表 (格子)1"/>
    <w:basedOn w:val="a1"/>
    <w:next w:val="ae"/>
    <w:uiPriority w:val="59"/>
    <w:rsid w:val="009A17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96338">
      <w:bodyDiv w:val="1"/>
      <w:marLeft w:val="0"/>
      <w:marRight w:val="0"/>
      <w:marTop w:val="0"/>
      <w:marBottom w:val="0"/>
      <w:divBdr>
        <w:top w:val="none" w:sz="0" w:space="0" w:color="auto"/>
        <w:left w:val="none" w:sz="0" w:space="0" w:color="auto"/>
        <w:bottom w:val="none" w:sz="0" w:space="0" w:color="auto"/>
        <w:right w:val="none" w:sz="0" w:space="0" w:color="auto"/>
      </w:divBdr>
    </w:div>
    <w:div w:id="14873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2ABF-F01D-4B5D-87E8-47303102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875</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障害福祉計画の県指針（基盤整備）の考え方</vt:lpstr>
      <vt:lpstr>障害福祉計画の県指針（基盤整備）の考え方</vt:lpstr>
    </vt:vector>
  </TitlesOfParts>
  <Company>千葉県</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障害福祉計画の県指針（基盤整備）の考え方</dc:title>
  <dc:creator>三木 りえ</dc:creator>
  <cp:lastModifiedBy>山田　拓</cp:lastModifiedBy>
  <cp:revision>22</cp:revision>
  <cp:lastPrinted>2024-04-12T13:25:00Z</cp:lastPrinted>
  <dcterms:created xsi:type="dcterms:W3CDTF">2024-02-02T04:15:00Z</dcterms:created>
  <dcterms:modified xsi:type="dcterms:W3CDTF">2024-04-15T00:41:00Z</dcterms:modified>
</cp:coreProperties>
</file>