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39" w:rsidRPr="00921CF2" w:rsidRDefault="00F0090D" w:rsidP="004B666D">
      <w:pPr>
        <w:ind w:left="748" w:hangingChars="340" w:hanging="748"/>
        <w:jc w:val="center"/>
        <w:rPr>
          <w:rFonts w:asciiTheme="minorEastAsia" w:hAnsiTheme="minorEastAsia"/>
          <w:b/>
          <w:sz w:val="22"/>
        </w:rPr>
      </w:pPr>
      <w:bookmarkStart w:id="0" w:name="_GoBack"/>
      <w:bookmarkEnd w:id="0"/>
      <w:r>
        <w:rPr>
          <w:rFonts w:asciiTheme="minorEastAsia" w:hAnsiTheme="minorEastAsia" w:hint="eastAsia"/>
          <w:sz w:val="22"/>
        </w:rPr>
        <w:t>令和４</w:t>
      </w:r>
      <w:r w:rsidR="00C525BC" w:rsidRPr="00921CF2">
        <w:rPr>
          <w:rFonts w:asciiTheme="minorEastAsia" w:hAnsiTheme="minorEastAsia" w:hint="eastAsia"/>
          <w:sz w:val="22"/>
        </w:rPr>
        <w:t>年度第</w:t>
      </w:r>
      <w:r>
        <w:rPr>
          <w:rFonts w:asciiTheme="minorEastAsia" w:hAnsiTheme="minorEastAsia" w:hint="eastAsia"/>
          <w:sz w:val="22"/>
        </w:rPr>
        <w:t>２</w:t>
      </w:r>
      <w:r w:rsidR="00124039" w:rsidRPr="00921CF2">
        <w:rPr>
          <w:rFonts w:asciiTheme="minorEastAsia" w:hAnsiTheme="minorEastAsia" w:hint="eastAsia"/>
          <w:sz w:val="22"/>
        </w:rPr>
        <w:t>回　船橋市</w:t>
      </w:r>
      <w:r w:rsidR="00D6597C" w:rsidRPr="00921CF2">
        <w:rPr>
          <w:rFonts w:asciiTheme="minorEastAsia" w:hAnsiTheme="minorEastAsia" w:hint="eastAsia"/>
          <w:sz w:val="22"/>
        </w:rPr>
        <w:t>地域包括支援センター運営協議会（書面会議</w:t>
      </w:r>
      <w:r w:rsidR="005C458F" w:rsidRPr="00921CF2">
        <w:rPr>
          <w:rFonts w:asciiTheme="minorEastAsia" w:hAnsiTheme="minorEastAsia" w:hint="eastAsia"/>
          <w:sz w:val="22"/>
        </w:rPr>
        <w:t>）会議録</w:t>
      </w:r>
    </w:p>
    <w:p w:rsidR="00124039" w:rsidRPr="00921CF2" w:rsidRDefault="00124039" w:rsidP="00D6597C">
      <w:pPr>
        <w:ind w:right="480"/>
        <w:jc w:val="right"/>
        <w:rPr>
          <w:rFonts w:asciiTheme="minorEastAsia" w:hAnsiTheme="minorEastAsia"/>
          <w:sz w:val="22"/>
        </w:rPr>
      </w:pPr>
      <w:r w:rsidRPr="00921CF2">
        <w:rPr>
          <w:rFonts w:asciiTheme="minorEastAsia" w:hAnsiTheme="minorEastAsia" w:hint="eastAsia"/>
          <w:sz w:val="22"/>
        </w:rPr>
        <w:t>（令和</w:t>
      </w:r>
      <w:r w:rsidR="00EA752F">
        <w:rPr>
          <w:rFonts w:asciiTheme="minorEastAsia" w:hAnsiTheme="minorEastAsia" w:hint="eastAsia"/>
          <w:sz w:val="22"/>
        </w:rPr>
        <w:t>４</w:t>
      </w:r>
      <w:r w:rsidR="007B6A78" w:rsidRPr="00921CF2">
        <w:rPr>
          <w:rFonts w:asciiTheme="minorEastAsia" w:hAnsiTheme="minorEastAsia" w:hint="eastAsia"/>
          <w:sz w:val="22"/>
        </w:rPr>
        <w:t>年</w:t>
      </w:r>
      <w:r w:rsidR="001B40E9">
        <w:rPr>
          <w:rFonts w:asciiTheme="minorEastAsia" w:hAnsiTheme="minorEastAsia" w:hint="eastAsia"/>
          <w:sz w:val="22"/>
        </w:rPr>
        <w:t>９</w:t>
      </w:r>
      <w:r w:rsidR="00F0090D">
        <w:rPr>
          <w:rFonts w:asciiTheme="minorEastAsia" w:hAnsiTheme="minorEastAsia" w:hint="eastAsia"/>
          <w:sz w:val="22"/>
        </w:rPr>
        <w:t>月</w:t>
      </w:r>
      <w:r w:rsidR="001B40E9">
        <w:rPr>
          <w:rFonts w:asciiTheme="minorEastAsia" w:hAnsiTheme="minorEastAsia" w:hint="eastAsia"/>
          <w:sz w:val="22"/>
        </w:rPr>
        <w:t>２０</w:t>
      </w:r>
      <w:r w:rsidR="00122EC7">
        <w:rPr>
          <w:rFonts w:asciiTheme="minorEastAsia" w:hAnsiTheme="minorEastAsia" w:hint="eastAsia"/>
          <w:sz w:val="22"/>
        </w:rPr>
        <w:t>日</w:t>
      </w:r>
      <w:r w:rsidRPr="00921CF2">
        <w:rPr>
          <w:rFonts w:asciiTheme="minorEastAsia" w:hAnsiTheme="minorEastAsia" w:hint="eastAsia"/>
          <w:sz w:val="22"/>
        </w:rPr>
        <w:t>作成）</w:t>
      </w:r>
    </w:p>
    <w:p w:rsidR="00124039" w:rsidRPr="00921CF2" w:rsidRDefault="00124039" w:rsidP="00D6597C">
      <w:pPr>
        <w:jc w:val="right"/>
        <w:rPr>
          <w:rFonts w:asciiTheme="minorEastAsia" w:hAnsiTheme="minorEastAsia"/>
          <w:sz w:val="22"/>
        </w:rPr>
      </w:pPr>
    </w:p>
    <w:p w:rsidR="0009425F" w:rsidRPr="00921CF2" w:rsidRDefault="0009425F" w:rsidP="00D6597C">
      <w:pPr>
        <w:rPr>
          <w:rFonts w:asciiTheme="minorEastAsia" w:hAnsiTheme="minorEastAsia"/>
          <w:sz w:val="22"/>
        </w:rPr>
      </w:pPr>
      <w:r w:rsidRPr="00921CF2">
        <w:rPr>
          <w:rFonts w:asciiTheme="minorEastAsia" w:hAnsiTheme="minorEastAsia" w:hint="eastAsia"/>
          <w:sz w:val="22"/>
        </w:rPr>
        <w:t>１．</w:t>
      </w:r>
      <w:r w:rsidR="00D476AB" w:rsidRPr="00921CF2">
        <w:rPr>
          <w:rFonts w:asciiTheme="minorEastAsia" w:hAnsiTheme="minorEastAsia" w:hint="eastAsia"/>
          <w:sz w:val="22"/>
        </w:rPr>
        <w:t>開催</w:t>
      </w:r>
      <w:r w:rsidR="002965D6" w:rsidRPr="00921CF2">
        <w:rPr>
          <w:rFonts w:asciiTheme="minorEastAsia" w:hAnsiTheme="minorEastAsia" w:hint="eastAsia"/>
          <w:sz w:val="22"/>
          <w:lang w:eastAsia="zh-TW"/>
        </w:rPr>
        <w:t>日</w:t>
      </w:r>
      <w:r w:rsidR="00124039" w:rsidRPr="00921CF2">
        <w:rPr>
          <w:rFonts w:asciiTheme="minorEastAsia" w:hAnsiTheme="minorEastAsia" w:hint="eastAsia"/>
          <w:sz w:val="22"/>
          <w:lang w:eastAsia="zh-TW"/>
        </w:rPr>
        <w:t>時</w:t>
      </w:r>
      <w:r w:rsidR="002965D6" w:rsidRPr="00921CF2">
        <w:rPr>
          <w:rFonts w:asciiTheme="minorEastAsia" w:hAnsiTheme="minorEastAsia" w:hint="eastAsia"/>
          <w:sz w:val="22"/>
        </w:rPr>
        <w:t>（審議期間）</w:t>
      </w:r>
    </w:p>
    <w:p w:rsidR="00C834C6" w:rsidRPr="00921CF2" w:rsidRDefault="00E557C0" w:rsidP="00CB19DB">
      <w:pPr>
        <w:ind w:firstLineChars="100" w:firstLine="220"/>
        <w:rPr>
          <w:rFonts w:asciiTheme="minorEastAsia" w:hAnsiTheme="minorEastAsia"/>
          <w:sz w:val="22"/>
        </w:rPr>
      </w:pPr>
      <w:r>
        <w:rPr>
          <w:rFonts w:asciiTheme="minorEastAsia" w:hAnsiTheme="minorEastAsia" w:hint="eastAsia"/>
          <w:sz w:val="22"/>
        </w:rPr>
        <w:t>令和４</w:t>
      </w:r>
      <w:r w:rsidR="00124039" w:rsidRPr="00921CF2">
        <w:rPr>
          <w:rFonts w:asciiTheme="minorEastAsia" w:hAnsiTheme="minorEastAsia" w:hint="eastAsia"/>
          <w:sz w:val="22"/>
          <w:lang w:eastAsia="zh-TW"/>
        </w:rPr>
        <w:t>年</w:t>
      </w:r>
      <w:r w:rsidR="00F0090D">
        <w:rPr>
          <w:rFonts w:asciiTheme="minorEastAsia" w:hAnsiTheme="minorEastAsia" w:hint="eastAsia"/>
          <w:sz w:val="22"/>
        </w:rPr>
        <w:t>８</w:t>
      </w:r>
      <w:r w:rsidR="00124039" w:rsidRPr="00921CF2">
        <w:rPr>
          <w:rFonts w:asciiTheme="minorEastAsia" w:hAnsiTheme="minorEastAsia" w:hint="eastAsia"/>
          <w:sz w:val="22"/>
          <w:lang w:eastAsia="zh-TW"/>
        </w:rPr>
        <w:t>月</w:t>
      </w:r>
      <w:r w:rsidR="00F0090D">
        <w:rPr>
          <w:rFonts w:asciiTheme="minorEastAsia" w:hAnsiTheme="minorEastAsia" w:hint="eastAsia"/>
          <w:sz w:val="22"/>
        </w:rPr>
        <w:t>４</w:t>
      </w:r>
      <w:r w:rsidR="00124039" w:rsidRPr="00921CF2">
        <w:rPr>
          <w:rFonts w:asciiTheme="minorEastAsia" w:hAnsiTheme="minorEastAsia" w:hint="eastAsia"/>
          <w:sz w:val="22"/>
          <w:lang w:eastAsia="zh-TW"/>
        </w:rPr>
        <w:t>日</w:t>
      </w:r>
      <w:r w:rsidR="00921E2C" w:rsidRPr="00921CF2">
        <w:rPr>
          <w:rFonts w:asciiTheme="minorEastAsia" w:hAnsiTheme="minorEastAsia" w:hint="eastAsia"/>
          <w:sz w:val="22"/>
        </w:rPr>
        <w:t>（</w:t>
      </w:r>
      <w:r w:rsidR="00F0090D">
        <w:rPr>
          <w:rFonts w:asciiTheme="minorEastAsia" w:hAnsiTheme="minorEastAsia" w:hint="eastAsia"/>
          <w:sz w:val="22"/>
        </w:rPr>
        <w:t>木</w:t>
      </w:r>
      <w:r w:rsidR="00124039" w:rsidRPr="00921CF2">
        <w:rPr>
          <w:rFonts w:asciiTheme="minorEastAsia" w:hAnsiTheme="minorEastAsia" w:hint="eastAsia"/>
          <w:sz w:val="22"/>
          <w:lang w:eastAsia="zh-TW"/>
        </w:rPr>
        <w:t>）</w:t>
      </w:r>
      <w:r w:rsidR="002965D6" w:rsidRPr="00921CF2">
        <w:rPr>
          <w:rFonts w:asciiTheme="minorEastAsia" w:hAnsiTheme="minorEastAsia" w:hint="eastAsia"/>
          <w:sz w:val="22"/>
        </w:rPr>
        <w:t>から</w:t>
      </w:r>
      <w:r w:rsidR="00F0090D">
        <w:rPr>
          <w:rFonts w:asciiTheme="minorEastAsia" w:hAnsiTheme="minorEastAsia" w:hint="eastAsia"/>
          <w:sz w:val="22"/>
        </w:rPr>
        <w:t>令和４年８</w:t>
      </w:r>
      <w:r>
        <w:rPr>
          <w:rFonts w:asciiTheme="minorEastAsia" w:hAnsiTheme="minorEastAsia" w:hint="eastAsia"/>
          <w:sz w:val="22"/>
        </w:rPr>
        <w:t>月</w:t>
      </w:r>
      <w:r w:rsidR="00F0090D">
        <w:rPr>
          <w:rFonts w:asciiTheme="minorEastAsia" w:hAnsiTheme="minorEastAsia" w:hint="eastAsia"/>
          <w:sz w:val="22"/>
        </w:rPr>
        <w:t>３１</w:t>
      </w:r>
      <w:r w:rsidR="00CB19DB">
        <w:rPr>
          <w:rFonts w:asciiTheme="minorEastAsia" w:hAnsiTheme="minorEastAsia" w:hint="eastAsia"/>
          <w:sz w:val="22"/>
        </w:rPr>
        <w:t>日（</w:t>
      </w:r>
      <w:r w:rsidR="00F0090D">
        <w:rPr>
          <w:rFonts w:asciiTheme="minorEastAsia" w:hAnsiTheme="minorEastAsia" w:hint="eastAsia"/>
          <w:sz w:val="22"/>
        </w:rPr>
        <w:t>水</w:t>
      </w:r>
      <w:r w:rsidR="00C834C6" w:rsidRPr="00921CF2">
        <w:rPr>
          <w:rFonts w:asciiTheme="minorEastAsia" w:hAnsiTheme="minorEastAsia" w:hint="eastAsia"/>
          <w:sz w:val="22"/>
        </w:rPr>
        <w:t>）まで</w:t>
      </w:r>
    </w:p>
    <w:p w:rsidR="00C834C6" w:rsidRPr="00921CF2" w:rsidRDefault="00C834C6" w:rsidP="00D6597C">
      <w:pPr>
        <w:ind w:firstLineChars="100" w:firstLine="220"/>
        <w:rPr>
          <w:rFonts w:asciiTheme="minorEastAsia" w:hAnsiTheme="minorEastAsia"/>
          <w:sz w:val="22"/>
        </w:rPr>
      </w:pPr>
      <w:r w:rsidRPr="00921CF2">
        <w:rPr>
          <w:rFonts w:asciiTheme="minorEastAsia" w:hAnsiTheme="minorEastAsia" w:hint="eastAsia"/>
          <w:sz w:val="22"/>
        </w:rPr>
        <w:t>（議題資料公開日から</w:t>
      </w:r>
      <w:r w:rsidR="00F448B4" w:rsidRPr="00921CF2">
        <w:rPr>
          <w:rFonts w:asciiTheme="minorEastAsia" w:hAnsiTheme="minorEastAsia" w:hint="eastAsia"/>
          <w:sz w:val="22"/>
        </w:rPr>
        <w:t>各委員への会議</w:t>
      </w:r>
      <w:r w:rsidR="001E6F3F" w:rsidRPr="00921CF2">
        <w:rPr>
          <w:rFonts w:asciiTheme="minorEastAsia" w:hAnsiTheme="minorEastAsia" w:hint="eastAsia"/>
          <w:sz w:val="22"/>
        </w:rPr>
        <w:t>結果報告日</w:t>
      </w:r>
      <w:r w:rsidRPr="00921CF2">
        <w:rPr>
          <w:rFonts w:asciiTheme="minorEastAsia" w:hAnsiTheme="minorEastAsia" w:hint="eastAsia"/>
          <w:sz w:val="22"/>
        </w:rPr>
        <w:t>まで）</w:t>
      </w:r>
    </w:p>
    <w:p w:rsidR="004B666D" w:rsidRPr="00921CF2" w:rsidRDefault="004B666D" w:rsidP="004B666D">
      <w:pPr>
        <w:spacing w:line="160" w:lineRule="exact"/>
        <w:rPr>
          <w:rFonts w:asciiTheme="minorEastAsia" w:hAnsiTheme="minorEastAsia"/>
          <w:sz w:val="22"/>
        </w:rPr>
      </w:pPr>
    </w:p>
    <w:p w:rsidR="0009425F" w:rsidRPr="00921CF2" w:rsidRDefault="0009425F" w:rsidP="00D6597C">
      <w:pPr>
        <w:rPr>
          <w:rFonts w:asciiTheme="minorEastAsia" w:hAnsiTheme="minorEastAsia"/>
          <w:sz w:val="22"/>
        </w:rPr>
      </w:pPr>
      <w:r w:rsidRPr="00921CF2">
        <w:rPr>
          <w:rFonts w:asciiTheme="minorEastAsia" w:hAnsiTheme="minorEastAsia" w:hint="eastAsia"/>
          <w:sz w:val="22"/>
        </w:rPr>
        <w:t>２．</w:t>
      </w:r>
      <w:r w:rsidR="007E2DEB" w:rsidRPr="00921CF2">
        <w:rPr>
          <w:rFonts w:asciiTheme="minorEastAsia" w:hAnsiTheme="minorEastAsia" w:hint="eastAsia"/>
          <w:sz w:val="22"/>
        </w:rPr>
        <w:t>開催場所</w:t>
      </w:r>
    </w:p>
    <w:p w:rsidR="00124039" w:rsidRPr="00921CF2" w:rsidRDefault="0009425F" w:rsidP="00D6597C">
      <w:pPr>
        <w:ind w:firstLineChars="100" w:firstLine="220"/>
        <w:rPr>
          <w:rFonts w:asciiTheme="minorEastAsia" w:hAnsiTheme="minorEastAsia"/>
          <w:sz w:val="22"/>
          <w:lang w:eastAsia="zh-TW"/>
        </w:rPr>
      </w:pPr>
      <w:r w:rsidRPr="00921CF2">
        <w:rPr>
          <w:rFonts w:asciiTheme="minorEastAsia" w:hAnsiTheme="minorEastAsia" w:hint="eastAsia"/>
          <w:sz w:val="22"/>
        </w:rPr>
        <w:t>書面開催</w:t>
      </w:r>
    </w:p>
    <w:p w:rsidR="004B666D" w:rsidRPr="00921CF2" w:rsidRDefault="004B666D" w:rsidP="004B666D">
      <w:pPr>
        <w:spacing w:line="160" w:lineRule="exact"/>
        <w:rPr>
          <w:rFonts w:asciiTheme="minorEastAsia" w:hAnsiTheme="minorEastAsia"/>
          <w:sz w:val="22"/>
        </w:rPr>
      </w:pPr>
    </w:p>
    <w:p w:rsidR="0009425F" w:rsidRPr="00921CF2" w:rsidRDefault="0009425F" w:rsidP="00D6597C">
      <w:pPr>
        <w:ind w:left="1100" w:hangingChars="500" w:hanging="1100"/>
        <w:rPr>
          <w:rFonts w:asciiTheme="minorEastAsia" w:hAnsiTheme="minorEastAsia"/>
          <w:sz w:val="22"/>
        </w:rPr>
      </w:pPr>
      <w:r w:rsidRPr="00921CF2">
        <w:rPr>
          <w:rFonts w:asciiTheme="minorEastAsia" w:hAnsiTheme="minorEastAsia" w:hint="eastAsia"/>
          <w:sz w:val="22"/>
        </w:rPr>
        <w:t>３．</w:t>
      </w:r>
      <w:r w:rsidR="00124039" w:rsidRPr="00921CF2">
        <w:rPr>
          <w:rFonts w:asciiTheme="minorEastAsia" w:hAnsiTheme="minorEastAsia" w:hint="eastAsia"/>
          <w:sz w:val="22"/>
        </w:rPr>
        <w:t>出席者</w:t>
      </w:r>
    </w:p>
    <w:p w:rsidR="0009425F" w:rsidRPr="00921CF2" w:rsidRDefault="0009425F" w:rsidP="00D6597C">
      <w:pPr>
        <w:ind w:left="1100" w:hangingChars="500" w:hanging="1100"/>
        <w:rPr>
          <w:rFonts w:asciiTheme="minorEastAsia" w:hAnsiTheme="minorEastAsia"/>
          <w:sz w:val="22"/>
        </w:rPr>
      </w:pPr>
      <w:r w:rsidRPr="00921CF2">
        <w:rPr>
          <w:rFonts w:asciiTheme="minorEastAsia" w:hAnsiTheme="minorEastAsia" w:hint="eastAsia"/>
          <w:sz w:val="22"/>
        </w:rPr>
        <w:t>（委員）</w:t>
      </w:r>
    </w:p>
    <w:p w:rsidR="007B6A78" w:rsidRPr="00921CF2" w:rsidRDefault="00D6597C" w:rsidP="007B6A78">
      <w:pPr>
        <w:ind w:firstLineChars="100" w:firstLine="220"/>
        <w:rPr>
          <w:rFonts w:asciiTheme="minorEastAsia" w:hAnsiTheme="minorEastAsia" w:cs="ＭＳ Ｐゴシック"/>
          <w:kern w:val="0"/>
          <w:sz w:val="22"/>
        </w:rPr>
      </w:pPr>
      <w:r w:rsidRPr="00921CF2">
        <w:rPr>
          <w:rFonts w:asciiTheme="minorEastAsia" w:hAnsiTheme="minorEastAsia" w:hint="eastAsia"/>
          <w:sz w:val="22"/>
        </w:rPr>
        <w:t>中村順哉委員（会長）、</w:t>
      </w:r>
      <w:r w:rsidR="00921E2C" w:rsidRPr="00921CF2">
        <w:rPr>
          <w:rFonts w:asciiTheme="minorEastAsia" w:hAnsiTheme="minorEastAsia" w:cs="ＭＳ Ｐゴシック" w:hint="eastAsia"/>
          <w:kern w:val="0"/>
          <w:sz w:val="22"/>
        </w:rPr>
        <w:t>山口定之</w:t>
      </w:r>
      <w:r w:rsidRPr="00921CF2">
        <w:rPr>
          <w:rFonts w:asciiTheme="minorEastAsia" w:hAnsiTheme="minorEastAsia" w:hint="eastAsia"/>
          <w:sz w:val="22"/>
        </w:rPr>
        <w:t>委員（副会長</w:t>
      </w:r>
      <w:r w:rsidR="00124039" w:rsidRPr="00921CF2">
        <w:rPr>
          <w:rFonts w:asciiTheme="minorEastAsia" w:hAnsiTheme="minorEastAsia" w:hint="eastAsia"/>
          <w:sz w:val="22"/>
        </w:rPr>
        <w:t>）、</w:t>
      </w:r>
      <w:r w:rsidR="00F94597" w:rsidRPr="00921CF2">
        <w:rPr>
          <w:rFonts w:asciiTheme="minorEastAsia" w:hAnsiTheme="minorEastAsia" w:hint="eastAsia"/>
          <w:sz w:val="22"/>
        </w:rPr>
        <w:t>藤野達也委員</w:t>
      </w:r>
      <w:r w:rsidR="0009425F" w:rsidRPr="00921CF2">
        <w:rPr>
          <w:rFonts w:asciiTheme="minorEastAsia" w:hAnsiTheme="minorEastAsia" w:hint="eastAsia"/>
          <w:sz w:val="22"/>
        </w:rPr>
        <w:t>、</w:t>
      </w:r>
      <w:r w:rsidR="00C525BC" w:rsidRPr="00921CF2">
        <w:rPr>
          <w:rFonts w:asciiTheme="minorEastAsia" w:hAnsiTheme="minorEastAsia" w:hint="eastAsia"/>
          <w:sz w:val="22"/>
        </w:rPr>
        <w:t>藤平崇志</w:t>
      </w:r>
      <w:r w:rsidR="00921E2C" w:rsidRPr="00921CF2">
        <w:rPr>
          <w:rFonts w:asciiTheme="minorEastAsia" w:hAnsiTheme="minorEastAsia" w:cs="ＭＳ Ｐゴシック" w:hint="eastAsia"/>
          <w:kern w:val="0"/>
          <w:sz w:val="22"/>
        </w:rPr>
        <w:t>委員、</w:t>
      </w:r>
      <w:r w:rsidR="00124039" w:rsidRPr="00921CF2">
        <w:rPr>
          <w:rFonts w:asciiTheme="minorEastAsia" w:hAnsiTheme="minorEastAsia" w:cs="ＭＳ Ｐゴシック" w:hint="eastAsia"/>
          <w:kern w:val="0"/>
          <w:sz w:val="22"/>
        </w:rPr>
        <w:t>永井葉子委員、</w:t>
      </w:r>
    </w:p>
    <w:p w:rsidR="007B6A78" w:rsidRPr="00921CF2" w:rsidRDefault="00904D12" w:rsidP="007B6A78">
      <w:pPr>
        <w:ind w:firstLineChars="100" w:firstLine="220"/>
        <w:rPr>
          <w:rFonts w:asciiTheme="minorEastAsia" w:hAnsiTheme="minorEastAsia" w:cs="ＭＳ Ｐゴシック"/>
          <w:kern w:val="0"/>
          <w:sz w:val="22"/>
        </w:rPr>
      </w:pPr>
      <w:r>
        <w:rPr>
          <w:rFonts w:asciiTheme="minorEastAsia" w:hAnsiTheme="minorEastAsia" w:cs="ＭＳ Ｐゴシック" w:hint="eastAsia"/>
          <w:kern w:val="0"/>
          <w:sz w:val="22"/>
        </w:rPr>
        <w:t>内山弘子</w:t>
      </w:r>
      <w:r w:rsidR="00F94597" w:rsidRPr="00921CF2">
        <w:rPr>
          <w:rFonts w:asciiTheme="minorEastAsia" w:hAnsiTheme="minorEastAsia" w:cs="ＭＳ Ｐゴシック" w:hint="eastAsia"/>
          <w:kern w:val="0"/>
          <w:sz w:val="22"/>
        </w:rPr>
        <w:t>委員</w:t>
      </w:r>
      <w:r w:rsidR="0009425F" w:rsidRPr="00921CF2">
        <w:rPr>
          <w:rFonts w:asciiTheme="minorEastAsia" w:hAnsiTheme="minorEastAsia" w:hint="eastAsia"/>
          <w:sz w:val="22"/>
        </w:rPr>
        <w:t>、</w:t>
      </w:r>
      <w:r w:rsidR="00124039" w:rsidRPr="00921CF2">
        <w:rPr>
          <w:rFonts w:asciiTheme="minorEastAsia" w:hAnsiTheme="minorEastAsia" w:cs="ＭＳ Ｐゴシック" w:hint="eastAsia"/>
          <w:kern w:val="0"/>
          <w:sz w:val="22"/>
        </w:rPr>
        <w:t>吉田綾子委員</w:t>
      </w:r>
      <w:r w:rsidR="00C525BC" w:rsidRPr="00921CF2">
        <w:rPr>
          <w:rFonts w:asciiTheme="minorEastAsia" w:hAnsiTheme="minorEastAsia" w:hint="eastAsia"/>
          <w:sz w:val="22"/>
        </w:rPr>
        <w:t>、文川和雄</w:t>
      </w:r>
      <w:r w:rsidR="00F94597" w:rsidRPr="00921CF2">
        <w:rPr>
          <w:rFonts w:asciiTheme="minorEastAsia" w:hAnsiTheme="minorEastAsia" w:hint="eastAsia"/>
          <w:sz w:val="22"/>
        </w:rPr>
        <w:t>委員、</w:t>
      </w:r>
      <w:r w:rsidR="00921E2C" w:rsidRPr="00921CF2">
        <w:rPr>
          <w:rFonts w:asciiTheme="minorEastAsia" w:hAnsiTheme="minorEastAsia" w:cs="ＭＳ Ｐゴシック" w:hint="eastAsia"/>
          <w:kern w:val="0"/>
          <w:sz w:val="22"/>
        </w:rPr>
        <w:t>塩原貴子委員、</w:t>
      </w:r>
      <w:r w:rsidR="00921E2C" w:rsidRPr="00921CF2">
        <w:rPr>
          <w:rFonts w:asciiTheme="minorEastAsia" w:hAnsiTheme="minorEastAsia" w:hint="eastAsia"/>
          <w:sz w:val="22"/>
        </w:rPr>
        <w:t>島田晴美委員、</w:t>
      </w:r>
      <w:r w:rsidR="00921E2C" w:rsidRPr="00921CF2">
        <w:rPr>
          <w:rFonts w:asciiTheme="minorEastAsia" w:hAnsiTheme="minorEastAsia" w:cs="ＭＳ Ｐゴシック" w:hint="eastAsia"/>
          <w:kern w:val="0"/>
          <w:sz w:val="22"/>
        </w:rPr>
        <w:t>三井陽子委員、</w:t>
      </w:r>
    </w:p>
    <w:p w:rsidR="00124039" w:rsidRPr="00921CF2" w:rsidRDefault="00921E2C" w:rsidP="007B6A78">
      <w:pPr>
        <w:ind w:firstLineChars="100" w:firstLine="220"/>
        <w:rPr>
          <w:rFonts w:asciiTheme="minorEastAsia" w:hAnsiTheme="minorEastAsia"/>
          <w:sz w:val="22"/>
        </w:rPr>
      </w:pPr>
      <w:r w:rsidRPr="00921CF2">
        <w:rPr>
          <w:rFonts w:asciiTheme="minorEastAsia" w:hAnsiTheme="minorEastAsia" w:cs="ＭＳ Ｐゴシック" w:hint="eastAsia"/>
          <w:kern w:val="0"/>
          <w:sz w:val="22"/>
        </w:rPr>
        <w:t>乾麻由美</w:t>
      </w:r>
      <w:r w:rsidR="00F94597" w:rsidRPr="00921CF2">
        <w:rPr>
          <w:rFonts w:asciiTheme="minorEastAsia" w:hAnsiTheme="minorEastAsia" w:cs="ＭＳ Ｐゴシック" w:hint="eastAsia"/>
          <w:kern w:val="0"/>
          <w:sz w:val="22"/>
        </w:rPr>
        <w:t>委員、</w:t>
      </w:r>
      <w:r w:rsidRPr="00921CF2">
        <w:rPr>
          <w:rFonts w:asciiTheme="minorEastAsia" w:hAnsiTheme="minorEastAsia" w:cs="ＭＳ Ｐゴシック" w:hint="eastAsia"/>
          <w:kern w:val="0"/>
          <w:sz w:val="22"/>
        </w:rPr>
        <w:t>上野和子</w:t>
      </w:r>
      <w:r w:rsidR="00124039" w:rsidRPr="00921CF2">
        <w:rPr>
          <w:rFonts w:asciiTheme="minorEastAsia" w:hAnsiTheme="minorEastAsia" w:cs="ＭＳ Ｐゴシック" w:hint="eastAsia"/>
          <w:kern w:val="0"/>
          <w:sz w:val="22"/>
        </w:rPr>
        <w:t>委員</w:t>
      </w:r>
    </w:p>
    <w:p w:rsidR="0009425F" w:rsidRPr="00921CF2" w:rsidRDefault="0009425F" w:rsidP="00D6597C">
      <w:pPr>
        <w:rPr>
          <w:rFonts w:asciiTheme="minorEastAsia" w:hAnsiTheme="minorEastAsia" w:cs="ＭＳ Ｐゴシック"/>
          <w:kern w:val="0"/>
          <w:sz w:val="22"/>
        </w:rPr>
      </w:pPr>
      <w:r w:rsidRPr="00921CF2">
        <w:rPr>
          <w:rFonts w:asciiTheme="minorEastAsia" w:hAnsiTheme="minorEastAsia" w:cs="ＭＳ Ｐゴシック" w:hint="eastAsia"/>
          <w:kern w:val="0"/>
          <w:sz w:val="22"/>
        </w:rPr>
        <w:t>（事務局）</w:t>
      </w:r>
    </w:p>
    <w:p w:rsidR="0009425F" w:rsidRPr="00921CF2" w:rsidRDefault="0009425F" w:rsidP="00D6597C">
      <w:pPr>
        <w:rPr>
          <w:rFonts w:asciiTheme="minorEastAsia" w:hAnsiTheme="minorEastAsia" w:cs="ＭＳ Ｐゴシック"/>
          <w:kern w:val="0"/>
          <w:sz w:val="22"/>
        </w:rPr>
      </w:pPr>
      <w:r w:rsidRPr="00921CF2">
        <w:rPr>
          <w:rFonts w:asciiTheme="minorEastAsia" w:hAnsiTheme="minorEastAsia" w:cs="ＭＳ Ｐゴシック" w:hint="eastAsia"/>
          <w:kern w:val="0"/>
          <w:sz w:val="22"/>
        </w:rPr>
        <w:t xml:space="preserve">　－</w:t>
      </w:r>
    </w:p>
    <w:p w:rsidR="0009425F" w:rsidRPr="00921CF2" w:rsidRDefault="0009425F" w:rsidP="00D6597C">
      <w:pPr>
        <w:rPr>
          <w:rFonts w:asciiTheme="minorEastAsia" w:hAnsiTheme="minorEastAsia"/>
          <w:sz w:val="22"/>
        </w:rPr>
      </w:pPr>
      <w:r w:rsidRPr="00921CF2">
        <w:rPr>
          <w:rFonts w:asciiTheme="minorEastAsia" w:hAnsiTheme="minorEastAsia" w:hint="eastAsia"/>
          <w:sz w:val="22"/>
        </w:rPr>
        <w:t>（その他）</w:t>
      </w:r>
    </w:p>
    <w:p w:rsidR="0009425F" w:rsidRPr="00921CF2" w:rsidRDefault="0009425F" w:rsidP="00D6597C">
      <w:pPr>
        <w:rPr>
          <w:rFonts w:asciiTheme="minorEastAsia" w:hAnsiTheme="minorEastAsia"/>
          <w:sz w:val="22"/>
        </w:rPr>
      </w:pPr>
      <w:r w:rsidRPr="00921CF2">
        <w:rPr>
          <w:rFonts w:asciiTheme="minorEastAsia" w:hAnsiTheme="minorEastAsia" w:hint="eastAsia"/>
          <w:sz w:val="22"/>
        </w:rPr>
        <w:t xml:space="preserve">　－</w:t>
      </w:r>
    </w:p>
    <w:p w:rsidR="004B666D" w:rsidRPr="00921CF2" w:rsidRDefault="004B666D" w:rsidP="004B666D">
      <w:pPr>
        <w:spacing w:line="160" w:lineRule="exact"/>
        <w:rPr>
          <w:rFonts w:asciiTheme="minorEastAsia" w:hAnsiTheme="minorEastAsia"/>
          <w:sz w:val="22"/>
        </w:rPr>
      </w:pPr>
    </w:p>
    <w:p w:rsidR="0009425F" w:rsidRPr="00921CF2" w:rsidRDefault="0009425F" w:rsidP="00D6597C">
      <w:pPr>
        <w:rPr>
          <w:rFonts w:asciiTheme="minorEastAsia" w:hAnsiTheme="minorEastAsia"/>
          <w:sz w:val="22"/>
          <w:lang w:eastAsia="zh-TW"/>
        </w:rPr>
      </w:pPr>
      <w:r w:rsidRPr="00921CF2">
        <w:rPr>
          <w:rFonts w:asciiTheme="minorEastAsia" w:hAnsiTheme="minorEastAsia" w:hint="eastAsia"/>
          <w:sz w:val="22"/>
        </w:rPr>
        <w:t>４．</w:t>
      </w:r>
      <w:r w:rsidR="00124039" w:rsidRPr="00921CF2">
        <w:rPr>
          <w:rFonts w:asciiTheme="minorEastAsia" w:hAnsiTheme="minorEastAsia" w:hint="eastAsia"/>
          <w:sz w:val="22"/>
          <w:lang w:eastAsia="zh-TW"/>
        </w:rPr>
        <w:t>欠席者</w:t>
      </w:r>
    </w:p>
    <w:p w:rsidR="00124039" w:rsidRPr="00921CF2" w:rsidRDefault="0009425F" w:rsidP="00D6597C">
      <w:pPr>
        <w:rPr>
          <w:rFonts w:asciiTheme="minorEastAsia" w:hAnsiTheme="minorEastAsia"/>
          <w:sz w:val="22"/>
        </w:rPr>
      </w:pPr>
      <w:r w:rsidRPr="00921CF2">
        <w:rPr>
          <w:rFonts w:asciiTheme="minorEastAsia" w:hAnsiTheme="minorEastAsia" w:hint="eastAsia"/>
          <w:sz w:val="22"/>
        </w:rPr>
        <w:t xml:space="preserve">　－</w:t>
      </w:r>
    </w:p>
    <w:p w:rsidR="004B666D" w:rsidRPr="00921CF2" w:rsidRDefault="004B666D" w:rsidP="004B666D">
      <w:pPr>
        <w:spacing w:line="160" w:lineRule="exact"/>
        <w:rPr>
          <w:rFonts w:asciiTheme="minorEastAsia" w:hAnsiTheme="minorEastAsia"/>
          <w:sz w:val="22"/>
        </w:rPr>
      </w:pPr>
    </w:p>
    <w:p w:rsidR="00FC6D9D" w:rsidRDefault="00FC6D9D" w:rsidP="00D6597C">
      <w:pPr>
        <w:rPr>
          <w:rFonts w:asciiTheme="minorEastAsia" w:hAnsiTheme="minorEastAsia"/>
          <w:sz w:val="22"/>
        </w:rPr>
      </w:pPr>
      <w:r w:rsidRPr="00921CF2">
        <w:rPr>
          <w:rFonts w:asciiTheme="minorEastAsia" w:hAnsiTheme="minorEastAsia" w:hint="eastAsia"/>
          <w:sz w:val="22"/>
        </w:rPr>
        <w:t>５．議題及び公開・非公開の別並びに非公開の場合にあっては、その理由</w:t>
      </w:r>
    </w:p>
    <w:p w:rsidR="00F0090D" w:rsidRDefault="00F0090D" w:rsidP="00F0090D">
      <w:pPr>
        <w:ind w:firstLineChars="200" w:firstLine="440"/>
        <w:rPr>
          <w:sz w:val="22"/>
        </w:rPr>
      </w:pPr>
      <w:r w:rsidRPr="002A5B91">
        <w:rPr>
          <w:rFonts w:hint="eastAsia"/>
          <w:sz w:val="22"/>
        </w:rPr>
        <w:t>（１）</w:t>
      </w:r>
      <w:r>
        <w:rPr>
          <w:rFonts w:hint="eastAsia"/>
          <w:sz w:val="22"/>
        </w:rPr>
        <w:t>介護予防給付及び総合事業に係るケアマネジメント業務の委託について</w:t>
      </w:r>
      <w:r w:rsidR="003E1946">
        <w:rPr>
          <w:rFonts w:hint="eastAsia"/>
          <w:sz w:val="22"/>
        </w:rPr>
        <w:t>…公開</w:t>
      </w:r>
    </w:p>
    <w:p w:rsidR="00F0090D" w:rsidRDefault="00F0090D" w:rsidP="00F0090D">
      <w:pPr>
        <w:rPr>
          <w:sz w:val="22"/>
        </w:rPr>
      </w:pPr>
      <w:r>
        <w:rPr>
          <w:rFonts w:hint="eastAsia"/>
          <w:sz w:val="22"/>
        </w:rPr>
        <w:t xml:space="preserve">　　（２）令和４年度在宅介護支援センター訪問調査の結果報告について</w:t>
      </w:r>
      <w:r w:rsidR="003E1946">
        <w:rPr>
          <w:rFonts w:hint="eastAsia"/>
          <w:sz w:val="22"/>
        </w:rPr>
        <w:t>…公開</w:t>
      </w:r>
    </w:p>
    <w:p w:rsidR="00F0090D" w:rsidRPr="00F0090D" w:rsidRDefault="00F0090D" w:rsidP="00F0090D">
      <w:pPr>
        <w:rPr>
          <w:sz w:val="22"/>
        </w:rPr>
      </w:pPr>
      <w:r>
        <w:rPr>
          <w:rFonts w:hint="eastAsia"/>
          <w:sz w:val="22"/>
        </w:rPr>
        <w:t xml:space="preserve">　　（３）令和３年度委託型地域包括支援センター事業報告について</w:t>
      </w:r>
      <w:r>
        <w:rPr>
          <w:rFonts w:hint="eastAsia"/>
          <w:sz w:val="22"/>
        </w:rPr>
        <w:t>(</w:t>
      </w:r>
      <w:r>
        <w:rPr>
          <w:rFonts w:hint="eastAsia"/>
          <w:sz w:val="22"/>
        </w:rPr>
        <w:t>第４四半期終了時</w:t>
      </w:r>
      <w:r>
        <w:rPr>
          <w:rFonts w:hint="eastAsia"/>
          <w:sz w:val="22"/>
        </w:rPr>
        <w:t>)</w:t>
      </w:r>
      <w:r w:rsidR="003E1946" w:rsidRPr="003E1946">
        <w:rPr>
          <w:rFonts w:hint="eastAsia"/>
          <w:sz w:val="22"/>
        </w:rPr>
        <w:t xml:space="preserve"> </w:t>
      </w:r>
      <w:r w:rsidR="003E1946">
        <w:rPr>
          <w:rFonts w:hint="eastAsia"/>
          <w:sz w:val="22"/>
        </w:rPr>
        <w:t>…公開</w:t>
      </w:r>
    </w:p>
    <w:p w:rsidR="004B666D" w:rsidRPr="00F0090D" w:rsidRDefault="00EA752F" w:rsidP="00F0090D">
      <w:pPr>
        <w:ind w:firstLineChars="200" w:firstLine="440"/>
        <w:rPr>
          <w:rFonts w:asciiTheme="minorEastAsia" w:hAnsiTheme="minorEastAsia" w:cs="Times New Roman"/>
          <w:sz w:val="22"/>
        </w:rPr>
      </w:pPr>
      <w:r w:rsidRPr="0074305A">
        <w:rPr>
          <w:rFonts w:hint="eastAsia"/>
          <w:color w:val="FF0000"/>
          <w:sz w:val="22"/>
        </w:rPr>
        <w:t xml:space="preserve">　</w:t>
      </w:r>
    </w:p>
    <w:p w:rsidR="0009425F" w:rsidRPr="00921CF2" w:rsidRDefault="0009425F" w:rsidP="00D6597C">
      <w:pPr>
        <w:rPr>
          <w:rFonts w:asciiTheme="minorEastAsia" w:hAnsiTheme="minorEastAsia"/>
          <w:sz w:val="22"/>
        </w:rPr>
      </w:pPr>
      <w:r w:rsidRPr="00921CF2">
        <w:rPr>
          <w:rFonts w:asciiTheme="minorEastAsia" w:hAnsiTheme="minorEastAsia" w:hint="eastAsia"/>
          <w:sz w:val="22"/>
        </w:rPr>
        <w:t>６．</w:t>
      </w:r>
      <w:r w:rsidR="00124039" w:rsidRPr="00921CF2">
        <w:rPr>
          <w:rFonts w:asciiTheme="minorEastAsia" w:hAnsiTheme="minorEastAsia" w:hint="eastAsia"/>
          <w:sz w:val="22"/>
        </w:rPr>
        <w:t>傍聴</w:t>
      </w:r>
      <w:r w:rsidR="007E2DEB" w:rsidRPr="00921CF2">
        <w:rPr>
          <w:rFonts w:asciiTheme="minorEastAsia" w:hAnsiTheme="minorEastAsia" w:hint="eastAsia"/>
          <w:sz w:val="22"/>
        </w:rPr>
        <w:t>者</w:t>
      </w:r>
    </w:p>
    <w:p w:rsidR="00C525BC" w:rsidRPr="00921CF2" w:rsidRDefault="0009425F" w:rsidP="00D6597C">
      <w:pPr>
        <w:rPr>
          <w:rFonts w:asciiTheme="minorEastAsia" w:hAnsiTheme="minorEastAsia"/>
          <w:sz w:val="22"/>
        </w:rPr>
      </w:pPr>
      <w:r w:rsidRPr="00921CF2">
        <w:rPr>
          <w:rFonts w:asciiTheme="minorEastAsia" w:hAnsiTheme="minorEastAsia" w:hint="eastAsia"/>
          <w:sz w:val="22"/>
        </w:rPr>
        <w:t xml:space="preserve">　－</w:t>
      </w:r>
    </w:p>
    <w:p w:rsidR="00FC6D9D" w:rsidRPr="00921CF2" w:rsidRDefault="00FC6D9D" w:rsidP="00D6597C">
      <w:pPr>
        <w:rPr>
          <w:rFonts w:asciiTheme="minorEastAsia" w:hAnsiTheme="minorEastAsia"/>
          <w:sz w:val="22"/>
        </w:rPr>
      </w:pPr>
      <w:r w:rsidRPr="00921CF2">
        <w:rPr>
          <w:rFonts w:asciiTheme="minorEastAsia" w:hAnsiTheme="minorEastAsia" w:hint="eastAsia"/>
          <w:sz w:val="22"/>
        </w:rPr>
        <w:t>７．</w:t>
      </w:r>
      <w:r w:rsidR="00124039" w:rsidRPr="00921CF2">
        <w:rPr>
          <w:rFonts w:asciiTheme="minorEastAsia" w:hAnsiTheme="minorEastAsia" w:hint="eastAsia"/>
          <w:sz w:val="22"/>
        </w:rPr>
        <w:t>決定事項</w:t>
      </w:r>
    </w:p>
    <w:p w:rsidR="007D615D" w:rsidRPr="00921CF2" w:rsidRDefault="007D615D" w:rsidP="00D6597C">
      <w:pPr>
        <w:rPr>
          <w:rFonts w:asciiTheme="minorEastAsia" w:hAnsiTheme="minorEastAsia"/>
          <w:sz w:val="22"/>
        </w:rPr>
      </w:pPr>
      <w:r w:rsidRPr="00921CF2">
        <w:rPr>
          <w:rFonts w:asciiTheme="minorEastAsia" w:hAnsiTheme="minorEastAsia" w:hint="eastAsia"/>
          <w:sz w:val="22"/>
        </w:rPr>
        <w:t xml:space="preserve">　　＜議題＞</w:t>
      </w:r>
    </w:p>
    <w:p w:rsidR="00EA752F" w:rsidRDefault="00921CF2" w:rsidP="00EA752F">
      <w:pPr>
        <w:ind w:firstLineChars="250" w:firstLine="550"/>
        <w:rPr>
          <w:sz w:val="22"/>
        </w:rPr>
      </w:pPr>
      <w:r>
        <w:rPr>
          <w:rFonts w:asciiTheme="minorEastAsia" w:hAnsiTheme="minorEastAsia" w:hint="eastAsia"/>
          <w:sz w:val="22"/>
        </w:rPr>
        <w:t>(１)</w:t>
      </w:r>
      <w:r w:rsidR="00EA752F" w:rsidRPr="00EA752F">
        <w:rPr>
          <w:rFonts w:hint="eastAsia"/>
          <w:sz w:val="22"/>
        </w:rPr>
        <w:t xml:space="preserve"> </w:t>
      </w:r>
      <w:r w:rsidR="00EA752F">
        <w:rPr>
          <w:rFonts w:hint="eastAsia"/>
          <w:sz w:val="22"/>
        </w:rPr>
        <w:t>介護予防給付及び総合事業に係るケアマネジメント業務の委託について</w:t>
      </w:r>
    </w:p>
    <w:p w:rsidR="00C525BC" w:rsidRPr="00921CF2" w:rsidRDefault="007B6A78" w:rsidP="00EA752F">
      <w:pPr>
        <w:ind w:firstLineChars="250" w:firstLine="550"/>
        <w:rPr>
          <w:rFonts w:asciiTheme="minorEastAsia" w:hAnsiTheme="minorEastAsia"/>
          <w:sz w:val="22"/>
        </w:rPr>
      </w:pPr>
      <w:r w:rsidRPr="00921CF2">
        <w:rPr>
          <w:rFonts w:asciiTheme="minorEastAsia" w:hAnsiTheme="minorEastAsia" w:hint="eastAsia"/>
          <w:sz w:val="22"/>
        </w:rPr>
        <w:t xml:space="preserve">　　　　　　　　　　　　　　　　　　　　　　　　　　…決定事項あり（協議会にて承認）</w:t>
      </w:r>
    </w:p>
    <w:p w:rsidR="00D6597C" w:rsidRPr="00921CF2" w:rsidRDefault="00D6597C" w:rsidP="00D6597C">
      <w:pPr>
        <w:ind w:leftChars="400" w:left="840" w:rightChars="-94" w:right="-197"/>
        <w:rPr>
          <w:rFonts w:asciiTheme="minorEastAsia" w:hAnsiTheme="minorEastAsia"/>
          <w:sz w:val="22"/>
        </w:rPr>
      </w:pPr>
      <w:r w:rsidRPr="00921CF2">
        <w:rPr>
          <w:rFonts w:asciiTheme="minorEastAsia" w:hAnsiTheme="minorEastAsia" w:hint="eastAsia"/>
          <w:sz w:val="22"/>
        </w:rPr>
        <w:t>全ての委員から、書面決議書により「承認</w:t>
      </w:r>
      <w:r w:rsidR="00890749" w:rsidRPr="00921CF2">
        <w:rPr>
          <w:rFonts w:asciiTheme="minorEastAsia" w:hAnsiTheme="minorEastAsia" w:hint="eastAsia"/>
          <w:sz w:val="22"/>
        </w:rPr>
        <w:t>する</w:t>
      </w:r>
      <w:r w:rsidRPr="00921CF2">
        <w:rPr>
          <w:rFonts w:asciiTheme="minorEastAsia" w:hAnsiTheme="minorEastAsia" w:hint="eastAsia"/>
          <w:sz w:val="22"/>
        </w:rPr>
        <w:t>」</w:t>
      </w:r>
      <w:r w:rsidR="00890749" w:rsidRPr="00921CF2">
        <w:rPr>
          <w:rFonts w:asciiTheme="minorEastAsia" w:hAnsiTheme="minorEastAsia" w:hint="eastAsia"/>
          <w:sz w:val="22"/>
        </w:rPr>
        <w:t>と</w:t>
      </w:r>
      <w:r w:rsidRPr="00921CF2">
        <w:rPr>
          <w:rFonts w:asciiTheme="minorEastAsia" w:hAnsiTheme="minorEastAsia" w:hint="eastAsia"/>
          <w:sz w:val="22"/>
        </w:rPr>
        <w:t>の回答があったことから、</w:t>
      </w:r>
      <w:r w:rsidR="00C525BC" w:rsidRPr="00921CF2">
        <w:rPr>
          <w:rFonts w:asciiTheme="minorEastAsia" w:hAnsiTheme="minorEastAsia" w:hint="eastAsia"/>
          <w:sz w:val="22"/>
        </w:rPr>
        <w:t>新たな指定居宅介護支援事業所（</w:t>
      </w:r>
      <w:r w:rsidR="00F0090D">
        <w:rPr>
          <w:rFonts w:asciiTheme="minorEastAsia" w:hAnsiTheme="minorEastAsia" w:hint="eastAsia"/>
          <w:sz w:val="22"/>
        </w:rPr>
        <w:t>２</w:t>
      </w:r>
      <w:r w:rsidRPr="00921CF2">
        <w:rPr>
          <w:rFonts w:asciiTheme="minorEastAsia" w:hAnsiTheme="minorEastAsia" w:hint="eastAsia"/>
          <w:sz w:val="22"/>
        </w:rPr>
        <w:t>事業所）に対して、介護予防給付及び総合事業に係るケアマネジメント業務を委託することについて承認されました。</w:t>
      </w:r>
    </w:p>
    <w:p w:rsidR="00F0090D" w:rsidRDefault="00F0090D" w:rsidP="003E1946">
      <w:pPr>
        <w:rPr>
          <w:rFonts w:asciiTheme="minorEastAsia" w:hAnsiTheme="minorEastAsia"/>
          <w:sz w:val="22"/>
        </w:rPr>
      </w:pPr>
    </w:p>
    <w:p w:rsidR="00921E2C" w:rsidRPr="00921CF2" w:rsidRDefault="00921CF2" w:rsidP="00921CF2">
      <w:pPr>
        <w:ind w:firstLineChars="250" w:firstLine="550"/>
        <w:rPr>
          <w:rFonts w:asciiTheme="minorEastAsia" w:hAnsiTheme="minorEastAsia"/>
          <w:sz w:val="22"/>
        </w:rPr>
      </w:pPr>
      <w:r>
        <w:rPr>
          <w:rFonts w:asciiTheme="minorEastAsia" w:hAnsiTheme="minorEastAsia" w:hint="eastAsia"/>
          <w:sz w:val="22"/>
        </w:rPr>
        <w:t>(２)</w:t>
      </w:r>
      <w:r w:rsidR="00F0090D" w:rsidRPr="00F0090D">
        <w:rPr>
          <w:rFonts w:hint="eastAsia"/>
          <w:sz w:val="22"/>
        </w:rPr>
        <w:t xml:space="preserve"> </w:t>
      </w:r>
      <w:r w:rsidR="00F0090D">
        <w:rPr>
          <w:rFonts w:hint="eastAsia"/>
          <w:sz w:val="22"/>
        </w:rPr>
        <w:t>令和４年度在宅介護支援センター訪問調査の結果報告について</w:t>
      </w:r>
    </w:p>
    <w:p w:rsidR="00EA752F" w:rsidRDefault="007B6A78" w:rsidP="00F0090D">
      <w:pPr>
        <w:rPr>
          <w:rFonts w:asciiTheme="minorEastAsia" w:hAnsiTheme="minorEastAsia"/>
          <w:sz w:val="22"/>
        </w:rPr>
      </w:pPr>
      <w:r w:rsidRPr="00921CF2">
        <w:rPr>
          <w:rFonts w:asciiTheme="minorEastAsia" w:hAnsiTheme="minorEastAsia" w:hint="eastAsia"/>
          <w:sz w:val="22"/>
        </w:rPr>
        <w:t xml:space="preserve">　　　　　　　　　</w:t>
      </w:r>
      <w:r w:rsidR="00C525BC" w:rsidRPr="00921CF2">
        <w:rPr>
          <w:rFonts w:asciiTheme="minorEastAsia" w:hAnsiTheme="minorEastAsia" w:hint="eastAsia"/>
          <w:sz w:val="22"/>
        </w:rPr>
        <w:t xml:space="preserve">　　　　　　　　　　　　　　</w:t>
      </w:r>
      <w:r w:rsidR="00F0090D">
        <w:rPr>
          <w:rFonts w:asciiTheme="minorEastAsia" w:hAnsiTheme="minorEastAsia" w:hint="eastAsia"/>
          <w:sz w:val="22"/>
        </w:rPr>
        <w:t xml:space="preserve">　　　　　　…決定事項なし（協議会にて報告</w:t>
      </w:r>
      <w:r w:rsidRPr="00921CF2">
        <w:rPr>
          <w:rFonts w:asciiTheme="minorEastAsia" w:hAnsiTheme="minorEastAsia" w:hint="eastAsia"/>
          <w:sz w:val="22"/>
        </w:rPr>
        <w:t>）</w:t>
      </w:r>
    </w:p>
    <w:p w:rsidR="00921E2C" w:rsidRPr="00F0090D" w:rsidRDefault="00921E2C" w:rsidP="00921E2C">
      <w:pPr>
        <w:spacing w:line="160" w:lineRule="exact"/>
        <w:rPr>
          <w:rFonts w:asciiTheme="minorEastAsia" w:hAnsiTheme="minorEastAsia"/>
          <w:sz w:val="22"/>
        </w:rPr>
      </w:pPr>
    </w:p>
    <w:p w:rsidR="00F0090D" w:rsidRPr="00F0090D" w:rsidRDefault="00F0090D" w:rsidP="00F0090D">
      <w:pPr>
        <w:ind w:firstLineChars="250" w:firstLine="550"/>
        <w:rPr>
          <w:sz w:val="22"/>
        </w:rPr>
      </w:pPr>
      <w:r>
        <w:rPr>
          <w:rFonts w:asciiTheme="minorEastAsia" w:hAnsiTheme="minorEastAsia"/>
          <w:sz w:val="22"/>
        </w:rPr>
        <w:lastRenderedPageBreak/>
        <w:t>(</w:t>
      </w:r>
      <w:r w:rsidR="00921CF2">
        <w:rPr>
          <w:rFonts w:asciiTheme="minorEastAsia" w:hAnsiTheme="minorEastAsia" w:hint="eastAsia"/>
          <w:sz w:val="22"/>
        </w:rPr>
        <w:t>３</w:t>
      </w:r>
      <w:r>
        <w:rPr>
          <w:rFonts w:asciiTheme="minorEastAsia" w:hAnsiTheme="minorEastAsia" w:hint="eastAsia"/>
          <w:sz w:val="22"/>
        </w:rPr>
        <w:t>)</w:t>
      </w:r>
      <w:r w:rsidR="00EA752F" w:rsidRPr="00EA752F">
        <w:rPr>
          <w:rFonts w:hint="eastAsia"/>
          <w:sz w:val="22"/>
        </w:rPr>
        <w:t xml:space="preserve"> </w:t>
      </w:r>
      <w:r>
        <w:rPr>
          <w:rFonts w:hint="eastAsia"/>
          <w:sz w:val="22"/>
        </w:rPr>
        <w:t>令和３年度委託型地域包括支援センター事業報告について</w:t>
      </w:r>
      <w:r>
        <w:rPr>
          <w:rFonts w:hint="eastAsia"/>
          <w:sz w:val="22"/>
        </w:rPr>
        <w:t>(</w:t>
      </w:r>
      <w:r>
        <w:rPr>
          <w:rFonts w:hint="eastAsia"/>
          <w:sz w:val="22"/>
        </w:rPr>
        <w:t>第４四半期終了時</w:t>
      </w:r>
      <w:r>
        <w:rPr>
          <w:rFonts w:hint="eastAsia"/>
          <w:sz w:val="22"/>
        </w:rPr>
        <w:t>)</w:t>
      </w:r>
    </w:p>
    <w:p w:rsidR="00EA752F" w:rsidRDefault="007B6A78" w:rsidP="00F0090D">
      <w:pPr>
        <w:ind w:firstLineChars="250" w:firstLine="550"/>
        <w:rPr>
          <w:rFonts w:asciiTheme="minorEastAsia" w:hAnsiTheme="minorEastAsia"/>
          <w:sz w:val="22"/>
        </w:rPr>
      </w:pPr>
      <w:r w:rsidRPr="00921CF2">
        <w:rPr>
          <w:rFonts w:asciiTheme="minorEastAsia" w:hAnsiTheme="minorEastAsia" w:hint="eastAsia"/>
          <w:sz w:val="22"/>
        </w:rPr>
        <w:t xml:space="preserve">　　　</w:t>
      </w:r>
      <w:r w:rsidR="00EA752F">
        <w:rPr>
          <w:rFonts w:asciiTheme="minorEastAsia" w:hAnsiTheme="minorEastAsia" w:hint="eastAsia"/>
          <w:sz w:val="22"/>
        </w:rPr>
        <w:t xml:space="preserve">                  </w:t>
      </w:r>
      <w:r w:rsidR="00F0090D">
        <w:rPr>
          <w:rFonts w:asciiTheme="minorEastAsia" w:hAnsiTheme="minorEastAsia" w:hint="eastAsia"/>
          <w:sz w:val="22"/>
        </w:rPr>
        <w:t xml:space="preserve">                           </w:t>
      </w:r>
      <w:r w:rsidR="00EA752F">
        <w:rPr>
          <w:rFonts w:asciiTheme="minorEastAsia" w:hAnsiTheme="minorEastAsia" w:hint="eastAsia"/>
          <w:sz w:val="22"/>
        </w:rPr>
        <w:t xml:space="preserve"> </w:t>
      </w:r>
      <w:r w:rsidR="00F0090D">
        <w:rPr>
          <w:rFonts w:asciiTheme="minorEastAsia" w:hAnsiTheme="minorEastAsia" w:hint="eastAsia"/>
          <w:sz w:val="22"/>
        </w:rPr>
        <w:t>…決定事項なし（協議会にて報告</w:t>
      </w:r>
      <w:r w:rsidR="00EA752F" w:rsidRPr="00921CF2">
        <w:rPr>
          <w:rFonts w:asciiTheme="minorEastAsia" w:hAnsiTheme="minorEastAsia" w:hint="eastAsia"/>
          <w:sz w:val="22"/>
        </w:rPr>
        <w:t>）</w:t>
      </w:r>
    </w:p>
    <w:p w:rsidR="00CF0232" w:rsidRPr="00921CF2" w:rsidRDefault="007B6A78" w:rsidP="00D6597C">
      <w:pPr>
        <w:rPr>
          <w:rFonts w:asciiTheme="minorEastAsia" w:hAnsiTheme="minorEastAsia"/>
          <w:sz w:val="22"/>
        </w:rPr>
      </w:pPr>
      <w:r w:rsidRPr="00921CF2">
        <w:rPr>
          <w:rFonts w:asciiTheme="minorEastAsia" w:hAnsiTheme="minorEastAsia" w:hint="eastAsia"/>
          <w:sz w:val="22"/>
        </w:rPr>
        <w:t>８．議事</w:t>
      </w:r>
    </w:p>
    <w:p w:rsidR="00F0090D" w:rsidRPr="00D20382" w:rsidRDefault="00F0090D" w:rsidP="00F0090D">
      <w:pPr>
        <w:rPr>
          <w:rFonts w:ascii="ＭＳ 明朝" w:eastAsia="ＭＳ 明朝" w:hAnsi="ＭＳ 明朝"/>
          <w:sz w:val="22"/>
        </w:rPr>
      </w:pPr>
      <w:r w:rsidRPr="00D20382">
        <w:rPr>
          <w:rFonts w:ascii="ＭＳ 明朝" w:eastAsia="ＭＳ 明朝" w:hAnsi="ＭＳ 明朝" w:hint="eastAsia"/>
          <w:sz w:val="22"/>
        </w:rPr>
        <w:t>【</w:t>
      </w:r>
      <w:r>
        <w:rPr>
          <w:rFonts w:ascii="ＭＳ 明朝" w:eastAsia="ＭＳ 明朝" w:hAnsi="ＭＳ 明朝" w:hint="eastAsia"/>
          <w:sz w:val="22"/>
        </w:rPr>
        <w:t>三井委員からの質問</w:t>
      </w:r>
      <w:r w:rsidRPr="00D20382">
        <w:rPr>
          <w:rFonts w:ascii="ＭＳ 明朝" w:eastAsia="ＭＳ 明朝" w:hAnsi="ＭＳ 明朝" w:hint="eastAsia"/>
          <w:sz w:val="22"/>
        </w:rPr>
        <w:t>】</w:t>
      </w:r>
    </w:p>
    <w:p w:rsidR="00F0090D" w:rsidRDefault="00F0090D" w:rsidP="00F0090D">
      <w:pPr>
        <w:rPr>
          <w:rFonts w:ascii="ＭＳ 明朝" w:eastAsia="ＭＳ 明朝" w:hAnsi="ＭＳ 明朝"/>
          <w:sz w:val="22"/>
        </w:rPr>
      </w:pPr>
      <w:r>
        <w:rPr>
          <w:rFonts w:ascii="ＭＳ 明朝" w:eastAsia="ＭＳ 明朝" w:hAnsi="ＭＳ 明朝" w:hint="eastAsia"/>
          <w:sz w:val="22"/>
        </w:rPr>
        <w:t xml:space="preserve">　高齢者虐待に対しては早期発見、早期対応で、高齢者の「自己決定の尊重」をしながら、地域で安心して生活できる環境を整備していくことが求められています。</w:t>
      </w:r>
    </w:p>
    <w:p w:rsidR="00F0090D" w:rsidRDefault="00F0090D" w:rsidP="00F0090D">
      <w:pPr>
        <w:rPr>
          <w:rFonts w:ascii="ＭＳ 明朝" w:eastAsia="ＭＳ 明朝" w:hAnsi="ＭＳ 明朝"/>
          <w:sz w:val="22"/>
        </w:rPr>
      </w:pPr>
      <w:r>
        <w:rPr>
          <w:rFonts w:ascii="ＭＳ 明朝" w:eastAsia="ＭＳ 明朝" w:hAnsi="ＭＳ 明朝" w:hint="eastAsia"/>
          <w:sz w:val="22"/>
        </w:rPr>
        <w:t xml:space="preserve">　日頃、ケアマネジャーは虐待ケースではないかと疑わしい場合にも通報義務があり、虐待認定をするのは包括支援センターであると研修でも指導されてきました。</w:t>
      </w:r>
    </w:p>
    <w:p w:rsidR="00F0090D" w:rsidRDefault="00F0090D" w:rsidP="00F0090D">
      <w:pPr>
        <w:rPr>
          <w:rFonts w:ascii="ＭＳ 明朝" w:eastAsia="ＭＳ 明朝" w:hAnsi="ＭＳ 明朝"/>
          <w:sz w:val="22"/>
        </w:rPr>
      </w:pPr>
      <w:r>
        <w:rPr>
          <w:rFonts w:ascii="ＭＳ 明朝" w:eastAsia="ＭＳ 明朝" w:hAnsi="ＭＳ 明朝" w:hint="eastAsia"/>
          <w:sz w:val="22"/>
        </w:rPr>
        <w:t xml:space="preserve">　資料の中では、ケアマネジャーに対して、事象にとらわれることなく、最低限の情報やアセスメントをして事実確認をし、何をすべきか考えてからの相談にしてほしいという包括と、疑いに気づいたら早いタイミングで通報を受理し、早期の事実確認と介入を行っている包括とで対応に違いが見られています。現場のケアマネジャーが混乱することなく、どのタイミングでどこまでの情報を包括に通報すべきなのか、何か統一した指標があれば教えていただきたい。</w:t>
      </w:r>
    </w:p>
    <w:p w:rsidR="00F0090D" w:rsidRDefault="00F0090D" w:rsidP="00F0090D">
      <w:pPr>
        <w:rPr>
          <w:rFonts w:ascii="ＭＳ 明朝" w:eastAsia="ＭＳ 明朝" w:hAnsi="ＭＳ 明朝"/>
          <w:sz w:val="22"/>
        </w:rPr>
      </w:pPr>
    </w:p>
    <w:p w:rsidR="00F0090D" w:rsidRPr="005D233D" w:rsidRDefault="00F0090D" w:rsidP="00F0090D">
      <w:pPr>
        <w:rPr>
          <w:rFonts w:ascii="ＭＳ 明朝" w:eastAsia="ＭＳ 明朝" w:hAnsi="ＭＳ 明朝"/>
          <w:sz w:val="22"/>
        </w:rPr>
      </w:pPr>
      <w:r>
        <w:rPr>
          <w:rFonts w:ascii="ＭＳ 明朝" w:eastAsia="ＭＳ 明朝" w:hAnsi="ＭＳ 明朝" w:hint="eastAsia"/>
          <w:sz w:val="22"/>
        </w:rPr>
        <w:t xml:space="preserve">　権利擁護は今年度の重点課題となっていることで、船橋市介護支援専門員協議会と船橋市との共催研修では「高齢者の尊厳を守るために～ケアマネジャーに必要な法的知識等を学ぼう～」の研修が予定されています。包括との連携をしながら、ケアマネジャーの学びを深めていきたいと思います。</w:t>
      </w:r>
    </w:p>
    <w:p w:rsidR="00F0090D" w:rsidRDefault="00F0090D" w:rsidP="00F0090D">
      <w:pPr>
        <w:rPr>
          <w:rFonts w:ascii="ＭＳ 明朝" w:eastAsia="ＭＳ 明朝" w:hAnsi="ＭＳ 明朝"/>
          <w:sz w:val="22"/>
        </w:rPr>
      </w:pPr>
    </w:p>
    <w:p w:rsidR="00F0090D" w:rsidRPr="00D20382" w:rsidRDefault="00F0090D" w:rsidP="00F0090D">
      <w:pPr>
        <w:rPr>
          <w:rFonts w:ascii="ＭＳ 明朝" w:eastAsia="ＭＳ 明朝" w:hAnsi="ＭＳ 明朝"/>
          <w:sz w:val="22"/>
        </w:rPr>
      </w:pPr>
      <w:r>
        <w:rPr>
          <w:rFonts w:ascii="ＭＳ 明朝" w:eastAsia="ＭＳ 明朝" w:hAnsi="ＭＳ 明朝" w:hint="eastAsia"/>
          <w:sz w:val="22"/>
        </w:rPr>
        <w:t>【事務局の回答</w:t>
      </w:r>
      <w:r w:rsidRPr="00D20382">
        <w:rPr>
          <w:rFonts w:ascii="ＭＳ 明朝" w:eastAsia="ＭＳ 明朝" w:hAnsi="ＭＳ 明朝" w:hint="eastAsia"/>
          <w:sz w:val="22"/>
        </w:rPr>
        <w:t>】</w:t>
      </w:r>
    </w:p>
    <w:p w:rsidR="00F0090D" w:rsidRDefault="00F0090D" w:rsidP="00F0090D">
      <w:pPr>
        <w:rPr>
          <w:rFonts w:ascii="ＭＳ 明朝" w:eastAsia="ＭＳ 明朝" w:hAnsi="ＭＳ 明朝"/>
          <w:sz w:val="22"/>
        </w:rPr>
      </w:pPr>
      <w:r>
        <w:rPr>
          <w:rFonts w:ascii="ＭＳ 明朝" w:eastAsia="ＭＳ 明朝" w:hAnsi="ＭＳ 明朝" w:hint="eastAsia"/>
          <w:sz w:val="22"/>
        </w:rPr>
        <w:t xml:space="preserve">　御質問をいただきありがとうございます。</w:t>
      </w:r>
    </w:p>
    <w:p w:rsidR="00F0090D" w:rsidRDefault="00F0090D" w:rsidP="00F0090D">
      <w:pPr>
        <w:rPr>
          <w:rFonts w:ascii="ＭＳ 明朝" w:eastAsia="ＭＳ 明朝" w:hAnsi="ＭＳ 明朝"/>
          <w:sz w:val="22"/>
        </w:rPr>
      </w:pPr>
      <w:r>
        <w:rPr>
          <w:rFonts w:ascii="ＭＳ 明朝" w:eastAsia="ＭＳ 明朝" w:hAnsi="ＭＳ 明朝" w:hint="eastAsia"/>
          <w:sz w:val="22"/>
        </w:rPr>
        <w:t xml:space="preserve">　高齢者虐待防止法第９条より、市町村は高齢者虐待に関する相談・通報・届け出がなされた場合、その内容に関する事実の確認を行う必要があります。</w:t>
      </w:r>
    </w:p>
    <w:p w:rsidR="00F0090D" w:rsidRPr="001640C4" w:rsidRDefault="00F0090D" w:rsidP="00F0090D">
      <w:pPr>
        <w:rPr>
          <w:rFonts w:ascii="ＭＳ 明朝" w:eastAsia="ＭＳ 明朝" w:hAnsi="ＭＳ 明朝"/>
          <w:sz w:val="22"/>
        </w:rPr>
      </w:pPr>
      <w:r>
        <w:rPr>
          <w:rFonts w:ascii="ＭＳ 明朝" w:eastAsia="ＭＳ 明朝" w:hAnsi="ＭＳ 明朝" w:hint="eastAsia"/>
          <w:sz w:val="22"/>
        </w:rPr>
        <w:t xml:space="preserve">　そのため、市の業務委託を受けている地域包括支援センターは虐待の通報等を受理した場合は、その情報が事実か否か、また虐待の疑いが疑いではなく事実であるのかを確認します。確認した事実は情報整理をして実際に虐待があるのか無いのかを検証する必要がありますので、必要十分な情報でなくとも虐待の疑いがあるものについては、地域包括支援センターへ通報をお願いします。</w:t>
      </w:r>
    </w:p>
    <w:p w:rsidR="00F0090D" w:rsidRDefault="00F0090D" w:rsidP="00F0090D">
      <w:pPr>
        <w:ind w:firstLineChars="100" w:firstLine="220"/>
        <w:rPr>
          <w:rFonts w:ascii="ＭＳ 明朝" w:eastAsia="ＭＳ 明朝" w:hAnsi="ＭＳ 明朝"/>
          <w:sz w:val="22"/>
        </w:rPr>
      </w:pPr>
      <w:r>
        <w:rPr>
          <w:rFonts w:ascii="ＭＳ 明朝" w:eastAsia="ＭＳ 明朝" w:hAnsi="ＭＳ 明朝" w:hint="eastAsia"/>
          <w:sz w:val="22"/>
        </w:rPr>
        <w:t>また今回、センターにおける虐待への対応に違いが見られたとの御指摘をいただきましたが、市では「船橋市高齢者虐待防止マニュアル」(市HPにて掲載)を作成しており、そちらに対応方法等を説明しておりますので、ご参照ください。</w:t>
      </w:r>
    </w:p>
    <w:p w:rsidR="00F0090D" w:rsidRPr="009F29AE" w:rsidRDefault="00F0090D" w:rsidP="00F0090D">
      <w:pPr>
        <w:ind w:firstLineChars="100" w:firstLine="220"/>
        <w:rPr>
          <w:rFonts w:ascii="ＭＳ 明朝" w:eastAsia="ＭＳ 明朝" w:hAnsi="ＭＳ 明朝"/>
          <w:sz w:val="22"/>
        </w:rPr>
      </w:pPr>
      <w:r>
        <w:rPr>
          <w:rFonts w:ascii="ＭＳ 明朝" w:eastAsia="ＭＳ 明朝" w:hAnsi="ＭＳ 明朝" w:hint="eastAsia"/>
          <w:sz w:val="22"/>
        </w:rPr>
        <w:t>今後も市が行っている高齢者虐待防止等ネットワーク担当者会議や高齢者虐待防止研修会等の施策を通じてセンターの虐待対応の平準化に引き続き努めていきたいと思います。</w:t>
      </w:r>
    </w:p>
    <w:p w:rsidR="00F0090D" w:rsidRDefault="00F0090D" w:rsidP="007B6A78">
      <w:pPr>
        <w:rPr>
          <w:rFonts w:asciiTheme="minorEastAsia" w:hAnsiTheme="minorEastAsia"/>
          <w:sz w:val="22"/>
        </w:rPr>
      </w:pPr>
    </w:p>
    <w:p w:rsidR="007B6A78" w:rsidRPr="00921CF2" w:rsidRDefault="007B6A78" w:rsidP="007B6A78">
      <w:pPr>
        <w:rPr>
          <w:rFonts w:asciiTheme="minorEastAsia" w:hAnsiTheme="minorEastAsia"/>
          <w:sz w:val="22"/>
        </w:rPr>
      </w:pPr>
      <w:r w:rsidRPr="00921CF2">
        <w:rPr>
          <w:rFonts w:asciiTheme="minorEastAsia" w:hAnsiTheme="minorEastAsia" w:hint="eastAsia"/>
          <w:sz w:val="22"/>
        </w:rPr>
        <w:t>９．特記事項</w:t>
      </w:r>
    </w:p>
    <w:p w:rsidR="007B6A78" w:rsidRPr="00921CF2" w:rsidRDefault="007B6A78" w:rsidP="007B6A78">
      <w:pPr>
        <w:rPr>
          <w:rFonts w:asciiTheme="minorEastAsia" w:hAnsiTheme="minorEastAsia"/>
          <w:sz w:val="22"/>
        </w:rPr>
      </w:pPr>
      <w:r w:rsidRPr="00921CF2">
        <w:rPr>
          <w:rFonts w:asciiTheme="minorEastAsia" w:hAnsiTheme="minorEastAsia" w:hint="eastAsia"/>
          <w:sz w:val="22"/>
        </w:rPr>
        <w:t xml:space="preserve">　－</w:t>
      </w:r>
    </w:p>
    <w:p w:rsidR="007B6A78" w:rsidRPr="00921CF2" w:rsidRDefault="007B6A78" w:rsidP="007B6A78">
      <w:pPr>
        <w:spacing w:line="160" w:lineRule="exact"/>
        <w:rPr>
          <w:rFonts w:asciiTheme="minorEastAsia" w:hAnsiTheme="minorEastAsia"/>
          <w:sz w:val="22"/>
        </w:rPr>
      </w:pPr>
    </w:p>
    <w:p w:rsidR="00FC6D9D" w:rsidRPr="00921CF2" w:rsidRDefault="007B6A78" w:rsidP="00D6597C">
      <w:pPr>
        <w:rPr>
          <w:rFonts w:asciiTheme="minorEastAsia" w:hAnsiTheme="minorEastAsia"/>
          <w:sz w:val="22"/>
        </w:rPr>
      </w:pPr>
      <w:r w:rsidRPr="00921CF2">
        <w:rPr>
          <w:rFonts w:asciiTheme="minorEastAsia" w:hAnsiTheme="minorEastAsia" w:hint="eastAsia"/>
          <w:sz w:val="22"/>
        </w:rPr>
        <w:t>１０</w:t>
      </w:r>
      <w:r w:rsidR="00D6597C" w:rsidRPr="00921CF2">
        <w:rPr>
          <w:rFonts w:asciiTheme="minorEastAsia" w:hAnsiTheme="minorEastAsia" w:hint="eastAsia"/>
          <w:sz w:val="22"/>
        </w:rPr>
        <w:t>．</w:t>
      </w:r>
      <w:r w:rsidR="00360BC1" w:rsidRPr="00921CF2">
        <w:rPr>
          <w:rFonts w:asciiTheme="minorEastAsia" w:hAnsiTheme="minorEastAsia" w:hint="eastAsia"/>
          <w:sz w:val="22"/>
        </w:rPr>
        <w:t>その他</w:t>
      </w:r>
    </w:p>
    <w:p w:rsidR="00FC6D9D" w:rsidRPr="00921CF2" w:rsidRDefault="00921E2C" w:rsidP="00D6597C">
      <w:pPr>
        <w:ind w:firstLineChars="200" w:firstLine="440"/>
        <w:rPr>
          <w:rFonts w:asciiTheme="minorEastAsia" w:hAnsiTheme="minorEastAsia"/>
          <w:sz w:val="22"/>
        </w:rPr>
      </w:pPr>
      <w:r w:rsidRPr="00921CF2">
        <w:rPr>
          <w:rFonts w:asciiTheme="minorEastAsia" w:hAnsiTheme="minorEastAsia" w:hint="eastAsia"/>
          <w:sz w:val="22"/>
        </w:rPr>
        <w:t>次回</w:t>
      </w:r>
      <w:r w:rsidR="007B6A78" w:rsidRPr="00921CF2">
        <w:rPr>
          <w:rFonts w:asciiTheme="minorEastAsia" w:hAnsiTheme="minorEastAsia" w:hint="eastAsia"/>
          <w:sz w:val="22"/>
        </w:rPr>
        <w:t>の協議会</w:t>
      </w:r>
      <w:r w:rsidR="00F0090D">
        <w:rPr>
          <w:rFonts w:asciiTheme="minorEastAsia" w:hAnsiTheme="minorEastAsia" w:hint="eastAsia"/>
          <w:sz w:val="22"/>
        </w:rPr>
        <w:t>は令和５</w:t>
      </w:r>
      <w:r w:rsidR="00EA752F">
        <w:rPr>
          <w:rFonts w:asciiTheme="minorEastAsia" w:hAnsiTheme="minorEastAsia" w:hint="eastAsia"/>
          <w:sz w:val="22"/>
        </w:rPr>
        <w:t>年</w:t>
      </w:r>
      <w:r w:rsidR="00F0090D">
        <w:rPr>
          <w:rFonts w:asciiTheme="minorEastAsia" w:hAnsiTheme="minorEastAsia" w:hint="eastAsia"/>
          <w:sz w:val="22"/>
        </w:rPr>
        <w:t>１</w:t>
      </w:r>
      <w:r w:rsidR="0096331A" w:rsidRPr="00921CF2">
        <w:rPr>
          <w:rFonts w:asciiTheme="minorEastAsia" w:hAnsiTheme="minorEastAsia" w:hint="eastAsia"/>
          <w:sz w:val="22"/>
        </w:rPr>
        <w:t>月</w:t>
      </w:r>
      <w:r w:rsidR="00FC6D9D" w:rsidRPr="00921CF2">
        <w:rPr>
          <w:rFonts w:asciiTheme="minorEastAsia" w:hAnsiTheme="minorEastAsia" w:hint="eastAsia"/>
          <w:sz w:val="22"/>
        </w:rPr>
        <w:t>に開催予定。開催</w:t>
      </w:r>
      <w:r w:rsidR="00360BC1" w:rsidRPr="00921CF2">
        <w:rPr>
          <w:rFonts w:asciiTheme="minorEastAsia" w:hAnsiTheme="minorEastAsia" w:hint="eastAsia"/>
          <w:sz w:val="22"/>
        </w:rPr>
        <w:t>形式等詳細</w:t>
      </w:r>
      <w:r w:rsidR="00FC6D9D" w:rsidRPr="00921CF2">
        <w:rPr>
          <w:rFonts w:asciiTheme="minorEastAsia" w:hAnsiTheme="minorEastAsia" w:hint="eastAsia"/>
          <w:sz w:val="22"/>
        </w:rPr>
        <w:t>が</w:t>
      </w:r>
      <w:r w:rsidR="00360BC1" w:rsidRPr="00921CF2">
        <w:rPr>
          <w:rFonts w:asciiTheme="minorEastAsia" w:hAnsiTheme="minorEastAsia" w:hint="eastAsia"/>
          <w:sz w:val="22"/>
        </w:rPr>
        <w:t>決まり次第</w:t>
      </w:r>
      <w:r w:rsidR="007B6A78" w:rsidRPr="00921CF2">
        <w:rPr>
          <w:rFonts w:asciiTheme="minorEastAsia" w:hAnsiTheme="minorEastAsia" w:hint="eastAsia"/>
          <w:sz w:val="22"/>
        </w:rPr>
        <w:t>告知</w:t>
      </w:r>
      <w:r w:rsidR="00FC6D9D" w:rsidRPr="00921CF2">
        <w:rPr>
          <w:rFonts w:asciiTheme="minorEastAsia" w:hAnsiTheme="minorEastAsia" w:hint="eastAsia"/>
          <w:sz w:val="22"/>
        </w:rPr>
        <w:t>する</w:t>
      </w:r>
      <w:r w:rsidR="00360BC1" w:rsidRPr="00921CF2">
        <w:rPr>
          <w:rFonts w:asciiTheme="minorEastAsia" w:hAnsiTheme="minorEastAsia" w:hint="eastAsia"/>
          <w:sz w:val="22"/>
        </w:rPr>
        <w:t>。</w:t>
      </w:r>
    </w:p>
    <w:p w:rsidR="004B666D" w:rsidRPr="00921CF2" w:rsidRDefault="004B666D" w:rsidP="004B666D">
      <w:pPr>
        <w:spacing w:line="160" w:lineRule="exact"/>
        <w:rPr>
          <w:rFonts w:asciiTheme="minorEastAsia" w:hAnsiTheme="minorEastAsia"/>
          <w:sz w:val="22"/>
        </w:rPr>
      </w:pPr>
    </w:p>
    <w:p w:rsidR="00FC6D9D" w:rsidRPr="00921CF2" w:rsidRDefault="00FC6D9D" w:rsidP="00D6597C">
      <w:pPr>
        <w:tabs>
          <w:tab w:val="left" w:pos="770"/>
        </w:tabs>
        <w:rPr>
          <w:rFonts w:asciiTheme="minorEastAsia" w:hAnsiTheme="minorEastAsia"/>
          <w:sz w:val="22"/>
        </w:rPr>
      </w:pPr>
      <w:r w:rsidRPr="00921CF2">
        <w:rPr>
          <w:rFonts w:asciiTheme="minorEastAsia" w:hAnsiTheme="minorEastAsia" w:hint="eastAsia"/>
          <w:sz w:val="22"/>
        </w:rPr>
        <w:lastRenderedPageBreak/>
        <w:t>１</w:t>
      </w:r>
      <w:r w:rsidR="007B6A78" w:rsidRPr="00921CF2">
        <w:rPr>
          <w:rFonts w:asciiTheme="minorEastAsia" w:hAnsiTheme="minorEastAsia" w:hint="eastAsia"/>
          <w:sz w:val="22"/>
        </w:rPr>
        <w:t>１</w:t>
      </w:r>
      <w:r w:rsidRPr="00921CF2">
        <w:rPr>
          <w:rFonts w:asciiTheme="minorEastAsia" w:hAnsiTheme="minorEastAsia" w:hint="eastAsia"/>
          <w:sz w:val="22"/>
        </w:rPr>
        <w:t>．</w:t>
      </w:r>
      <w:r w:rsidR="00124039" w:rsidRPr="00921CF2">
        <w:rPr>
          <w:rFonts w:asciiTheme="minorEastAsia" w:hAnsiTheme="minorEastAsia" w:hint="eastAsia"/>
          <w:sz w:val="22"/>
        </w:rPr>
        <w:t>問い合わせ先</w:t>
      </w:r>
      <w:r w:rsidR="000B46CD" w:rsidRPr="00921CF2">
        <w:rPr>
          <w:rFonts w:asciiTheme="minorEastAsia" w:hAnsiTheme="minorEastAsia" w:hint="eastAsia"/>
          <w:sz w:val="22"/>
        </w:rPr>
        <w:t xml:space="preserve">　</w:t>
      </w:r>
      <w:r w:rsidR="00A773C7" w:rsidRPr="00921CF2">
        <w:rPr>
          <w:rFonts w:asciiTheme="minorEastAsia" w:hAnsiTheme="minorEastAsia" w:hint="eastAsia"/>
          <w:sz w:val="22"/>
        </w:rPr>
        <w:t xml:space="preserve"> </w:t>
      </w:r>
    </w:p>
    <w:p w:rsidR="00D6597C" w:rsidRPr="00921CF2" w:rsidRDefault="00C525BC" w:rsidP="007B6A78">
      <w:pPr>
        <w:autoSpaceDE w:val="0"/>
        <w:autoSpaceDN w:val="0"/>
        <w:adjustRightInd w:val="0"/>
        <w:ind w:firstLineChars="200" w:firstLine="440"/>
        <w:rPr>
          <w:rFonts w:asciiTheme="minorEastAsia" w:hAnsiTheme="minorEastAsia"/>
          <w:sz w:val="22"/>
        </w:rPr>
      </w:pPr>
      <w:r w:rsidRPr="00921CF2">
        <w:rPr>
          <w:rFonts w:asciiTheme="minorEastAsia" w:hAnsiTheme="minorEastAsia" w:cs="MS-Mincho" w:hint="eastAsia"/>
          <w:kern w:val="0"/>
          <w:sz w:val="22"/>
        </w:rPr>
        <w:t>健康福祉局　健康・高齢部　地域包括ケア推進課</w:t>
      </w:r>
      <w:r w:rsidR="003A1407" w:rsidRPr="00921CF2">
        <w:rPr>
          <w:rFonts w:asciiTheme="minorEastAsia" w:hAnsiTheme="minorEastAsia" w:cs="MS-Mincho" w:hint="eastAsia"/>
          <w:kern w:val="0"/>
          <w:sz w:val="22"/>
        </w:rPr>
        <w:t xml:space="preserve">　地域包括支援</w:t>
      </w:r>
      <w:r w:rsidR="00D6597C" w:rsidRPr="00921CF2">
        <w:rPr>
          <w:rFonts w:asciiTheme="minorEastAsia" w:hAnsiTheme="minorEastAsia" w:cs="MS-Mincho" w:hint="eastAsia"/>
          <w:kern w:val="0"/>
          <w:sz w:val="22"/>
        </w:rPr>
        <w:t>係０４７－４３６－２８８２</w:t>
      </w:r>
    </w:p>
    <w:p w:rsidR="00587052" w:rsidRPr="00921CF2" w:rsidRDefault="007E2DEB" w:rsidP="00D6597C">
      <w:pPr>
        <w:rPr>
          <w:rFonts w:asciiTheme="minorEastAsia" w:hAnsiTheme="minorEastAsia"/>
          <w:sz w:val="22"/>
        </w:rPr>
      </w:pPr>
      <w:r w:rsidRPr="00921CF2">
        <w:rPr>
          <w:rFonts w:asciiTheme="minorEastAsia" w:hAnsiTheme="minorEastAsia" w:hint="eastAsia"/>
          <w:sz w:val="22"/>
        </w:rPr>
        <w:t xml:space="preserve">　　　</w:t>
      </w:r>
    </w:p>
    <w:sectPr w:rsidR="00587052" w:rsidRPr="00921CF2" w:rsidSect="00017B8A">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33" w:rsidRDefault="00812A33" w:rsidP="00812A33">
      <w:r>
        <w:separator/>
      </w:r>
    </w:p>
  </w:endnote>
  <w:endnote w:type="continuationSeparator" w:id="0">
    <w:p w:rsidR="00812A33" w:rsidRDefault="00812A33" w:rsidP="0081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474200"/>
      <w:docPartObj>
        <w:docPartGallery w:val="Page Numbers (Bottom of Page)"/>
        <w:docPartUnique/>
      </w:docPartObj>
    </w:sdtPr>
    <w:sdtEndPr/>
    <w:sdtContent>
      <w:p w:rsidR="00D606DB" w:rsidRDefault="00D606DB" w:rsidP="004B666D">
        <w:pPr>
          <w:pStyle w:val="a7"/>
          <w:jc w:val="center"/>
        </w:pPr>
        <w:r>
          <w:fldChar w:fldCharType="begin"/>
        </w:r>
        <w:r>
          <w:instrText>PAGE   \* MERGEFORMAT</w:instrText>
        </w:r>
        <w:r>
          <w:fldChar w:fldCharType="separate"/>
        </w:r>
        <w:r w:rsidR="001B40E9" w:rsidRPr="001B40E9">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33" w:rsidRDefault="00812A33" w:rsidP="00812A33">
      <w:r>
        <w:separator/>
      </w:r>
    </w:p>
  </w:footnote>
  <w:footnote w:type="continuationSeparator" w:id="0">
    <w:p w:rsidR="00812A33" w:rsidRDefault="00812A33" w:rsidP="00812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DA"/>
    <w:rsid w:val="00017B8A"/>
    <w:rsid w:val="000371DA"/>
    <w:rsid w:val="00057F27"/>
    <w:rsid w:val="00081078"/>
    <w:rsid w:val="00091A2E"/>
    <w:rsid w:val="0009425F"/>
    <w:rsid w:val="000A6741"/>
    <w:rsid w:val="000B46CD"/>
    <w:rsid w:val="00122EC7"/>
    <w:rsid w:val="00124039"/>
    <w:rsid w:val="001A0E35"/>
    <w:rsid w:val="001B40E9"/>
    <w:rsid w:val="001E0FB0"/>
    <w:rsid w:val="001E6F3F"/>
    <w:rsid w:val="002965D6"/>
    <w:rsid w:val="00341809"/>
    <w:rsid w:val="00360BC1"/>
    <w:rsid w:val="003A1407"/>
    <w:rsid w:val="003C1E5B"/>
    <w:rsid w:val="003E1946"/>
    <w:rsid w:val="004046DD"/>
    <w:rsid w:val="004070E5"/>
    <w:rsid w:val="004B666D"/>
    <w:rsid w:val="004F7C8C"/>
    <w:rsid w:val="00546430"/>
    <w:rsid w:val="00547CF4"/>
    <w:rsid w:val="00552C70"/>
    <w:rsid w:val="00560B86"/>
    <w:rsid w:val="00587052"/>
    <w:rsid w:val="005B31D5"/>
    <w:rsid w:val="005C458F"/>
    <w:rsid w:val="00752844"/>
    <w:rsid w:val="007A2A1F"/>
    <w:rsid w:val="007B6A78"/>
    <w:rsid w:val="007D615D"/>
    <w:rsid w:val="007E2DEB"/>
    <w:rsid w:val="00812A33"/>
    <w:rsid w:val="00841C74"/>
    <w:rsid w:val="00890749"/>
    <w:rsid w:val="008D08D7"/>
    <w:rsid w:val="008D189D"/>
    <w:rsid w:val="008D6367"/>
    <w:rsid w:val="00904D12"/>
    <w:rsid w:val="00921CF2"/>
    <w:rsid w:val="00921E2C"/>
    <w:rsid w:val="0096331A"/>
    <w:rsid w:val="00966F3D"/>
    <w:rsid w:val="00A61BBB"/>
    <w:rsid w:val="00A773C7"/>
    <w:rsid w:val="00A77B00"/>
    <w:rsid w:val="00A8726B"/>
    <w:rsid w:val="00AC2C14"/>
    <w:rsid w:val="00BA7DC5"/>
    <w:rsid w:val="00BB3B3A"/>
    <w:rsid w:val="00BB686F"/>
    <w:rsid w:val="00C36154"/>
    <w:rsid w:val="00C525BC"/>
    <w:rsid w:val="00C633CF"/>
    <w:rsid w:val="00C834C6"/>
    <w:rsid w:val="00CA79AA"/>
    <w:rsid w:val="00CB19DB"/>
    <w:rsid w:val="00CF0232"/>
    <w:rsid w:val="00CF47AA"/>
    <w:rsid w:val="00D36643"/>
    <w:rsid w:val="00D476AB"/>
    <w:rsid w:val="00D606DB"/>
    <w:rsid w:val="00D6597C"/>
    <w:rsid w:val="00DE65FE"/>
    <w:rsid w:val="00E255CF"/>
    <w:rsid w:val="00E557C0"/>
    <w:rsid w:val="00E65B03"/>
    <w:rsid w:val="00EA752F"/>
    <w:rsid w:val="00EB4535"/>
    <w:rsid w:val="00ED4B97"/>
    <w:rsid w:val="00F0090D"/>
    <w:rsid w:val="00F448B4"/>
    <w:rsid w:val="00F45E2D"/>
    <w:rsid w:val="00F65912"/>
    <w:rsid w:val="00F94597"/>
    <w:rsid w:val="00FA46C1"/>
    <w:rsid w:val="00FC6D9D"/>
    <w:rsid w:val="00FF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0D95A1D"/>
  <w15:docId w15:val="{C429056A-D534-44C2-A72D-2F322147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7DC5"/>
    <w:rPr>
      <w:rFonts w:ascii="Century" w:eastAsia="ＭＳ 明朝" w:hAnsi="Century" w:cs="Times New Roman"/>
      <w:sz w:val="26"/>
      <w:szCs w:val="26"/>
    </w:rPr>
  </w:style>
  <w:style w:type="character" w:customStyle="1" w:styleId="a4">
    <w:name w:val="本文 (文字)"/>
    <w:basedOn w:val="a0"/>
    <w:link w:val="a3"/>
    <w:rsid w:val="00BA7DC5"/>
    <w:rPr>
      <w:rFonts w:ascii="Century" w:eastAsia="ＭＳ 明朝" w:hAnsi="Century" w:cs="Times New Roman"/>
      <w:sz w:val="26"/>
      <w:szCs w:val="26"/>
    </w:rPr>
  </w:style>
  <w:style w:type="paragraph" w:styleId="a5">
    <w:name w:val="header"/>
    <w:basedOn w:val="a"/>
    <w:link w:val="a6"/>
    <w:uiPriority w:val="99"/>
    <w:unhideWhenUsed/>
    <w:rsid w:val="00812A33"/>
    <w:pPr>
      <w:tabs>
        <w:tab w:val="center" w:pos="4252"/>
        <w:tab w:val="right" w:pos="8504"/>
      </w:tabs>
      <w:snapToGrid w:val="0"/>
    </w:pPr>
  </w:style>
  <w:style w:type="character" w:customStyle="1" w:styleId="a6">
    <w:name w:val="ヘッダー (文字)"/>
    <w:basedOn w:val="a0"/>
    <w:link w:val="a5"/>
    <w:uiPriority w:val="99"/>
    <w:rsid w:val="00812A33"/>
  </w:style>
  <w:style w:type="paragraph" w:styleId="a7">
    <w:name w:val="footer"/>
    <w:basedOn w:val="a"/>
    <w:link w:val="a8"/>
    <w:uiPriority w:val="99"/>
    <w:unhideWhenUsed/>
    <w:rsid w:val="00812A33"/>
    <w:pPr>
      <w:tabs>
        <w:tab w:val="center" w:pos="4252"/>
        <w:tab w:val="right" w:pos="8504"/>
      </w:tabs>
      <w:snapToGrid w:val="0"/>
    </w:pPr>
  </w:style>
  <w:style w:type="character" w:customStyle="1" w:styleId="a8">
    <w:name w:val="フッター (文字)"/>
    <w:basedOn w:val="a0"/>
    <w:link w:val="a7"/>
    <w:uiPriority w:val="99"/>
    <w:rsid w:val="00812A33"/>
  </w:style>
  <w:style w:type="paragraph" w:styleId="a9">
    <w:name w:val="Balloon Text"/>
    <w:basedOn w:val="a"/>
    <w:link w:val="aa"/>
    <w:uiPriority w:val="99"/>
    <w:semiHidden/>
    <w:unhideWhenUsed/>
    <w:rsid w:val="00E255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5CF"/>
    <w:rPr>
      <w:rFonts w:asciiTheme="majorHAnsi" w:eastAsiaTheme="majorEastAsia" w:hAnsiTheme="majorHAnsi" w:cstheme="majorBidi"/>
      <w:sz w:val="18"/>
      <w:szCs w:val="18"/>
    </w:rPr>
  </w:style>
  <w:style w:type="table" w:styleId="ab">
    <w:name w:val="Table Grid"/>
    <w:basedOn w:val="a1"/>
    <w:uiPriority w:val="39"/>
    <w:rsid w:val="00921E2C"/>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CB19DB"/>
  </w:style>
  <w:style w:type="character" w:customStyle="1" w:styleId="ad">
    <w:name w:val="日付 (文字)"/>
    <w:basedOn w:val="a0"/>
    <w:link w:val="ac"/>
    <w:uiPriority w:val="99"/>
    <w:semiHidden/>
    <w:rsid w:val="00CB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髙久　優</dc:creator>
  <cp:lastModifiedBy>久保　佑太</cp:lastModifiedBy>
  <cp:revision>24</cp:revision>
  <cp:lastPrinted>2022-02-07T01:12:00Z</cp:lastPrinted>
  <dcterms:created xsi:type="dcterms:W3CDTF">2021-02-03T10:01:00Z</dcterms:created>
  <dcterms:modified xsi:type="dcterms:W3CDTF">2022-09-20T05:16:00Z</dcterms:modified>
</cp:coreProperties>
</file>