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4A10" w14:textId="6DAAE4C1" w:rsidR="00C140FC" w:rsidRDefault="00C140FC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5316F3AF">
                <wp:simplePos x="0" y="0"/>
                <wp:positionH relativeFrom="margin">
                  <wp:posOffset>3288030</wp:posOffset>
                </wp:positionH>
                <wp:positionV relativeFrom="paragraph">
                  <wp:posOffset>-5715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258.9pt;margin-top:-.45pt;width:229.4pt;height:47.85pt;z-index:251686400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786D7" w14:textId="3996EA65" w:rsidR="00D00470" w:rsidRDefault="00D00470" w:rsidP="00F207C5">
      <w:pPr>
        <w:pStyle w:val="aff1"/>
        <w:rPr>
          <w:color w:val="000000" w:themeColor="text1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6D7E85BA" w:rsidR="005B1F81" w:rsidRPr="00B768F4" w:rsidRDefault="005B1F81" w:rsidP="00C140F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C140FC" w:rsidRPr="00C140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広報課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7265158C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C140FC" w:rsidRPr="00C140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広報課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717"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6D7E85BA" w:rsidR="005B1F81" w:rsidRPr="00B768F4" w:rsidRDefault="005B1F81" w:rsidP="00C140F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C140FC" w:rsidRPr="00C140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広報課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7265158C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C140FC" w:rsidRPr="00C140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広報課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77EA9BCE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C140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船橋市ホームページバナー広告掲載）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申請に伴う納税確認のため</w:t>
                                  </w:r>
                                </w:p>
                                <w:p w14:paraId="1BD907AE" w14:textId="756D28FE" w:rsidR="005B1F81" w:rsidRPr="00F30718" w:rsidRDefault="005B1F81" w:rsidP="00C140FC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C140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市長公室広報課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77EA9BCE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C140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船橋市ホームページバナー広告掲載）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申請に伴う納税確認のため</w:t>
                            </w:r>
                          </w:p>
                          <w:p w14:paraId="1BD907AE" w14:textId="756D28FE" w:rsidR="005B1F81" w:rsidRPr="00F30718" w:rsidRDefault="005B1F81" w:rsidP="00C140FC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C140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市長公室広報課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1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1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40FC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A7BC-3E2D-40C2-B603-602711F1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河上　優奈</cp:lastModifiedBy>
  <cp:revision>2</cp:revision>
  <cp:lastPrinted>2024-02-01T05:33:00Z</cp:lastPrinted>
  <dcterms:created xsi:type="dcterms:W3CDTF">2024-04-03T02:44:00Z</dcterms:created>
  <dcterms:modified xsi:type="dcterms:W3CDTF">2024-04-03T02:44:00Z</dcterms:modified>
</cp:coreProperties>
</file>