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2F" w:rsidRPr="00847F93" w:rsidRDefault="0069312F" w:rsidP="0069312F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</w:t>
      </w:r>
      <w:r w:rsidRPr="00847F93">
        <w:rPr>
          <w:rFonts w:ascii="游明朝" w:eastAsia="游明朝" w:hAnsi="游明朝"/>
          <w:szCs w:val="24"/>
        </w:rPr>
        <w:t>2号様式の</w:t>
      </w:r>
      <w:r w:rsidRPr="00847F93">
        <w:rPr>
          <w:rFonts w:ascii="游明朝" w:eastAsia="游明朝" w:hAnsi="游明朝" w:hint="eastAsia"/>
          <w:szCs w:val="24"/>
        </w:rPr>
        <w:t>10</w:t>
      </w:r>
    </w:p>
    <w:p w:rsidR="0069312F" w:rsidRPr="003011D1" w:rsidRDefault="0069312F" w:rsidP="0069312F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3011D1">
        <w:rPr>
          <w:rFonts w:ascii="游ゴシック" w:eastAsia="游ゴシック" w:hAnsi="游ゴシック" w:hint="eastAsia"/>
          <w:sz w:val="28"/>
          <w:szCs w:val="24"/>
        </w:rPr>
        <w:t>排水設備指定工事店廃止（</w:t>
      </w:r>
      <w:r w:rsidRPr="003011D1">
        <w:rPr>
          <w:rFonts w:ascii="游ゴシック" w:eastAsia="游ゴシック" w:hAnsi="游ゴシック"/>
          <w:sz w:val="28"/>
          <w:szCs w:val="24"/>
        </w:rPr>
        <w:t>休止・再開</w:t>
      </w:r>
      <w:r w:rsidRPr="003011D1">
        <w:rPr>
          <w:rFonts w:ascii="游ゴシック" w:eastAsia="游ゴシック" w:hAnsi="游ゴシック" w:hint="eastAsia"/>
          <w:sz w:val="28"/>
          <w:szCs w:val="24"/>
        </w:rPr>
        <w:t>）</w:t>
      </w:r>
      <w:r w:rsidRPr="003011D1">
        <w:rPr>
          <w:rFonts w:ascii="游ゴシック" w:eastAsia="游ゴシック" w:hAnsi="游ゴシック"/>
          <w:sz w:val="28"/>
          <w:szCs w:val="24"/>
        </w:rPr>
        <w:t>届出書</w:t>
      </w:r>
    </w:p>
    <w:p w:rsidR="0069312F" w:rsidRPr="00847F93" w:rsidRDefault="0069312F" w:rsidP="0069312F">
      <w:pPr>
        <w:wordWrap w:val="0"/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 xml:space="preserve">　年　　月　　日</w:t>
      </w:r>
    </w:p>
    <w:p w:rsidR="0069312F" w:rsidRPr="00847F93" w:rsidRDefault="0069312F" w:rsidP="0069312F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2"/>
        <w:gridCol w:w="778"/>
      </w:tblGrid>
      <w:tr w:rsidR="003011D1" w:rsidRPr="00847F93" w:rsidTr="00CA50A4">
        <w:trPr>
          <w:trHeight w:val="510"/>
        </w:trPr>
        <w:tc>
          <w:tcPr>
            <w:tcW w:w="1418" w:type="dxa"/>
          </w:tcPr>
          <w:p w:rsidR="003011D1" w:rsidRPr="00847F93" w:rsidRDefault="003011D1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:rsidR="003011D1" w:rsidRPr="00847F93" w:rsidRDefault="003011D1" w:rsidP="00CA50A4">
            <w:pPr>
              <w:topLinePunct/>
              <w:ind w:rightChars="113" w:right="311"/>
              <w:jc w:val="both"/>
            </w:pPr>
          </w:p>
        </w:tc>
      </w:tr>
      <w:tr w:rsidR="003011D1" w:rsidRPr="00847F93" w:rsidTr="00CA50A4">
        <w:trPr>
          <w:trHeight w:val="510"/>
        </w:trPr>
        <w:tc>
          <w:tcPr>
            <w:tcW w:w="1418" w:type="dxa"/>
          </w:tcPr>
          <w:p w:rsidR="003011D1" w:rsidRPr="00847F93" w:rsidRDefault="003011D1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332" w:type="dxa"/>
          </w:tcPr>
          <w:p w:rsidR="003011D1" w:rsidRPr="00847F93" w:rsidRDefault="003011D1" w:rsidP="00CA50A4">
            <w:pPr>
              <w:topLinePunct/>
              <w:ind w:right="-171"/>
              <w:jc w:val="both"/>
            </w:pPr>
          </w:p>
        </w:tc>
        <w:tc>
          <w:tcPr>
            <w:tcW w:w="778" w:type="dxa"/>
          </w:tcPr>
          <w:p w:rsidR="003011D1" w:rsidRPr="00847F93" w:rsidRDefault="003011D1" w:rsidP="00CA50A4">
            <w:pPr>
              <w:topLinePunct/>
              <w:jc w:val="both"/>
            </w:pPr>
            <w:bookmarkStart w:id="0" w:name="_GoBack"/>
            <w:bookmarkEnd w:id="0"/>
          </w:p>
        </w:tc>
      </w:tr>
      <w:tr w:rsidR="003011D1" w:rsidRPr="00847F93" w:rsidTr="00CA50A4">
        <w:trPr>
          <w:trHeight w:val="510"/>
        </w:trPr>
        <w:tc>
          <w:tcPr>
            <w:tcW w:w="5528" w:type="dxa"/>
            <w:gridSpan w:val="3"/>
          </w:tcPr>
          <w:p w:rsidR="003011D1" w:rsidRPr="00DC60D4" w:rsidRDefault="003011D1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3011D1" w:rsidRPr="00847F93" w:rsidDel="007F5CC8" w:rsidRDefault="003011D1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3011D1" w:rsidRPr="00847F93" w:rsidTr="00CA50A4">
        <w:trPr>
          <w:trHeight w:val="510"/>
        </w:trPr>
        <w:tc>
          <w:tcPr>
            <w:tcW w:w="1418" w:type="dxa"/>
          </w:tcPr>
          <w:p w:rsidR="003011D1" w:rsidRPr="00847F93" w:rsidRDefault="003011D1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:rsidR="003011D1" w:rsidRPr="00847F93" w:rsidDel="007F5CC8" w:rsidRDefault="003011D1" w:rsidP="00CA50A4">
            <w:pPr>
              <w:topLinePunct/>
              <w:ind w:right="311"/>
              <w:jc w:val="both"/>
            </w:pPr>
          </w:p>
        </w:tc>
      </w:tr>
    </w:tbl>
    <w:p w:rsidR="0069312F" w:rsidRPr="00847F93" w:rsidRDefault="0069312F" w:rsidP="0069312F">
      <w:pPr>
        <w:topLinePunct/>
        <w:ind w:firstLineChars="100" w:firstLine="275"/>
        <w:rPr>
          <w:rFonts w:ascii="游明朝" w:eastAsia="游明朝" w:hAnsi="游明朝"/>
          <w:szCs w:val="24"/>
        </w:rPr>
      </w:pPr>
    </w:p>
    <w:p w:rsidR="0069312F" w:rsidRPr="00847F93" w:rsidRDefault="0069312F" w:rsidP="0069312F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排水設備工事の事業を廃止（休止・再開）したので、次のとおり</w:t>
      </w:r>
      <w:r w:rsidRPr="00847F93">
        <w:rPr>
          <w:rFonts w:ascii="游明朝" w:eastAsia="游明朝" w:hAnsi="游明朝"/>
          <w:szCs w:val="24"/>
        </w:rPr>
        <w:t>届け出ます。</w:t>
      </w:r>
    </w:p>
    <w:tbl>
      <w:tblPr>
        <w:tblStyle w:val="5"/>
        <w:tblW w:w="0" w:type="auto"/>
        <w:tblBorders>
          <w:insideH w:val="single" w:sz="4" w:space="0" w:color="808080" w:themeColor="background1" w:themeShade="80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9312F" w:rsidRPr="003011D1" w:rsidDel="007D3F8A" w:rsidTr="003011D1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312F" w:rsidRPr="003011D1" w:rsidDel="007D3F8A" w:rsidRDefault="0069312F" w:rsidP="0069312F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011D1">
              <w:rPr>
                <w:rFonts w:ascii="游ゴシック" w:eastAsia="游ゴシック" w:hAnsi="游ゴシック" w:hint="eastAsia"/>
                <w:szCs w:val="24"/>
              </w:rPr>
              <w:t>指定番号</w:t>
            </w:r>
          </w:p>
        </w:tc>
        <w:tc>
          <w:tcPr>
            <w:tcW w:w="5805" w:type="dxa"/>
            <w:vAlign w:val="center"/>
          </w:tcPr>
          <w:p w:rsidR="0069312F" w:rsidRPr="003011D1" w:rsidDel="007D3F8A" w:rsidRDefault="003011D1" w:rsidP="0069312F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第　　　　号</w:t>
            </w:r>
          </w:p>
        </w:tc>
      </w:tr>
      <w:tr w:rsidR="003011D1" w:rsidRPr="003011D1" w:rsidTr="003011D1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3011D1" w:rsidRPr="003011D1" w:rsidRDefault="003011D1" w:rsidP="003011D1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011D1">
              <w:rPr>
                <w:rFonts w:ascii="游ゴシック" w:eastAsia="游ゴシック" w:hAnsi="游ゴシック" w:hint="eastAsia"/>
                <w:szCs w:val="24"/>
              </w:rPr>
              <w:t>廃止（休止・再開）年月日</w:t>
            </w:r>
          </w:p>
        </w:tc>
        <w:tc>
          <w:tcPr>
            <w:tcW w:w="5805" w:type="dxa"/>
            <w:vAlign w:val="center"/>
          </w:tcPr>
          <w:p w:rsidR="003011D1" w:rsidRPr="0039471A" w:rsidRDefault="003011D1" w:rsidP="003011D1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3011D1" w:rsidRPr="003011D1" w:rsidTr="003011D1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3011D1" w:rsidRPr="003011D1" w:rsidRDefault="003011D1" w:rsidP="003011D1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011D1">
              <w:rPr>
                <w:rFonts w:ascii="游ゴシック" w:eastAsia="游ゴシック" w:hAnsi="游ゴシック" w:hint="eastAsia"/>
                <w:szCs w:val="24"/>
              </w:rPr>
              <w:t>廃止（休止・再開）の理由</w:t>
            </w:r>
          </w:p>
        </w:tc>
        <w:tc>
          <w:tcPr>
            <w:tcW w:w="5805" w:type="dxa"/>
            <w:vAlign w:val="center"/>
          </w:tcPr>
          <w:p w:rsidR="003011D1" w:rsidRPr="003011D1" w:rsidRDefault="003011D1" w:rsidP="003011D1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69312F" w:rsidRPr="00847F93" w:rsidRDefault="0069312F" w:rsidP="0069312F">
      <w:pPr>
        <w:topLinePunct/>
        <w:ind w:leftChars="100" w:left="826" w:hangingChars="200" w:hanging="551"/>
        <w:rPr>
          <w:rFonts w:ascii="游明朝" w:eastAsia="游明朝" w:hAnsi="游明朝"/>
          <w:szCs w:val="24"/>
        </w:rPr>
      </w:pPr>
    </w:p>
    <w:p w:rsidR="0071154F" w:rsidRPr="0069312F" w:rsidRDefault="00773EF8" w:rsidP="00781BC8">
      <w:pPr>
        <w:topLinePunct/>
        <w:ind w:leftChars="100" w:left="826" w:hangingChars="200" w:hanging="551"/>
      </w:pPr>
    </w:p>
    <w:sectPr w:rsidR="0071154F" w:rsidRPr="0069312F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F8" w:rsidRDefault="00773EF8" w:rsidP="00535E90">
      <w:r>
        <w:separator/>
      </w:r>
    </w:p>
  </w:endnote>
  <w:endnote w:type="continuationSeparator" w:id="0">
    <w:p w:rsidR="00773EF8" w:rsidRDefault="00773EF8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F8" w:rsidRDefault="00773EF8" w:rsidP="00535E90">
      <w:r>
        <w:separator/>
      </w:r>
    </w:p>
  </w:footnote>
  <w:footnote w:type="continuationSeparator" w:id="0">
    <w:p w:rsidR="00773EF8" w:rsidRDefault="00773EF8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254F73"/>
    <w:rsid w:val="003011D1"/>
    <w:rsid w:val="00304FAD"/>
    <w:rsid w:val="00497964"/>
    <w:rsid w:val="00535E90"/>
    <w:rsid w:val="005952C6"/>
    <w:rsid w:val="0069312F"/>
    <w:rsid w:val="00773EF8"/>
    <w:rsid w:val="00781BC8"/>
    <w:rsid w:val="00806715"/>
    <w:rsid w:val="00886376"/>
    <w:rsid w:val="009449B6"/>
    <w:rsid w:val="009C69B7"/>
    <w:rsid w:val="00AE4203"/>
    <w:rsid w:val="00BC682B"/>
    <w:rsid w:val="00CA0977"/>
    <w:rsid w:val="00CF5EC7"/>
    <w:rsid w:val="00D2523A"/>
    <w:rsid w:val="00E95660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3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931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309265</cp:lastModifiedBy>
  <cp:revision>6</cp:revision>
  <dcterms:created xsi:type="dcterms:W3CDTF">2020-02-05T00:13:00Z</dcterms:created>
  <dcterms:modified xsi:type="dcterms:W3CDTF">2021-03-31T06:03:00Z</dcterms:modified>
</cp:coreProperties>
</file>