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A2E" w:rsidRDefault="00EE0A2E" w:rsidP="00BF1EC3">
      <w:pPr>
        <w:rPr>
          <w:sz w:val="21"/>
          <w:szCs w:val="21"/>
        </w:rPr>
      </w:pPr>
      <w:r w:rsidRPr="002948DB">
        <w:rPr>
          <w:rFonts w:hint="eastAsia"/>
          <w:sz w:val="21"/>
          <w:szCs w:val="21"/>
        </w:rPr>
        <w:t>第</w:t>
      </w:r>
      <w:r w:rsidR="00EE5D28">
        <w:rPr>
          <w:rFonts w:hint="eastAsia"/>
          <w:sz w:val="21"/>
          <w:szCs w:val="21"/>
        </w:rPr>
        <w:t>４</w:t>
      </w:r>
      <w:r w:rsidRPr="002948DB">
        <w:rPr>
          <w:rFonts w:hint="eastAsia"/>
          <w:sz w:val="21"/>
          <w:szCs w:val="21"/>
        </w:rPr>
        <w:t>号様式</w:t>
      </w:r>
    </w:p>
    <w:p w:rsidR="00EF1155" w:rsidRPr="002948DB" w:rsidRDefault="00EF1155" w:rsidP="00BF1EC3">
      <w:pPr>
        <w:rPr>
          <w:sz w:val="21"/>
          <w:szCs w:val="21"/>
        </w:rPr>
      </w:pPr>
    </w:p>
    <w:p w:rsidR="00EE0A2E" w:rsidRPr="008B1952" w:rsidRDefault="00C251FB" w:rsidP="008B1952">
      <w:pPr>
        <w:ind w:left="235" w:hangingChars="100" w:hanging="235"/>
        <w:jc w:val="center"/>
        <w:rPr>
          <w:rFonts w:ascii="ＭＳ 明朝" w:hAnsi="ＭＳ 明朝"/>
        </w:rPr>
      </w:pPr>
      <w:r w:rsidRPr="008B1952">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222885</wp:posOffset>
                </wp:positionH>
                <wp:positionV relativeFrom="paragraph">
                  <wp:posOffset>-24765</wp:posOffset>
                </wp:positionV>
                <wp:extent cx="647700" cy="609600"/>
                <wp:effectExtent l="9525" t="6350" r="9525" b="1270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09600"/>
                        </a:xfrm>
                        <a:prstGeom prst="rect">
                          <a:avLst/>
                        </a:prstGeom>
                        <a:solidFill>
                          <a:srgbClr val="FFFFFF"/>
                        </a:solidFill>
                        <a:ln w="6350">
                          <a:solidFill>
                            <a:srgbClr val="000000"/>
                          </a:solidFill>
                          <a:prstDash val="dash"/>
                          <a:miter lim="800000"/>
                          <a:headEnd/>
                          <a:tailEnd/>
                        </a:ln>
                      </wps:spPr>
                      <wps:txbx>
                        <w:txbxContent>
                          <w:p w:rsidR="008B1952" w:rsidRDefault="008B1952" w:rsidP="005924AE">
                            <w:pPr>
                              <w:jc w:val="center"/>
                            </w:pPr>
                            <w:r>
                              <w:rPr>
                                <w:rFonts w:hint="eastAsia"/>
                              </w:rPr>
                              <w:t>収入</w:t>
                            </w:r>
                          </w:p>
                          <w:p w:rsidR="008B1952" w:rsidRDefault="008B1952" w:rsidP="005924AE">
                            <w:pPr>
                              <w:jc w:val="center"/>
                            </w:pPr>
                            <w:r>
                              <w:rPr>
                                <w:rFonts w:hint="eastAsia"/>
                              </w:rPr>
                              <w:t>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7.55pt;margin-top:-1.95pt;width:51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" strokeweight=".5pt">
                <v:stroke dashstyle="dash"/>
                <v:textbox inset="5.85pt,.7pt,5.85pt,.7pt">
                  <w:txbxContent>
                    <w:p w:rsidR="008B1952" w:rsidRDefault="008B1952" w:rsidP="005924AE">
                      <w:pPr>
                        <w:jc w:val="center"/>
                      </w:pPr>
                      <w:r>
                        <w:rPr>
                          <w:rFonts w:hint="eastAsia"/>
                        </w:rPr>
                        <w:t>収入</w:t>
                      </w:r>
                    </w:p>
                    <w:p w:rsidR="008B1952" w:rsidRDefault="008B1952" w:rsidP="005924AE">
                      <w:pPr>
                        <w:jc w:val="center"/>
                      </w:pPr>
                      <w:r>
                        <w:rPr>
                          <w:rFonts w:hint="eastAsia"/>
                        </w:rPr>
                        <w:t>印紙</w:t>
                      </w:r>
                    </w:p>
                  </w:txbxContent>
                </v:textbox>
              </v:shape>
            </w:pict>
          </mc:Fallback>
        </mc:AlternateContent>
      </w:r>
      <w:r w:rsidR="00EE0A2E" w:rsidRPr="008B1952">
        <w:rPr>
          <w:rFonts w:ascii="ＭＳ 明朝" w:hAnsi="ＭＳ 明朝" w:hint="eastAsia"/>
        </w:rPr>
        <w:t>水洗便所化改造工事資金借用証書</w:t>
      </w:r>
    </w:p>
    <w:p w:rsidR="00EF1155" w:rsidRPr="002948DB" w:rsidRDefault="00EF1155" w:rsidP="00123A4F">
      <w:pPr>
        <w:ind w:firstLineChars="3200" w:firstLine="6562"/>
        <w:rPr>
          <w:rFonts w:ascii="ＭＳ 明朝" w:hAnsi="ＭＳ 明朝"/>
          <w:sz w:val="21"/>
          <w:szCs w:val="21"/>
        </w:rPr>
      </w:pPr>
    </w:p>
    <w:p w:rsidR="000844F1" w:rsidRPr="002948DB" w:rsidRDefault="000844F1" w:rsidP="00123A4F">
      <w:pPr>
        <w:ind w:firstLineChars="3200" w:firstLine="6562"/>
        <w:rPr>
          <w:rFonts w:ascii="ＭＳ 明朝" w:hAnsi="ＭＳ 明朝"/>
          <w:sz w:val="21"/>
          <w:szCs w:val="21"/>
        </w:rPr>
      </w:pPr>
      <w:r w:rsidRPr="002948DB">
        <w:rPr>
          <w:rFonts w:ascii="ＭＳ 明朝" w:hAnsi="ＭＳ 明朝" w:hint="eastAsia"/>
          <w:sz w:val="21"/>
          <w:szCs w:val="21"/>
        </w:rPr>
        <w:t xml:space="preserve">年　　</w:t>
      </w:r>
      <w:r w:rsidR="002948DB">
        <w:rPr>
          <w:rFonts w:ascii="ＭＳ 明朝" w:hAnsi="ＭＳ 明朝" w:hint="eastAsia"/>
          <w:sz w:val="21"/>
          <w:szCs w:val="21"/>
        </w:rPr>
        <w:t xml:space="preserve">　　　</w:t>
      </w:r>
      <w:r w:rsidRPr="002948DB">
        <w:rPr>
          <w:rFonts w:ascii="ＭＳ 明朝" w:hAnsi="ＭＳ 明朝" w:hint="eastAsia"/>
          <w:sz w:val="21"/>
          <w:szCs w:val="21"/>
        </w:rPr>
        <w:t xml:space="preserve">月　　</w:t>
      </w:r>
      <w:r w:rsidR="002948DB">
        <w:rPr>
          <w:rFonts w:ascii="ＭＳ 明朝" w:hAnsi="ＭＳ 明朝" w:hint="eastAsia"/>
          <w:sz w:val="21"/>
          <w:szCs w:val="21"/>
        </w:rPr>
        <w:t xml:space="preserve">　　　</w:t>
      </w:r>
      <w:r w:rsidRPr="002948DB">
        <w:rPr>
          <w:rFonts w:ascii="ＭＳ 明朝" w:hAnsi="ＭＳ 明朝" w:hint="eastAsia"/>
          <w:sz w:val="21"/>
          <w:szCs w:val="21"/>
        </w:rPr>
        <w:t xml:space="preserve">日　</w:t>
      </w:r>
    </w:p>
    <w:p w:rsidR="00EE0A2E" w:rsidRPr="008B1952" w:rsidRDefault="00EE0A2E" w:rsidP="00123A4F">
      <w:pPr>
        <w:ind w:left="205" w:hangingChars="100" w:hanging="205"/>
        <w:rPr>
          <w:rFonts w:ascii="ＭＳ 明朝" w:hAnsi="ＭＳ 明朝"/>
        </w:rPr>
      </w:pPr>
      <w:r w:rsidRPr="002948DB">
        <w:rPr>
          <w:rFonts w:ascii="ＭＳ 明朝" w:hAnsi="ＭＳ 明朝" w:hint="eastAsia"/>
          <w:sz w:val="21"/>
          <w:szCs w:val="21"/>
        </w:rPr>
        <w:t xml:space="preserve">　　</w:t>
      </w:r>
      <w:r w:rsidRPr="008B1952">
        <w:rPr>
          <w:rFonts w:ascii="ＭＳ 明朝" w:hAnsi="ＭＳ 明朝" w:hint="eastAsia"/>
        </w:rPr>
        <w:t>船橋市長　あて</w:t>
      </w:r>
    </w:p>
    <w:p w:rsidR="00EE0A2E" w:rsidRPr="002948DB" w:rsidRDefault="00EE0A2E" w:rsidP="00123A4F">
      <w:pPr>
        <w:ind w:firstLineChars="1800" w:firstLine="3691"/>
        <w:rPr>
          <w:rFonts w:ascii="ＭＳ 明朝" w:hAnsi="ＭＳ 明朝"/>
          <w:sz w:val="21"/>
          <w:szCs w:val="21"/>
        </w:rPr>
      </w:pPr>
      <w:r w:rsidRPr="002948DB">
        <w:rPr>
          <w:rFonts w:ascii="ＭＳ 明朝" w:hAnsi="ＭＳ 明朝" w:hint="eastAsia"/>
          <w:sz w:val="21"/>
          <w:szCs w:val="21"/>
        </w:rPr>
        <w:t>借</w:t>
      </w:r>
      <w:r w:rsidR="00EF1155" w:rsidRPr="002948DB">
        <w:rPr>
          <w:rFonts w:ascii="ＭＳ 明朝" w:hAnsi="ＭＳ 明朝" w:hint="eastAsia"/>
          <w:sz w:val="21"/>
          <w:szCs w:val="21"/>
        </w:rPr>
        <w:t xml:space="preserve">　</w:t>
      </w:r>
      <w:r w:rsidRPr="002948DB">
        <w:rPr>
          <w:rFonts w:ascii="ＭＳ 明朝" w:hAnsi="ＭＳ 明朝" w:hint="eastAsia"/>
          <w:sz w:val="21"/>
          <w:szCs w:val="21"/>
        </w:rPr>
        <w:t>受</w:t>
      </w:r>
      <w:r w:rsidR="00EF1155" w:rsidRPr="002948DB">
        <w:rPr>
          <w:rFonts w:ascii="ＭＳ 明朝" w:hAnsi="ＭＳ 明朝" w:hint="eastAsia"/>
          <w:sz w:val="21"/>
          <w:szCs w:val="21"/>
        </w:rPr>
        <w:t xml:space="preserve">　</w:t>
      </w:r>
      <w:r w:rsidRPr="002948DB">
        <w:rPr>
          <w:rFonts w:ascii="ＭＳ 明朝" w:hAnsi="ＭＳ 明朝" w:hint="eastAsia"/>
          <w:sz w:val="21"/>
          <w:szCs w:val="21"/>
        </w:rPr>
        <w:t>人</w:t>
      </w:r>
      <w:r w:rsidR="00BF1EC3" w:rsidRPr="002948DB">
        <w:rPr>
          <w:rFonts w:ascii="ＭＳ 明朝" w:hAnsi="ＭＳ 明朝" w:hint="eastAsia"/>
          <w:sz w:val="21"/>
          <w:szCs w:val="21"/>
        </w:rPr>
        <w:t xml:space="preserve">　</w:t>
      </w:r>
      <w:r w:rsidRPr="002948DB">
        <w:rPr>
          <w:rFonts w:ascii="ＭＳ 明朝" w:hAnsi="ＭＳ 明朝" w:hint="eastAsia"/>
          <w:sz w:val="21"/>
          <w:szCs w:val="21"/>
        </w:rPr>
        <w:t>住所</w:t>
      </w:r>
    </w:p>
    <w:p w:rsidR="00EE0A2E" w:rsidRPr="002948DB" w:rsidRDefault="00EE0A2E" w:rsidP="00D02CC4">
      <w:pPr>
        <w:spacing w:line="480" w:lineRule="auto"/>
        <w:ind w:firstLineChars="1900" w:firstLine="3896"/>
        <w:rPr>
          <w:rFonts w:ascii="ＭＳ 明朝" w:hAnsi="ＭＳ 明朝"/>
          <w:sz w:val="21"/>
          <w:szCs w:val="21"/>
        </w:rPr>
      </w:pPr>
      <w:r w:rsidRPr="002948DB">
        <w:rPr>
          <w:rFonts w:ascii="ＭＳ 明朝" w:hAnsi="ＭＳ 明朝" w:hint="eastAsia"/>
          <w:sz w:val="21"/>
          <w:szCs w:val="21"/>
        </w:rPr>
        <w:t xml:space="preserve">　　　　　氏名</w:t>
      </w:r>
      <w:r w:rsidR="00BF1EC3" w:rsidRPr="002948DB">
        <w:rPr>
          <w:rFonts w:ascii="ＭＳ 明朝" w:hAnsi="ＭＳ 明朝" w:hint="eastAsia"/>
          <w:sz w:val="21"/>
          <w:szCs w:val="21"/>
        </w:rPr>
        <w:t xml:space="preserve">　</w:t>
      </w:r>
      <w:r w:rsidRPr="002948DB">
        <w:rPr>
          <w:rFonts w:ascii="ＭＳ 明朝" w:hAnsi="ＭＳ 明朝" w:hint="eastAsia"/>
          <w:sz w:val="21"/>
          <w:szCs w:val="21"/>
        </w:rPr>
        <w:t xml:space="preserve">　　　　　　　　　　　</w:t>
      </w:r>
      <w:r w:rsidR="002948DB">
        <w:rPr>
          <w:rFonts w:ascii="ＭＳ 明朝" w:hAnsi="ＭＳ 明朝" w:hint="eastAsia"/>
          <w:sz w:val="21"/>
          <w:szCs w:val="21"/>
        </w:rPr>
        <w:t xml:space="preserve">　　　　　実印</w:t>
      </w:r>
      <w:r w:rsidRPr="002948DB">
        <w:rPr>
          <w:rFonts w:ascii="ＭＳ 明朝" w:hAnsi="ＭＳ 明朝" w:hint="eastAsia"/>
          <w:sz w:val="21"/>
          <w:szCs w:val="21"/>
        </w:rPr>
        <w:t xml:space="preserve">　</w:t>
      </w:r>
    </w:p>
    <w:p w:rsidR="00EE0A2E" w:rsidRPr="002948DB" w:rsidRDefault="00EE0A2E" w:rsidP="00123A4F">
      <w:pPr>
        <w:ind w:firstLineChars="1900" w:firstLine="3896"/>
        <w:rPr>
          <w:rFonts w:ascii="ＭＳ 明朝" w:hAnsi="ＭＳ 明朝"/>
          <w:sz w:val="21"/>
          <w:szCs w:val="21"/>
        </w:rPr>
      </w:pPr>
      <w:r w:rsidRPr="002948DB">
        <w:rPr>
          <w:rFonts w:ascii="ＭＳ 明朝" w:hAnsi="ＭＳ 明朝" w:hint="eastAsia"/>
          <w:sz w:val="21"/>
          <w:szCs w:val="21"/>
        </w:rPr>
        <w:t xml:space="preserve">　　　　　電話番号</w:t>
      </w:r>
      <w:r w:rsidR="002E1E5A">
        <w:rPr>
          <w:rFonts w:ascii="ＭＳ 明朝" w:hAnsi="ＭＳ 明朝" w:hint="eastAsia"/>
          <w:sz w:val="21"/>
          <w:szCs w:val="21"/>
        </w:rPr>
        <w:t xml:space="preserve">　　　　（　　　　）</w:t>
      </w:r>
    </w:p>
    <w:p w:rsidR="00EE0A2E" w:rsidRPr="002948DB" w:rsidRDefault="00EE0A2E" w:rsidP="00D02CC4">
      <w:pPr>
        <w:spacing w:line="480" w:lineRule="auto"/>
        <w:ind w:firstLineChars="1800" w:firstLine="3691"/>
        <w:rPr>
          <w:rFonts w:ascii="ＭＳ 明朝" w:hAnsi="ＭＳ 明朝"/>
          <w:sz w:val="21"/>
          <w:szCs w:val="21"/>
        </w:rPr>
      </w:pPr>
      <w:r w:rsidRPr="002948DB">
        <w:rPr>
          <w:rFonts w:ascii="ＭＳ 明朝" w:hAnsi="ＭＳ 明朝" w:hint="eastAsia"/>
          <w:sz w:val="21"/>
          <w:szCs w:val="21"/>
        </w:rPr>
        <w:t>連帯保証人　住所</w:t>
      </w:r>
    </w:p>
    <w:p w:rsidR="00EE0A2E" w:rsidRPr="002948DB" w:rsidRDefault="00EE0A2E" w:rsidP="00D02CC4">
      <w:pPr>
        <w:ind w:firstLineChars="1800" w:firstLine="3691"/>
        <w:rPr>
          <w:rFonts w:ascii="ＭＳ 明朝" w:hAnsi="ＭＳ 明朝"/>
          <w:sz w:val="21"/>
          <w:szCs w:val="21"/>
        </w:rPr>
      </w:pPr>
      <w:r w:rsidRPr="002948DB">
        <w:rPr>
          <w:rFonts w:ascii="ＭＳ 明朝" w:hAnsi="ＭＳ 明朝" w:hint="eastAsia"/>
          <w:sz w:val="21"/>
          <w:szCs w:val="21"/>
        </w:rPr>
        <w:t xml:space="preserve">　　　　　　氏名　</w:t>
      </w:r>
      <w:r w:rsidR="00BF1EC3" w:rsidRPr="002948DB">
        <w:rPr>
          <w:rFonts w:ascii="ＭＳ 明朝" w:hAnsi="ＭＳ 明朝" w:hint="eastAsia"/>
          <w:sz w:val="21"/>
          <w:szCs w:val="21"/>
        </w:rPr>
        <w:t xml:space="preserve">　</w:t>
      </w:r>
      <w:r w:rsidR="002948DB">
        <w:rPr>
          <w:rFonts w:ascii="ＭＳ 明朝" w:hAnsi="ＭＳ 明朝" w:hint="eastAsia"/>
          <w:sz w:val="21"/>
          <w:szCs w:val="21"/>
        </w:rPr>
        <w:t xml:space="preserve">　　　　　　　　　　　　　　　実印　</w:t>
      </w:r>
    </w:p>
    <w:p w:rsidR="008B1952" w:rsidRDefault="00EE0A2E" w:rsidP="00672288">
      <w:pPr>
        <w:spacing w:line="480" w:lineRule="auto"/>
        <w:ind w:firstLineChars="2400" w:firstLine="4922"/>
        <w:rPr>
          <w:rFonts w:ascii="ＭＳ 明朝" w:hAnsi="ＭＳ 明朝"/>
          <w:sz w:val="21"/>
          <w:szCs w:val="21"/>
        </w:rPr>
      </w:pPr>
      <w:r w:rsidRPr="002948DB">
        <w:rPr>
          <w:rFonts w:ascii="ＭＳ 明朝" w:hAnsi="ＭＳ 明朝" w:hint="eastAsia"/>
          <w:sz w:val="21"/>
          <w:szCs w:val="21"/>
        </w:rPr>
        <w:t>電話番号</w:t>
      </w:r>
      <w:r w:rsidR="002E1E5A">
        <w:rPr>
          <w:rFonts w:ascii="ＭＳ 明朝" w:hAnsi="ＭＳ 明朝" w:hint="eastAsia"/>
          <w:sz w:val="21"/>
          <w:szCs w:val="21"/>
        </w:rPr>
        <w:t xml:space="preserve">　　　　（　　　　）</w:t>
      </w:r>
    </w:p>
    <w:p w:rsidR="009334F7" w:rsidRPr="002948DB" w:rsidRDefault="00EE0A2E" w:rsidP="009334F7">
      <w:pPr>
        <w:spacing w:line="340" w:lineRule="exact"/>
        <w:ind w:leftChars="87" w:left="205" w:firstLineChars="100" w:firstLine="205"/>
        <w:rPr>
          <w:rFonts w:ascii="ＭＳ 明朝" w:hAnsi="ＭＳ 明朝"/>
          <w:sz w:val="21"/>
          <w:szCs w:val="21"/>
        </w:rPr>
      </w:pPr>
      <w:r w:rsidRPr="002948DB">
        <w:rPr>
          <w:rFonts w:cs="ＭＳ 明朝" w:hint="eastAsia"/>
          <w:sz w:val="21"/>
          <w:szCs w:val="21"/>
        </w:rPr>
        <w:t>次のとおり水洗便所化改造工事資金を借用します。</w:t>
      </w:r>
      <w:r w:rsidR="00265BB0" w:rsidRPr="002948DB">
        <w:rPr>
          <w:rFonts w:cs="ＭＳ 明朝" w:hint="eastAsia"/>
          <w:sz w:val="21"/>
          <w:szCs w:val="21"/>
        </w:rPr>
        <w:t>つきましては、船橋市水洗便所化改造工事資金貸付規則を遵守し、期限までに必ず返済します。万一借受人が返済しないときは、連帯保証人が、その責任を負い直ちに返済します</w:t>
      </w:r>
      <w:r w:rsidR="00265BB0" w:rsidRPr="002948DB">
        <w:rPr>
          <w:rFonts w:ascii="ＭＳ 明朝" w:hAnsi="ＭＳ 明朝" w:hint="eastAsia"/>
          <w:sz w:val="21"/>
          <w:szCs w:val="21"/>
        </w:rPr>
        <w:t>。</w:t>
      </w:r>
      <w:r w:rsidR="00265BB0">
        <w:rPr>
          <w:rFonts w:ascii="ＭＳ 明朝" w:hAnsi="ＭＳ 明朝" w:hint="eastAsia"/>
          <w:sz w:val="21"/>
          <w:szCs w:val="21"/>
        </w:rPr>
        <w:t>ま</w:t>
      </w:r>
      <w:r w:rsidR="00F4670C">
        <w:rPr>
          <w:rFonts w:cs="ＭＳ 明朝" w:hint="eastAsia"/>
          <w:sz w:val="21"/>
          <w:szCs w:val="21"/>
        </w:rPr>
        <w:t>た、</w:t>
      </w:r>
      <w:r w:rsidR="00F4670C">
        <w:rPr>
          <w:rFonts w:ascii="ＭＳ 明朝" w:hAnsi="ＭＳ 明朝" w:hint="eastAsia"/>
          <w:sz w:val="21"/>
          <w:szCs w:val="21"/>
        </w:rPr>
        <w:t>連帯保証人は</w:t>
      </w:r>
      <w:r w:rsidR="00265BB0">
        <w:rPr>
          <w:rFonts w:ascii="ＭＳ 明朝" w:hAnsi="ＭＳ 明朝" w:hint="eastAsia"/>
          <w:sz w:val="21"/>
          <w:szCs w:val="21"/>
        </w:rPr>
        <w:t>次の事項</w:t>
      </w:r>
      <w:r w:rsidR="00F4670C">
        <w:rPr>
          <w:rFonts w:cs="ＭＳ 明朝" w:hint="eastAsia"/>
          <w:sz w:val="21"/>
          <w:szCs w:val="21"/>
        </w:rPr>
        <w:t>に同意します</w:t>
      </w:r>
      <w:r w:rsidR="00F4670C" w:rsidRPr="002948DB">
        <w:rPr>
          <w:rFonts w:cs="ＭＳ 明朝" w:hint="eastAsia"/>
          <w:sz w:val="21"/>
          <w:szCs w:val="21"/>
        </w:rPr>
        <w:t>。</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0"/>
        <w:gridCol w:w="2958"/>
        <w:gridCol w:w="1701"/>
        <w:gridCol w:w="3118"/>
      </w:tblGrid>
      <w:tr w:rsidR="002C7F78" w:rsidRPr="002948DB" w:rsidTr="00CD413C">
        <w:trPr>
          <w:cantSplit/>
          <w:trHeight w:val="635"/>
        </w:trPr>
        <w:tc>
          <w:tcPr>
            <w:tcW w:w="1720" w:type="dxa"/>
            <w:tcMar>
              <w:top w:w="15" w:type="dxa"/>
              <w:left w:w="15" w:type="dxa"/>
              <w:bottom w:w="0" w:type="dxa"/>
              <w:right w:w="15" w:type="dxa"/>
            </w:tcMar>
            <w:vAlign w:val="center"/>
          </w:tcPr>
          <w:p w:rsidR="002C7F78" w:rsidRPr="002948DB" w:rsidRDefault="002C7F78" w:rsidP="00123A4F">
            <w:pPr>
              <w:ind w:leftChars="50" w:left="118" w:rightChars="50" w:right="118"/>
              <w:jc w:val="distribute"/>
              <w:rPr>
                <w:rFonts w:ascii="ＭＳ 明朝" w:hAnsi="ＭＳ 明朝"/>
                <w:sz w:val="21"/>
                <w:szCs w:val="21"/>
              </w:rPr>
            </w:pPr>
            <w:r w:rsidRPr="002948DB">
              <w:rPr>
                <w:rFonts w:ascii="ＭＳ 明朝" w:hAnsi="ＭＳ 明朝" w:hint="eastAsia"/>
                <w:sz w:val="21"/>
                <w:szCs w:val="21"/>
              </w:rPr>
              <w:t>借入金額</w:t>
            </w:r>
            <w:r w:rsidR="002E4376">
              <w:rPr>
                <w:rFonts w:ascii="ＭＳ 明朝" w:hAnsi="ＭＳ 明朝" w:hint="eastAsia"/>
                <w:sz w:val="21"/>
                <w:szCs w:val="21"/>
              </w:rPr>
              <w:t xml:space="preserve">　</w:t>
            </w:r>
          </w:p>
        </w:tc>
        <w:tc>
          <w:tcPr>
            <w:tcW w:w="2958" w:type="dxa"/>
            <w:tcBorders>
              <w:bottom w:val="single" w:sz="4" w:space="0" w:color="auto"/>
            </w:tcBorders>
            <w:tcMar>
              <w:top w:w="15" w:type="dxa"/>
              <w:left w:w="15" w:type="dxa"/>
              <w:bottom w:w="0" w:type="dxa"/>
              <w:right w:w="15" w:type="dxa"/>
            </w:tcMar>
            <w:vAlign w:val="center"/>
          </w:tcPr>
          <w:p w:rsidR="005A54A5" w:rsidRPr="002948DB" w:rsidRDefault="005A54A5" w:rsidP="005A54A5">
            <w:pPr>
              <w:tabs>
                <w:tab w:val="left" w:pos="3514"/>
              </w:tabs>
              <w:wordWrap w:val="0"/>
              <w:ind w:right="-15"/>
              <w:jc w:val="right"/>
              <w:rPr>
                <w:sz w:val="21"/>
                <w:szCs w:val="21"/>
              </w:rPr>
            </w:pPr>
          </w:p>
        </w:tc>
        <w:tc>
          <w:tcPr>
            <w:tcW w:w="1701" w:type="dxa"/>
            <w:tcBorders>
              <w:bottom w:val="single" w:sz="4" w:space="0" w:color="auto"/>
            </w:tcBorders>
            <w:vAlign w:val="center"/>
          </w:tcPr>
          <w:p w:rsidR="002C7F78" w:rsidRPr="002948DB" w:rsidRDefault="002C7F78" w:rsidP="00123A4F">
            <w:pPr>
              <w:ind w:leftChars="50" w:left="118" w:rightChars="50" w:right="118"/>
              <w:jc w:val="distribute"/>
              <w:rPr>
                <w:sz w:val="21"/>
                <w:szCs w:val="21"/>
              </w:rPr>
            </w:pPr>
            <w:r w:rsidRPr="002E4376">
              <w:rPr>
                <w:rFonts w:hint="eastAsia"/>
                <w:sz w:val="21"/>
                <w:szCs w:val="21"/>
              </w:rPr>
              <w:t>貸付番号</w:t>
            </w:r>
          </w:p>
        </w:tc>
        <w:tc>
          <w:tcPr>
            <w:tcW w:w="3118" w:type="dxa"/>
            <w:tcBorders>
              <w:bottom w:val="single" w:sz="4" w:space="0" w:color="auto"/>
            </w:tcBorders>
            <w:vAlign w:val="center"/>
          </w:tcPr>
          <w:p w:rsidR="002C7F78" w:rsidRPr="002948DB" w:rsidRDefault="00D02CC4" w:rsidP="00AE28F2">
            <w:pPr>
              <w:ind w:rightChars="100" w:right="235"/>
              <w:rPr>
                <w:sz w:val="21"/>
                <w:szCs w:val="21"/>
              </w:rPr>
            </w:pPr>
            <w:r>
              <w:rPr>
                <w:rFonts w:hint="eastAsia"/>
                <w:sz w:val="21"/>
                <w:szCs w:val="21"/>
              </w:rPr>
              <w:t xml:space="preserve">　</w:t>
            </w:r>
          </w:p>
        </w:tc>
      </w:tr>
      <w:tr w:rsidR="007359CA" w:rsidRPr="002948DB" w:rsidTr="00CD413C">
        <w:trPr>
          <w:cantSplit/>
          <w:trHeight w:val="743"/>
        </w:trPr>
        <w:tc>
          <w:tcPr>
            <w:tcW w:w="1720" w:type="dxa"/>
            <w:tcMar>
              <w:top w:w="15" w:type="dxa"/>
              <w:left w:w="15" w:type="dxa"/>
              <w:bottom w:w="0" w:type="dxa"/>
              <w:right w:w="15" w:type="dxa"/>
            </w:tcMar>
            <w:vAlign w:val="center"/>
          </w:tcPr>
          <w:p w:rsidR="007359CA" w:rsidRPr="002948DB" w:rsidRDefault="007359CA" w:rsidP="00123A4F">
            <w:pPr>
              <w:ind w:leftChars="50" w:left="118" w:rightChars="50" w:right="118"/>
              <w:jc w:val="distribute"/>
              <w:rPr>
                <w:rFonts w:ascii="ＭＳ 明朝" w:hAnsi="ＭＳ 明朝"/>
                <w:sz w:val="21"/>
                <w:szCs w:val="21"/>
              </w:rPr>
            </w:pPr>
            <w:r w:rsidRPr="002948DB">
              <w:rPr>
                <w:rFonts w:ascii="ＭＳ 明朝" w:hAnsi="ＭＳ 明朝" w:hint="eastAsia"/>
                <w:sz w:val="21"/>
                <w:szCs w:val="21"/>
              </w:rPr>
              <w:t>借用年月日</w:t>
            </w:r>
          </w:p>
        </w:tc>
        <w:tc>
          <w:tcPr>
            <w:tcW w:w="2958" w:type="dxa"/>
            <w:tcBorders>
              <w:bottom w:val="single" w:sz="4" w:space="0" w:color="auto"/>
            </w:tcBorders>
            <w:tcMar>
              <w:top w:w="15" w:type="dxa"/>
              <w:left w:w="15" w:type="dxa"/>
              <w:bottom w:w="0" w:type="dxa"/>
              <w:right w:w="15" w:type="dxa"/>
            </w:tcMar>
            <w:vAlign w:val="center"/>
          </w:tcPr>
          <w:p w:rsidR="007359CA" w:rsidRPr="002948DB" w:rsidRDefault="007359CA" w:rsidP="007359CA">
            <w:pPr>
              <w:jc w:val="center"/>
              <w:rPr>
                <w:sz w:val="21"/>
                <w:szCs w:val="21"/>
              </w:rPr>
            </w:pPr>
          </w:p>
        </w:tc>
        <w:tc>
          <w:tcPr>
            <w:tcW w:w="1701" w:type="dxa"/>
            <w:tcBorders>
              <w:bottom w:val="single" w:sz="4" w:space="0" w:color="auto"/>
            </w:tcBorders>
            <w:vAlign w:val="center"/>
          </w:tcPr>
          <w:p w:rsidR="007359CA" w:rsidRPr="002948DB" w:rsidRDefault="007359CA" w:rsidP="00E9199D">
            <w:pPr>
              <w:jc w:val="center"/>
              <w:rPr>
                <w:sz w:val="21"/>
                <w:szCs w:val="21"/>
              </w:rPr>
            </w:pPr>
            <w:r>
              <w:rPr>
                <w:rFonts w:hint="eastAsia"/>
                <w:sz w:val="21"/>
                <w:szCs w:val="21"/>
              </w:rPr>
              <w:t>貸　付　期　間</w:t>
            </w:r>
          </w:p>
        </w:tc>
        <w:tc>
          <w:tcPr>
            <w:tcW w:w="3118" w:type="dxa"/>
            <w:tcBorders>
              <w:bottom w:val="single" w:sz="4" w:space="0" w:color="auto"/>
            </w:tcBorders>
            <w:vAlign w:val="center"/>
          </w:tcPr>
          <w:p w:rsidR="007359CA" w:rsidRPr="002948DB" w:rsidRDefault="007359CA" w:rsidP="007359CA">
            <w:pPr>
              <w:jc w:val="center"/>
              <w:rPr>
                <w:sz w:val="21"/>
                <w:szCs w:val="21"/>
              </w:rPr>
            </w:pPr>
          </w:p>
        </w:tc>
      </w:tr>
      <w:tr w:rsidR="00EE0A2E" w:rsidRPr="002948DB" w:rsidTr="00CF5663">
        <w:trPr>
          <w:cantSplit/>
          <w:trHeight w:val="994"/>
        </w:trPr>
        <w:tc>
          <w:tcPr>
            <w:tcW w:w="1720" w:type="dxa"/>
            <w:tcMar>
              <w:top w:w="15" w:type="dxa"/>
              <w:left w:w="15" w:type="dxa"/>
              <w:bottom w:w="0" w:type="dxa"/>
              <w:right w:w="15" w:type="dxa"/>
            </w:tcMar>
            <w:vAlign w:val="center"/>
          </w:tcPr>
          <w:p w:rsidR="00EE0A2E" w:rsidRPr="002948DB" w:rsidRDefault="002C7F78" w:rsidP="00123A4F">
            <w:pPr>
              <w:ind w:leftChars="50" w:left="118" w:rightChars="50" w:right="118"/>
              <w:jc w:val="distribute"/>
              <w:rPr>
                <w:rFonts w:ascii="ＭＳ 明朝" w:hAnsi="ＭＳ 明朝"/>
                <w:sz w:val="21"/>
                <w:szCs w:val="21"/>
              </w:rPr>
            </w:pPr>
            <w:r w:rsidRPr="002948DB">
              <w:rPr>
                <w:rFonts w:ascii="ＭＳ 明朝" w:hAnsi="ＭＳ 明朝" w:hint="eastAsia"/>
                <w:sz w:val="21"/>
                <w:szCs w:val="21"/>
              </w:rPr>
              <w:t>償還方法</w:t>
            </w:r>
          </w:p>
        </w:tc>
        <w:tc>
          <w:tcPr>
            <w:tcW w:w="7777" w:type="dxa"/>
            <w:gridSpan w:val="3"/>
            <w:tcMar>
              <w:top w:w="15" w:type="dxa"/>
              <w:left w:w="15" w:type="dxa"/>
              <w:bottom w:w="0" w:type="dxa"/>
              <w:right w:w="15" w:type="dxa"/>
            </w:tcMar>
            <w:vAlign w:val="center"/>
          </w:tcPr>
          <w:p w:rsidR="00B51D65" w:rsidRPr="002948DB" w:rsidRDefault="002948DB" w:rsidP="00B51D65">
            <w:pPr>
              <w:ind w:left="205" w:hangingChars="100" w:hanging="205"/>
              <w:jc w:val="both"/>
              <w:rPr>
                <w:sz w:val="21"/>
                <w:szCs w:val="21"/>
              </w:rPr>
            </w:pPr>
            <w:r w:rsidRPr="002948DB">
              <w:rPr>
                <w:rFonts w:hint="eastAsia"/>
                <w:sz w:val="21"/>
                <w:szCs w:val="21"/>
              </w:rPr>
              <w:t xml:space="preserve">　　</w:t>
            </w:r>
            <w:r w:rsidR="005A54A5">
              <w:rPr>
                <w:rFonts w:hint="eastAsia"/>
                <w:sz w:val="21"/>
                <w:szCs w:val="21"/>
              </w:rPr>
              <w:t xml:space="preserve">　</w:t>
            </w:r>
            <w:bookmarkStart w:id="0" w:name="_GoBack"/>
            <w:bookmarkEnd w:id="0"/>
          </w:p>
          <w:p w:rsidR="002948DB" w:rsidRPr="002948DB" w:rsidRDefault="002948DB" w:rsidP="00AE606B">
            <w:pPr>
              <w:ind w:leftChars="100" w:left="235" w:firstLineChars="600" w:firstLine="1230"/>
              <w:jc w:val="both"/>
              <w:rPr>
                <w:sz w:val="21"/>
                <w:szCs w:val="21"/>
              </w:rPr>
            </w:pPr>
          </w:p>
        </w:tc>
      </w:tr>
      <w:tr w:rsidR="00265BB0" w:rsidRPr="002948DB" w:rsidTr="00265BB0">
        <w:trPr>
          <w:cantSplit/>
          <w:trHeight w:val="556"/>
        </w:trPr>
        <w:tc>
          <w:tcPr>
            <w:tcW w:w="9497" w:type="dxa"/>
            <w:gridSpan w:val="4"/>
            <w:tcMar>
              <w:top w:w="15" w:type="dxa"/>
              <w:left w:w="15" w:type="dxa"/>
              <w:bottom w:w="0" w:type="dxa"/>
              <w:right w:w="15" w:type="dxa"/>
            </w:tcMar>
            <w:vAlign w:val="center"/>
          </w:tcPr>
          <w:p w:rsidR="00265BB0" w:rsidRPr="002948DB" w:rsidRDefault="00265BB0" w:rsidP="004564F4">
            <w:pPr>
              <w:ind w:left="205" w:hangingChars="100" w:hanging="205"/>
              <w:jc w:val="both"/>
              <w:rPr>
                <w:sz w:val="21"/>
                <w:szCs w:val="21"/>
              </w:rPr>
            </w:pPr>
            <w:r>
              <w:rPr>
                <w:rFonts w:hint="eastAsia"/>
                <w:sz w:val="21"/>
                <w:szCs w:val="21"/>
              </w:rPr>
              <w:t>連帯保証人の同意事項</w:t>
            </w:r>
          </w:p>
        </w:tc>
      </w:tr>
      <w:tr w:rsidR="003819FA" w:rsidRPr="00692178" w:rsidTr="00CC3B21">
        <w:tblPrEx>
          <w:tblCellMar>
            <w:left w:w="108" w:type="dxa"/>
            <w:right w:w="108" w:type="dxa"/>
          </w:tblCellMar>
          <w:tblLook w:val="04A0" w:firstRow="1" w:lastRow="0" w:firstColumn="1" w:lastColumn="0" w:noHBand="0" w:noVBand="1"/>
        </w:tblPrEx>
        <w:trPr>
          <w:trHeight w:val="738"/>
        </w:trPr>
        <w:tc>
          <w:tcPr>
            <w:tcW w:w="9497" w:type="dxa"/>
            <w:gridSpan w:val="4"/>
            <w:tcBorders>
              <w:top w:val="single" w:sz="4" w:space="0" w:color="auto"/>
              <w:left w:val="single" w:sz="4" w:space="0" w:color="auto"/>
              <w:bottom w:val="single" w:sz="4" w:space="0" w:color="auto"/>
              <w:right w:val="single" w:sz="4" w:space="0" w:color="auto"/>
            </w:tcBorders>
          </w:tcPr>
          <w:p w:rsidR="003819FA" w:rsidRPr="00692178" w:rsidRDefault="003819FA" w:rsidP="003819FA">
            <w:pPr>
              <w:snapToGrid w:val="0"/>
              <w:spacing w:line="360" w:lineRule="auto"/>
              <w:ind w:leftChars="-63" w:left="-148" w:firstLineChars="150" w:firstLine="308"/>
              <w:rPr>
                <w:rFonts w:cs="ＭＳ 明朝"/>
                <w:sz w:val="21"/>
                <w:szCs w:val="21"/>
              </w:rPr>
            </w:pPr>
            <w:r w:rsidRPr="00692178">
              <w:rPr>
                <w:rFonts w:cs="ＭＳ 明朝" w:hint="eastAsia"/>
                <w:sz w:val="21"/>
                <w:szCs w:val="21"/>
              </w:rPr>
              <w:t>債権の保全上必要があると市長が認める場合において、市長の求めに応じて業務又は財産の情報について報告し、又は資料を提出します。</w:t>
            </w:r>
          </w:p>
        </w:tc>
      </w:tr>
      <w:tr w:rsidR="003819FA" w:rsidRPr="00692178" w:rsidTr="003819FA">
        <w:tblPrEx>
          <w:tblCellMar>
            <w:left w:w="108" w:type="dxa"/>
            <w:right w:w="108" w:type="dxa"/>
          </w:tblCellMar>
          <w:tblLook w:val="04A0" w:firstRow="1" w:lastRow="0" w:firstColumn="1" w:lastColumn="0" w:noHBand="0" w:noVBand="1"/>
        </w:tblPrEx>
        <w:trPr>
          <w:trHeight w:val="643"/>
        </w:trPr>
        <w:tc>
          <w:tcPr>
            <w:tcW w:w="9497" w:type="dxa"/>
            <w:gridSpan w:val="4"/>
            <w:tcBorders>
              <w:top w:val="single" w:sz="4" w:space="0" w:color="auto"/>
              <w:left w:val="single" w:sz="4" w:space="0" w:color="auto"/>
              <w:bottom w:val="single" w:sz="4" w:space="0" w:color="auto"/>
              <w:right w:val="single" w:sz="4" w:space="0" w:color="auto"/>
            </w:tcBorders>
          </w:tcPr>
          <w:p w:rsidR="003819FA" w:rsidRPr="00692178" w:rsidRDefault="003819FA" w:rsidP="003819FA">
            <w:pPr>
              <w:snapToGrid w:val="0"/>
              <w:spacing w:line="360" w:lineRule="auto"/>
              <w:ind w:leftChars="-63" w:left="-148" w:firstLineChars="150" w:firstLine="308"/>
              <w:rPr>
                <w:rFonts w:cs="ＭＳ 明朝"/>
                <w:sz w:val="21"/>
                <w:szCs w:val="21"/>
              </w:rPr>
            </w:pPr>
            <w:r w:rsidRPr="00692178">
              <w:rPr>
                <w:rFonts w:cs="ＭＳ 明朝" w:hint="eastAsia"/>
                <w:sz w:val="21"/>
                <w:szCs w:val="21"/>
              </w:rPr>
              <w:t>償還がなされない場合には、市</w:t>
            </w:r>
            <w:r>
              <w:rPr>
                <w:rFonts w:cs="ＭＳ 明朝" w:hint="eastAsia"/>
                <w:sz w:val="21"/>
                <w:szCs w:val="21"/>
              </w:rPr>
              <w:t>の保有する連帯保証人</w:t>
            </w:r>
            <w:r w:rsidRPr="00692178">
              <w:rPr>
                <w:rFonts w:cs="ＭＳ 明朝" w:hint="eastAsia"/>
                <w:sz w:val="21"/>
                <w:szCs w:val="21"/>
              </w:rPr>
              <w:t>の情報のうち、債権の管理のために必要な情報を市長が利用することについて、承諾いたします。</w:t>
            </w:r>
          </w:p>
        </w:tc>
      </w:tr>
      <w:tr w:rsidR="003819FA" w:rsidRPr="00692178" w:rsidTr="003819FA">
        <w:tblPrEx>
          <w:tblCellMar>
            <w:left w:w="108" w:type="dxa"/>
            <w:right w:w="108" w:type="dxa"/>
          </w:tblCellMar>
          <w:tblLook w:val="04A0" w:firstRow="1" w:lastRow="0" w:firstColumn="1" w:lastColumn="0" w:noHBand="0" w:noVBand="1"/>
        </w:tblPrEx>
        <w:trPr>
          <w:trHeight w:val="1571"/>
        </w:trPr>
        <w:tc>
          <w:tcPr>
            <w:tcW w:w="9497" w:type="dxa"/>
            <w:gridSpan w:val="4"/>
            <w:tcBorders>
              <w:top w:val="single" w:sz="4" w:space="0" w:color="auto"/>
              <w:left w:val="single" w:sz="4" w:space="0" w:color="auto"/>
              <w:bottom w:val="single" w:sz="4" w:space="0" w:color="auto"/>
              <w:right w:val="single" w:sz="4" w:space="0" w:color="auto"/>
            </w:tcBorders>
          </w:tcPr>
          <w:p w:rsidR="003819FA" w:rsidRPr="00692178" w:rsidRDefault="003819FA" w:rsidP="003819FA">
            <w:pPr>
              <w:snapToGrid w:val="0"/>
              <w:spacing w:line="360" w:lineRule="auto"/>
              <w:ind w:leftChars="-63" w:left="-148" w:firstLineChars="150" w:firstLine="308"/>
              <w:rPr>
                <w:rFonts w:cs="ＭＳ 明朝"/>
                <w:sz w:val="21"/>
                <w:szCs w:val="21"/>
              </w:rPr>
            </w:pPr>
            <w:r w:rsidRPr="00692178">
              <w:rPr>
                <w:rFonts w:cs="ＭＳ 明朝" w:hint="eastAsia"/>
                <w:sz w:val="21"/>
                <w:szCs w:val="21"/>
              </w:rPr>
              <w:t>償還がなされない場合には、市の</w:t>
            </w:r>
            <w:r>
              <w:rPr>
                <w:rFonts w:cs="ＭＳ 明朝" w:hint="eastAsia"/>
                <w:sz w:val="21"/>
                <w:szCs w:val="21"/>
              </w:rPr>
              <w:t>保有しない連帯保証人</w:t>
            </w:r>
            <w:r w:rsidRPr="00692178">
              <w:rPr>
                <w:rFonts w:cs="ＭＳ 明朝" w:hint="eastAsia"/>
                <w:sz w:val="21"/>
                <w:szCs w:val="21"/>
              </w:rPr>
              <w:t>の情報のうち、債権の管理のために必要な情報につき市長が官公署に対し必要な文書の閲覧若しくは資料の提供を求め、又は銀行、信託会社、生命保険会社その他の機関若しくは</w:t>
            </w:r>
            <w:r w:rsidR="00967D8F">
              <w:rPr>
                <w:rFonts w:cs="ＭＳ 明朝" w:hint="eastAsia"/>
                <w:sz w:val="21"/>
                <w:szCs w:val="21"/>
              </w:rPr>
              <w:t>当該</w:t>
            </w:r>
            <w:r>
              <w:rPr>
                <w:rFonts w:cs="ＭＳ 明朝" w:hint="eastAsia"/>
                <w:sz w:val="21"/>
                <w:szCs w:val="21"/>
              </w:rPr>
              <w:t>連帯保証人</w:t>
            </w:r>
            <w:r w:rsidRPr="00692178">
              <w:rPr>
                <w:rFonts w:cs="ＭＳ 明朝" w:hint="eastAsia"/>
                <w:sz w:val="21"/>
                <w:szCs w:val="21"/>
              </w:rPr>
              <w:t>の雇用主その他の関係人に対して調査し、当該情報を利用することについて、承諾いたします。</w:t>
            </w:r>
          </w:p>
        </w:tc>
      </w:tr>
    </w:tbl>
    <w:p w:rsidR="00EF27CD" w:rsidRPr="00CF5663" w:rsidRDefault="00EF27CD" w:rsidP="00835831">
      <w:pPr>
        <w:snapToGrid w:val="0"/>
        <w:spacing w:line="360" w:lineRule="auto"/>
        <w:rPr>
          <w:sz w:val="16"/>
          <w:szCs w:val="16"/>
        </w:rPr>
      </w:pPr>
    </w:p>
    <w:sectPr w:rsidR="00EF27CD" w:rsidRPr="00CF5663" w:rsidSect="00265BB0">
      <w:pgSz w:w="11906" w:h="16838" w:code="9"/>
      <w:pgMar w:top="851" w:right="1134" w:bottom="851" w:left="1134" w:header="709" w:footer="709" w:gutter="0"/>
      <w:cols w:space="708"/>
      <w:docGrid w:type="linesAndChars" w:linePitch="48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958" w:rsidRDefault="00034958" w:rsidP="004A5041">
      <w:r>
        <w:separator/>
      </w:r>
    </w:p>
  </w:endnote>
  <w:endnote w:type="continuationSeparator" w:id="0">
    <w:p w:rsidR="00034958" w:rsidRDefault="00034958" w:rsidP="004A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958" w:rsidRDefault="00034958" w:rsidP="004A5041">
      <w:r>
        <w:separator/>
      </w:r>
    </w:p>
  </w:footnote>
  <w:footnote w:type="continuationSeparator" w:id="0">
    <w:p w:rsidR="00034958" w:rsidRDefault="00034958" w:rsidP="004A5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61C92"/>
    <w:multiLevelType w:val="hybridMultilevel"/>
    <w:tmpl w:val="099C1468"/>
    <w:lvl w:ilvl="0" w:tplc="8E8E7D30">
      <w:start w:val="1"/>
      <w:numFmt w:val="decimalEnclosedParen"/>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D342A8B"/>
    <w:multiLevelType w:val="hybridMultilevel"/>
    <w:tmpl w:val="952E702A"/>
    <w:lvl w:ilvl="0" w:tplc="8B525CE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0A4121A"/>
    <w:multiLevelType w:val="hybridMultilevel"/>
    <w:tmpl w:val="8B96675E"/>
    <w:lvl w:ilvl="0" w:tplc="5DC498B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1423E18"/>
    <w:multiLevelType w:val="hybridMultilevel"/>
    <w:tmpl w:val="BAC8449A"/>
    <w:lvl w:ilvl="0" w:tplc="AA04E1C4">
      <w:start w:val="1"/>
      <w:numFmt w:val="decimalFullWidth"/>
      <w:lvlText w:val="（%1）"/>
      <w:lvlJc w:val="left"/>
      <w:pPr>
        <w:ind w:left="960" w:hanging="72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4077B2E"/>
    <w:multiLevelType w:val="hybridMultilevel"/>
    <w:tmpl w:val="19E2654A"/>
    <w:lvl w:ilvl="0" w:tplc="DF76767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99C18AB"/>
    <w:multiLevelType w:val="hybridMultilevel"/>
    <w:tmpl w:val="E3B2DAE0"/>
    <w:lvl w:ilvl="0" w:tplc="E782EE2E">
      <w:start w:val="1"/>
      <w:numFmt w:val="decimalFullWidth"/>
      <w:lvlText w:val="注%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6B7C5003"/>
    <w:multiLevelType w:val="hybridMultilevel"/>
    <w:tmpl w:val="CD304C34"/>
    <w:lvl w:ilvl="0" w:tplc="FF20006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95E6DB8"/>
    <w:multiLevelType w:val="hybridMultilevel"/>
    <w:tmpl w:val="0AB04608"/>
    <w:lvl w:ilvl="0" w:tplc="2E143A1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485"/>
  <w:noPunctuationKerning/>
  <w:characterSpacingControl w:val="doNotCompress"/>
  <w:hdrShapeDefaults>
    <o:shapedefaults v:ext="edit" spidmax="41985"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4FA"/>
    <w:rsid w:val="00002CC8"/>
    <w:rsid w:val="00003182"/>
    <w:rsid w:val="00010123"/>
    <w:rsid w:val="00020E07"/>
    <w:rsid w:val="000218F4"/>
    <w:rsid w:val="00026206"/>
    <w:rsid w:val="00034958"/>
    <w:rsid w:val="000844F1"/>
    <w:rsid w:val="000A2285"/>
    <w:rsid w:val="000A2609"/>
    <w:rsid w:val="000A311F"/>
    <w:rsid w:val="000C1B62"/>
    <w:rsid w:val="000C38A8"/>
    <w:rsid w:val="000F7FF7"/>
    <w:rsid w:val="00110426"/>
    <w:rsid w:val="00123A4F"/>
    <w:rsid w:val="0013166C"/>
    <w:rsid w:val="00141477"/>
    <w:rsid w:val="001500DB"/>
    <w:rsid w:val="00152D74"/>
    <w:rsid w:val="0015402B"/>
    <w:rsid w:val="00157A4B"/>
    <w:rsid w:val="00162B70"/>
    <w:rsid w:val="001865FB"/>
    <w:rsid w:val="001924DF"/>
    <w:rsid w:val="001A456E"/>
    <w:rsid w:val="001B40D0"/>
    <w:rsid w:val="001C545F"/>
    <w:rsid w:val="001D3225"/>
    <w:rsid w:val="001F20B1"/>
    <w:rsid w:val="001F6A48"/>
    <w:rsid w:val="0023557A"/>
    <w:rsid w:val="00253EF6"/>
    <w:rsid w:val="00263968"/>
    <w:rsid w:val="00265BB0"/>
    <w:rsid w:val="00270625"/>
    <w:rsid w:val="00272443"/>
    <w:rsid w:val="002751E9"/>
    <w:rsid w:val="00280DD5"/>
    <w:rsid w:val="002948DB"/>
    <w:rsid w:val="00295C90"/>
    <w:rsid w:val="002A208A"/>
    <w:rsid w:val="002A71BF"/>
    <w:rsid w:val="002B1A27"/>
    <w:rsid w:val="002C0725"/>
    <w:rsid w:val="002C1D05"/>
    <w:rsid w:val="002C7F78"/>
    <w:rsid w:val="002D1663"/>
    <w:rsid w:val="002D1F8D"/>
    <w:rsid w:val="002D2E8E"/>
    <w:rsid w:val="002E1E5A"/>
    <w:rsid w:val="002E4376"/>
    <w:rsid w:val="002F1542"/>
    <w:rsid w:val="002F30C5"/>
    <w:rsid w:val="002F63C3"/>
    <w:rsid w:val="002F7946"/>
    <w:rsid w:val="00320EC1"/>
    <w:rsid w:val="00322FF6"/>
    <w:rsid w:val="003253A3"/>
    <w:rsid w:val="003343F4"/>
    <w:rsid w:val="00351A00"/>
    <w:rsid w:val="003819FA"/>
    <w:rsid w:val="00397B5A"/>
    <w:rsid w:val="003B4C82"/>
    <w:rsid w:val="003C66D6"/>
    <w:rsid w:val="003D239C"/>
    <w:rsid w:val="003D47AB"/>
    <w:rsid w:val="003D5D0F"/>
    <w:rsid w:val="00404C7F"/>
    <w:rsid w:val="0041191D"/>
    <w:rsid w:val="0041429C"/>
    <w:rsid w:val="0043016B"/>
    <w:rsid w:val="004374C2"/>
    <w:rsid w:val="00443A29"/>
    <w:rsid w:val="004564F4"/>
    <w:rsid w:val="00464139"/>
    <w:rsid w:val="00466FF2"/>
    <w:rsid w:val="00470B01"/>
    <w:rsid w:val="0047565D"/>
    <w:rsid w:val="00476503"/>
    <w:rsid w:val="00480D4B"/>
    <w:rsid w:val="00487A51"/>
    <w:rsid w:val="004A5041"/>
    <w:rsid w:val="004B6155"/>
    <w:rsid w:val="004B745A"/>
    <w:rsid w:val="004C3930"/>
    <w:rsid w:val="004C43DA"/>
    <w:rsid w:val="004C6CEE"/>
    <w:rsid w:val="004D4C0B"/>
    <w:rsid w:val="004E0D93"/>
    <w:rsid w:val="004F27FB"/>
    <w:rsid w:val="004F5328"/>
    <w:rsid w:val="00514F9C"/>
    <w:rsid w:val="00522186"/>
    <w:rsid w:val="00545F76"/>
    <w:rsid w:val="00547F5E"/>
    <w:rsid w:val="005924AE"/>
    <w:rsid w:val="005A54A5"/>
    <w:rsid w:val="005A591B"/>
    <w:rsid w:val="005B10E3"/>
    <w:rsid w:val="005D3AED"/>
    <w:rsid w:val="005F3EA4"/>
    <w:rsid w:val="00600F70"/>
    <w:rsid w:val="00624A3D"/>
    <w:rsid w:val="00625BFF"/>
    <w:rsid w:val="00630F0F"/>
    <w:rsid w:val="00672288"/>
    <w:rsid w:val="006A3CC2"/>
    <w:rsid w:val="006E013F"/>
    <w:rsid w:val="0071057D"/>
    <w:rsid w:val="00734D79"/>
    <w:rsid w:val="007359CA"/>
    <w:rsid w:val="007359D4"/>
    <w:rsid w:val="00756D89"/>
    <w:rsid w:val="00773C88"/>
    <w:rsid w:val="007764FF"/>
    <w:rsid w:val="007834C4"/>
    <w:rsid w:val="007918DA"/>
    <w:rsid w:val="0079267C"/>
    <w:rsid w:val="007A10E1"/>
    <w:rsid w:val="007B1BF4"/>
    <w:rsid w:val="007D1B96"/>
    <w:rsid w:val="007D22F8"/>
    <w:rsid w:val="007F0B5D"/>
    <w:rsid w:val="00805D7B"/>
    <w:rsid w:val="00814EE4"/>
    <w:rsid w:val="008171C4"/>
    <w:rsid w:val="00826E27"/>
    <w:rsid w:val="00830241"/>
    <w:rsid w:val="00835831"/>
    <w:rsid w:val="00841EA5"/>
    <w:rsid w:val="00846BA0"/>
    <w:rsid w:val="00850672"/>
    <w:rsid w:val="00850FC3"/>
    <w:rsid w:val="00852F4D"/>
    <w:rsid w:val="008600CD"/>
    <w:rsid w:val="008651E2"/>
    <w:rsid w:val="0088317A"/>
    <w:rsid w:val="00885FFF"/>
    <w:rsid w:val="008B1952"/>
    <w:rsid w:val="008B271F"/>
    <w:rsid w:val="008B3E75"/>
    <w:rsid w:val="008B421B"/>
    <w:rsid w:val="008C1BDE"/>
    <w:rsid w:val="008F423A"/>
    <w:rsid w:val="00905A97"/>
    <w:rsid w:val="00911159"/>
    <w:rsid w:val="009146EE"/>
    <w:rsid w:val="00914819"/>
    <w:rsid w:val="009334F7"/>
    <w:rsid w:val="00967D8F"/>
    <w:rsid w:val="00983C12"/>
    <w:rsid w:val="009A1E11"/>
    <w:rsid w:val="009B2135"/>
    <w:rsid w:val="009C04A9"/>
    <w:rsid w:val="009E1140"/>
    <w:rsid w:val="00A077BD"/>
    <w:rsid w:val="00A1317E"/>
    <w:rsid w:val="00A16F25"/>
    <w:rsid w:val="00A2611E"/>
    <w:rsid w:val="00A3093B"/>
    <w:rsid w:val="00A53CB8"/>
    <w:rsid w:val="00A8026D"/>
    <w:rsid w:val="00A85844"/>
    <w:rsid w:val="00A93FD2"/>
    <w:rsid w:val="00A973D6"/>
    <w:rsid w:val="00AA61DE"/>
    <w:rsid w:val="00AA7009"/>
    <w:rsid w:val="00AB3CEA"/>
    <w:rsid w:val="00AC24FA"/>
    <w:rsid w:val="00AD4747"/>
    <w:rsid w:val="00AE28F2"/>
    <w:rsid w:val="00AE606B"/>
    <w:rsid w:val="00B04D42"/>
    <w:rsid w:val="00B349F7"/>
    <w:rsid w:val="00B37574"/>
    <w:rsid w:val="00B50520"/>
    <w:rsid w:val="00B50D98"/>
    <w:rsid w:val="00B51A5C"/>
    <w:rsid w:val="00B51D65"/>
    <w:rsid w:val="00B56AF7"/>
    <w:rsid w:val="00B724DA"/>
    <w:rsid w:val="00B9270B"/>
    <w:rsid w:val="00B976F9"/>
    <w:rsid w:val="00B97935"/>
    <w:rsid w:val="00BD5E38"/>
    <w:rsid w:val="00BF1EC3"/>
    <w:rsid w:val="00C041C1"/>
    <w:rsid w:val="00C059D4"/>
    <w:rsid w:val="00C119E2"/>
    <w:rsid w:val="00C22D58"/>
    <w:rsid w:val="00C2445A"/>
    <w:rsid w:val="00C251FB"/>
    <w:rsid w:val="00C3227C"/>
    <w:rsid w:val="00C34E3A"/>
    <w:rsid w:val="00C54C59"/>
    <w:rsid w:val="00C63983"/>
    <w:rsid w:val="00C74290"/>
    <w:rsid w:val="00C80BAC"/>
    <w:rsid w:val="00C95CB5"/>
    <w:rsid w:val="00CB0B3F"/>
    <w:rsid w:val="00CB40C1"/>
    <w:rsid w:val="00CC22C8"/>
    <w:rsid w:val="00CC3B21"/>
    <w:rsid w:val="00CD413C"/>
    <w:rsid w:val="00CD7230"/>
    <w:rsid w:val="00CF237C"/>
    <w:rsid w:val="00CF5663"/>
    <w:rsid w:val="00D02CC4"/>
    <w:rsid w:val="00D10B64"/>
    <w:rsid w:val="00D158C3"/>
    <w:rsid w:val="00D2103D"/>
    <w:rsid w:val="00D6236E"/>
    <w:rsid w:val="00D63F75"/>
    <w:rsid w:val="00D66894"/>
    <w:rsid w:val="00D9445A"/>
    <w:rsid w:val="00D97F48"/>
    <w:rsid w:val="00DA3FC0"/>
    <w:rsid w:val="00DB0B68"/>
    <w:rsid w:val="00DC5B80"/>
    <w:rsid w:val="00DD2493"/>
    <w:rsid w:val="00DE7904"/>
    <w:rsid w:val="00E036CD"/>
    <w:rsid w:val="00E300CB"/>
    <w:rsid w:val="00E52742"/>
    <w:rsid w:val="00E55EC9"/>
    <w:rsid w:val="00E71779"/>
    <w:rsid w:val="00E8616E"/>
    <w:rsid w:val="00E86E02"/>
    <w:rsid w:val="00E9199D"/>
    <w:rsid w:val="00EA3ED4"/>
    <w:rsid w:val="00EA653B"/>
    <w:rsid w:val="00EB123C"/>
    <w:rsid w:val="00EB1C1A"/>
    <w:rsid w:val="00EC16FA"/>
    <w:rsid w:val="00EC7F58"/>
    <w:rsid w:val="00ED32E2"/>
    <w:rsid w:val="00EE0A2E"/>
    <w:rsid w:val="00EE5D28"/>
    <w:rsid w:val="00EF1155"/>
    <w:rsid w:val="00EF27CD"/>
    <w:rsid w:val="00EF45F3"/>
    <w:rsid w:val="00F0100B"/>
    <w:rsid w:val="00F21546"/>
    <w:rsid w:val="00F31434"/>
    <w:rsid w:val="00F439AA"/>
    <w:rsid w:val="00F4670C"/>
    <w:rsid w:val="00F62E55"/>
    <w:rsid w:val="00F666EE"/>
    <w:rsid w:val="00F756A1"/>
    <w:rsid w:val="00F773A6"/>
    <w:rsid w:val="00F80896"/>
    <w:rsid w:val="00F81277"/>
    <w:rsid w:val="00F90880"/>
    <w:rsid w:val="00F91E0B"/>
    <w:rsid w:val="00FA3EB1"/>
    <w:rsid w:val="00FB13AA"/>
    <w:rsid w:val="00FC277B"/>
    <w:rsid w:val="00FC2FDD"/>
    <w:rsid w:val="00FD1EA9"/>
    <w:rsid w:val="00FE3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inset="5.85pt,.7pt,5.85pt,.7pt"/>
    </o:shapedefaults>
    <o:shapelayout v:ext="edit">
      <o:idmap v:ext="edit" data="1"/>
    </o:shapelayout>
  </w:shapeDefaults>
  <w:decimalSymbol w:val="."/>
  <w:listSeparator w:val=","/>
  <w14:docId w14:val="5D67C8E3"/>
  <w15:chartTrackingRefBased/>
  <w15:docId w15:val="{CEBF5AC8-EE92-4093-ACCE-5FD0B578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rPr>
      <w:rFonts w:ascii="ＭＳ 明朝" w:hAnsi="ＭＳ 明朝"/>
    </w:rPr>
  </w:style>
  <w:style w:type="character" w:styleId="a3">
    <w:name w:val="Hyperlink"/>
    <w:rPr>
      <w:color w:val="000000"/>
      <w:u w:val="single"/>
    </w:rPr>
  </w:style>
  <w:style w:type="character" w:styleId="a4">
    <w:name w:val="FollowedHyperlink"/>
    <w:rPr>
      <w:color w:val="800080"/>
      <w:u w:val="single"/>
    </w:rPr>
  </w:style>
  <w:style w:type="paragraph" w:styleId="a5">
    <w:name w:val="Body Text Indent"/>
    <w:basedOn w:val="a"/>
    <w:pPr>
      <w:ind w:firstLine="240"/>
    </w:pPr>
  </w:style>
  <w:style w:type="paragraph" w:styleId="2">
    <w:name w:val="Body Text Indent 2"/>
    <w:basedOn w:val="a"/>
    <w:pPr>
      <w:ind w:left="240" w:firstLine="240"/>
    </w:pPr>
  </w:style>
  <w:style w:type="paragraph" w:styleId="a6">
    <w:name w:val="header"/>
    <w:basedOn w:val="a"/>
    <w:link w:val="a7"/>
    <w:rsid w:val="004A5041"/>
    <w:pPr>
      <w:tabs>
        <w:tab w:val="center" w:pos="4252"/>
        <w:tab w:val="right" w:pos="8504"/>
      </w:tabs>
      <w:snapToGrid w:val="0"/>
    </w:pPr>
  </w:style>
  <w:style w:type="character" w:customStyle="1" w:styleId="a7">
    <w:name w:val="ヘッダー (文字)"/>
    <w:link w:val="a6"/>
    <w:rsid w:val="004A5041"/>
    <w:rPr>
      <w:sz w:val="24"/>
      <w:szCs w:val="24"/>
    </w:rPr>
  </w:style>
  <w:style w:type="paragraph" w:styleId="a8">
    <w:name w:val="footer"/>
    <w:basedOn w:val="a"/>
    <w:link w:val="a9"/>
    <w:rsid w:val="004A5041"/>
    <w:pPr>
      <w:tabs>
        <w:tab w:val="center" w:pos="4252"/>
        <w:tab w:val="right" w:pos="8504"/>
      </w:tabs>
      <w:snapToGrid w:val="0"/>
    </w:pPr>
  </w:style>
  <w:style w:type="character" w:customStyle="1" w:styleId="a9">
    <w:name w:val="フッター (文字)"/>
    <w:link w:val="a8"/>
    <w:rsid w:val="004A5041"/>
    <w:rPr>
      <w:sz w:val="24"/>
      <w:szCs w:val="24"/>
    </w:rPr>
  </w:style>
  <w:style w:type="paragraph" w:styleId="aa">
    <w:name w:val="Document Map"/>
    <w:basedOn w:val="a"/>
    <w:link w:val="ab"/>
    <w:rsid w:val="004E0D93"/>
    <w:rPr>
      <w:rFonts w:ascii="MS UI Gothic" w:eastAsia="MS UI Gothic"/>
      <w:sz w:val="18"/>
      <w:szCs w:val="18"/>
    </w:rPr>
  </w:style>
  <w:style w:type="character" w:customStyle="1" w:styleId="ab">
    <w:name w:val="見出しマップ (文字)"/>
    <w:link w:val="aa"/>
    <w:rsid w:val="004E0D93"/>
    <w:rPr>
      <w:rFonts w:ascii="MS UI Gothic" w:eastAsia="MS UI Gothic"/>
      <w:sz w:val="18"/>
      <w:szCs w:val="18"/>
    </w:rPr>
  </w:style>
  <w:style w:type="paragraph" w:styleId="ac">
    <w:name w:val="Balloon Text"/>
    <w:basedOn w:val="a"/>
    <w:link w:val="ad"/>
    <w:rsid w:val="00F21546"/>
    <w:rPr>
      <w:rFonts w:ascii="Arial" w:eastAsia="ＭＳ ゴシック" w:hAnsi="Arial"/>
      <w:sz w:val="18"/>
      <w:szCs w:val="18"/>
    </w:rPr>
  </w:style>
  <w:style w:type="character" w:customStyle="1" w:styleId="ad">
    <w:name w:val="吹き出し (文字)"/>
    <w:link w:val="ac"/>
    <w:rsid w:val="00F21546"/>
    <w:rPr>
      <w:rFonts w:ascii="Arial" w:eastAsia="ＭＳ ゴシック" w:hAnsi="Arial" w:cs="Times New Roman"/>
      <w:sz w:val="18"/>
      <w:szCs w:val="18"/>
    </w:rPr>
  </w:style>
  <w:style w:type="character" w:customStyle="1" w:styleId="lsucs">
    <w:name w:val="_lsucs"/>
    <w:basedOn w:val="a0"/>
    <w:rsid w:val="00F0100B"/>
  </w:style>
  <w:style w:type="paragraph" w:styleId="ae">
    <w:name w:val="List Paragraph"/>
    <w:basedOn w:val="a"/>
    <w:uiPriority w:val="34"/>
    <w:qFormat/>
    <w:rsid w:val="002948DB"/>
    <w:pPr>
      <w:widowControl w:val="0"/>
      <w:ind w:leftChars="400" w:left="840"/>
      <w:jc w:val="both"/>
    </w:pPr>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DE94-76FA-4DBD-AC58-15706F78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501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船橋市都市計画下水道事業受益者負担に関する条例施行規則の一部を改正する規則</vt:lpstr>
      <vt:lpstr>　　　船橋市都市計画下水道事業受益者負担に関する条例施行規則の一部を改正する規則</vt:lpstr>
    </vt:vector>
  </TitlesOfParts>
  <Company>船橋市役所</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船橋市都市計画下水道事業受益者負担に関する条例施行規則の一部を改正する規則</dc:title>
  <dc:subject/>
  <dc:creator>kiriya-takashi</dc:creator>
  <cp:keywords/>
  <dc:description/>
  <cp:lastModifiedBy>本間　隆</cp:lastModifiedBy>
  <cp:revision>31</cp:revision>
  <cp:lastPrinted>2020-05-29T06:08:00Z</cp:lastPrinted>
  <dcterms:created xsi:type="dcterms:W3CDTF">2020-03-31T03:06:00Z</dcterms:created>
  <dcterms:modified xsi:type="dcterms:W3CDTF">2020-12-21T04:18:00Z</dcterms:modified>
</cp:coreProperties>
</file>