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horzAnchor="margin" w:tblpY="510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06FFE" w14:paraId="1A30EAC4" w14:textId="77777777" w:rsidTr="00806FFE">
        <w:tc>
          <w:tcPr>
            <w:tcW w:w="2831" w:type="dxa"/>
          </w:tcPr>
          <w:p w14:paraId="3673D80F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  <w:r w:rsidRPr="001F7BC3">
              <w:rPr>
                <w:rFonts w:ascii="ＭＳ Ｐ明朝" w:eastAsia="ＭＳ Ｐ明朝" w:hAnsi="ＭＳ Ｐ明朝" w:hint="eastAsia"/>
              </w:rPr>
              <w:t>占用物件の名称</w:t>
            </w:r>
          </w:p>
        </w:tc>
        <w:tc>
          <w:tcPr>
            <w:tcW w:w="2831" w:type="dxa"/>
          </w:tcPr>
          <w:p w14:paraId="15347EEF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  <w:r w:rsidRPr="001F7BC3">
              <w:rPr>
                <w:rFonts w:ascii="ＭＳ Ｐ明朝" w:eastAsia="ＭＳ Ｐ明朝" w:hAnsi="ＭＳ Ｐ明朝" w:hint="eastAsia"/>
              </w:rPr>
              <w:t>占用物件の安全性</w:t>
            </w:r>
          </w:p>
        </w:tc>
        <w:tc>
          <w:tcPr>
            <w:tcW w:w="2832" w:type="dxa"/>
          </w:tcPr>
          <w:p w14:paraId="19F6553E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  <w:r w:rsidRPr="001F7BC3"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806FFE" w14:paraId="0CBD4940" w14:textId="77777777" w:rsidTr="00806FFE">
        <w:trPr>
          <w:trHeight w:val="1134"/>
        </w:trPr>
        <w:tc>
          <w:tcPr>
            <w:tcW w:w="2831" w:type="dxa"/>
          </w:tcPr>
          <w:p w14:paraId="06CFB903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1" w:type="dxa"/>
          </w:tcPr>
          <w:p w14:paraId="69F94C21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2" w:type="dxa"/>
          </w:tcPr>
          <w:p w14:paraId="1BEA75FE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</w:tr>
      <w:tr w:rsidR="00806FFE" w14:paraId="33352997" w14:textId="77777777" w:rsidTr="00806FFE">
        <w:trPr>
          <w:trHeight w:val="1134"/>
        </w:trPr>
        <w:tc>
          <w:tcPr>
            <w:tcW w:w="2831" w:type="dxa"/>
          </w:tcPr>
          <w:p w14:paraId="54AFC3A9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1" w:type="dxa"/>
          </w:tcPr>
          <w:p w14:paraId="75F21910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2" w:type="dxa"/>
          </w:tcPr>
          <w:p w14:paraId="63B85F84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</w:tr>
      <w:tr w:rsidR="00806FFE" w14:paraId="7F9ADD0A" w14:textId="77777777" w:rsidTr="00806FFE">
        <w:trPr>
          <w:trHeight w:val="1134"/>
        </w:trPr>
        <w:tc>
          <w:tcPr>
            <w:tcW w:w="2831" w:type="dxa"/>
          </w:tcPr>
          <w:p w14:paraId="19894925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1" w:type="dxa"/>
          </w:tcPr>
          <w:p w14:paraId="42C7C843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2" w:type="dxa"/>
          </w:tcPr>
          <w:p w14:paraId="055A988C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</w:tr>
      <w:tr w:rsidR="00806FFE" w14:paraId="4CDE56CE" w14:textId="77777777" w:rsidTr="00806FFE">
        <w:trPr>
          <w:trHeight w:val="1134"/>
        </w:trPr>
        <w:tc>
          <w:tcPr>
            <w:tcW w:w="2831" w:type="dxa"/>
          </w:tcPr>
          <w:p w14:paraId="731ED2F3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1" w:type="dxa"/>
          </w:tcPr>
          <w:p w14:paraId="008F9A1C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2" w:type="dxa"/>
          </w:tcPr>
          <w:p w14:paraId="2017D1F5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</w:tr>
      <w:tr w:rsidR="00806FFE" w14:paraId="7B56D096" w14:textId="77777777" w:rsidTr="00806FFE">
        <w:trPr>
          <w:trHeight w:val="1134"/>
        </w:trPr>
        <w:tc>
          <w:tcPr>
            <w:tcW w:w="2831" w:type="dxa"/>
          </w:tcPr>
          <w:p w14:paraId="04312EC9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1" w:type="dxa"/>
          </w:tcPr>
          <w:p w14:paraId="6DDC8EB6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2" w:type="dxa"/>
          </w:tcPr>
          <w:p w14:paraId="415BD713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</w:tr>
      <w:tr w:rsidR="00806FFE" w14:paraId="2199B0D7" w14:textId="77777777" w:rsidTr="00806FFE">
        <w:trPr>
          <w:trHeight w:val="1134"/>
        </w:trPr>
        <w:tc>
          <w:tcPr>
            <w:tcW w:w="2831" w:type="dxa"/>
          </w:tcPr>
          <w:p w14:paraId="4C8CFEC8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1" w:type="dxa"/>
          </w:tcPr>
          <w:p w14:paraId="581714E6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2" w:type="dxa"/>
          </w:tcPr>
          <w:p w14:paraId="08899805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</w:tr>
      <w:tr w:rsidR="00806FFE" w14:paraId="6412953B" w14:textId="77777777" w:rsidTr="00806FFE">
        <w:trPr>
          <w:trHeight w:val="1134"/>
        </w:trPr>
        <w:tc>
          <w:tcPr>
            <w:tcW w:w="2831" w:type="dxa"/>
          </w:tcPr>
          <w:p w14:paraId="2021E45A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1" w:type="dxa"/>
          </w:tcPr>
          <w:p w14:paraId="4F4205AB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2" w:type="dxa"/>
          </w:tcPr>
          <w:p w14:paraId="32E05B12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</w:tr>
      <w:tr w:rsidR="00806FFE" w14:paraId="652433A1" w14:textId="77777777" w:rsidTr="00806FFE">
        <w:trPr>
          <w:trHeight w:val="1134"/>
        </w:trPr>
        <w:tc>
          <w:tcPr>
            <w:tcW w:w="2831" w:type="dxa"/>
          </w:tcPr>
          <w:p w14:paraId="37F3F484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1" w:type="dxa"/>
          </w:tcPr>
          <w:p w14:paraId="24F83E00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2" w:type="dxa"/>
          </w:tcPr>
          <w:p w14:paraId="626F5BDE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</w:tr>
      <w:tr w:rsidR="00806FFE" w14:paraId="1C9772B5" w14:textId="77777777" w:rsidTr="00806FFE">
        <w:trPr>
          <w:trHeight w:val="1134"/>
        </w:trPr>
        <w:tc>
          <w:tcPr>
            <w:tcW w:w="2831" w:type="dxa"/>
          </w:tcPr>
          <w:p w14:paraId="61AB205E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1" w:type="dxa"/>
          </w:tcPr>
          <w:p w14:paraId="7D0594B4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2" w:type="dxa"/>
          </w:tcPr>
          <w:p w14:paraId="5A26C66F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</w:tr>
      <w:tr w:rsidR="00806FFE" w14:paraId="218BA8ED" w14:textId="77777777" w:rsidTr="00806FFE">
        <w:trPr>
          <w:trHeight w:val="1134"/>
        </w:trPr>
        <w:tc>
          <w:tcPr>
            <w:tcW w:w="2831" w:type="dxa"/>
          </w:tcPr>
          <w:p w14:paraId="7918502F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1" w:type="dxa"/>
          </w:tcPr>
          <w:p w14:paraId="34C91163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2" w:type="dxa"/>
          </w:tcPr>
          <w:p w14:paraId="20ACD59D" w14:textId="77777777" w:rsidR="00806FFE" w:rsidRDefault="00806FFE" w:rsidP="00806FFE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0483032" w14:textId="5B647997" w:rsidR="00001E82" w:rsidRPr="00806FFE" w:rsidRDefault="00806FFE">
      <w:pPr>
        <w:rPr>
          <w:rFonts w:ascii="ＭＳ Ｐ明朝" w:eastAsia="ＭＳ Ｐ明朝" w:hAnsi="ＭＳ Ｐ明朝" w:hint="eastAsia"/>
        </w:rPr>
      </w:pPr>
      <w:r w:rsidRPr="00806FFE">
        <w:rPr>
          <w:rFonts w:ascii="ＭＳ Ｐ明朝" w:eastAsia="ＭＳ Ｐ明朝" w:hAnsi="ＭＳ Ｐ明朝" w:hint="eastAsia"/>
        </w:rPr>
        <w:t>別紙</w:t>
      </w:r>
      <w:r>
        <w:rPr>
          <w:rFonts w:ascii="ＭＳ Ｐ明朝" w:eastAsia="ＭＳ Ｐ明朝" w:hAnsi="ＭＳ Ｐ明朝" w:hint="eastAsia"/>
        </w:rPr>
        <w:t>表</w:t>
      </w:r>
    </w:p>
    <w:sectPr w:rsidR="00001E82" w:rsidRPr="00806F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FE"/>
    <w:rsid w:val="00001E82"/>
    <w:rsid w:val="006C3E07"/>
    <w:rsid w:val="00806FFE"/>
    <w:rsid w:val="00BC032A"/>
    <w:rsid w:val="00CA356D"/>
    <w:rsid w:val="00FB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D9A831"/>
  <w15:chartTrackingRefBased/>
  <w15:docId w15:val="{65DD5538-5E9D-4CB2-BC34-1BCF1CBC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FF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F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F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F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F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F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F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F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6F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6F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6F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6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6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6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6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6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6F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6F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6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F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6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F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6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F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6F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6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6F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6FF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06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>船橋市役所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友宏</dc:creator>
  <cp:keywords/>
  <dc:description/>
  <cp:lastModifiedBy>宮﨑　友宏</cp:lastModifiedBy>
  <cp:revision>2</cp:revision>
  <dcterms:created xsi:type="dcterms:W3CDTF">2026-04-23T23:33:00Z</dcterms:created>
  <dcterms:modified xsi:type="dcterms:W3CDTF">2026-04-23T23:33:00Z</dcterms:modified>
</cp:coreProperties>
</file>