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7602"/>
      </w:tblGrid>
      <w:tr w:rsidR="007C2120" w:rsidTr="00BA4099">
        <w:trPr>
          <w:trHeight w:val="416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120" w:rsidRDefault="007C2120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（第４号様式）</w:t>
            </w:r>
          </w:p>
        </w:tc>
      </w:tr>
      <w:tr w:rsidR="007C2120" w:rsidTr="00BA4099">
        <w:trPr>
          <w:trHeight w:val="4770"/>
        </w:trPr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:rsidR="007C2120" w:rsidRDefault="007C2120">
            <w:pPr>
              <w:jc w:val="center"/>
              <w:rPr>
                <w:b/>
                <w:sz w:val="24"/>
              </w:rPr>
            </w:pPr>
          </w:p>
          <w:p w:rsidR="007C2120" w:rsidRDefault="007C2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船橋市基準点使用に係る包括承認申請書</w:t>
            </w:r>
          </w:p>
          <w:p w:rsidR="007C2120" w:rsidRDefault="007C2120">
            <w:pPr>
              <w:jc w:val="center"/>
              <w:rPr>
                <w:sz w:val="24"/>
              </w:rPr>
            </w:pPr>
          </w:p>
          <w:p w:rsidR="007C2120" w:rsidRDefault="00BA4099">
            <w:pPr>
              <w:ind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C2120">
              <w:rPr>
                <w:rFonts w:hint="eastAsia"/>
                <w:sz w:val="24"/>
              </w:rPr>
              <w:t xml:space="preserve">　　　年　　月　　　日</w:t>
            </w:r>
          </w:p>
          <w:p w:rsidR="007C2120" w:rsidRDefault="007C2120">
            <w:pPr>
              <w:rPr>
                <w:sz w:val="24"/>
              </w:rPr>
            </w:pP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船橋市長　あて</w:t>
            </w: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pacing w:val="30"/>
                <w:kern w:val="0"/>
                <w:sz w:val="24"/>
                <w:fitText w:val="840" w:id="-725949440"/>
              </w:rPr>
              <w:t>所在</w:t>
            </w:r>
            <w:r>
              <w:rPr>
                <w:rFonts w:hint="eastAsia"/>
                <w:kern w:val="0"/>
                <w:sz w:val="24"/>
                <w:fitText w:val="840" w:id="-725949440"/>
              </w:rPr>
              <w:t>地</w:t>
            </w: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pacing w:val="180"/>
                <w:kern w:val="0"/>
                <w:sz w:val="24"/>
                <w:fitText w:val="840" w:id="-725949439"/>
              </w:rPr>
              <w:t>名</w:t>
            </w:r>
            <w:r>
              <w:rPr>
                <w:rFonts w:hint="eastAsia"/>
                <w:kern w:val="0"/>
                <w:sz w:val="24"/>
                <w:fitText w:val="840" w:id="-725949439"/>
              </w:rPr>
              <w:t>称</w:t>
            </w: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申請者</w:t>
            </w: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代表者名　　　　　　　　　　　　　　</w:t>
            </w:r>
            <w:bookmarkStart w:id="0" w:name="_GoBack"/>
            <w:bookmarkEnd w:id="0"/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pacing w:val="180"/>
                <w:kern w:val="0"/>
                <w:sz w:val="24"/>
                <w:fitText w:val="840" w:id="-725949438"/>
              </w:rPr>
              <w:t>電</w:t>
            </w:r>
            <w:r>
              <w:rPr>
                <w:rFonts w:hint="eastAsia"/>
                <w:kern w:val="0"/>
                <w:sz w:val="24"/>
                <w:fitText w:val="840" w:id="-725949438"/>
              </w:rPr>
              <w:t>話</w:t>
            </w:r>
          </w:p>
          <w:p w:rsidR="007C2120" w:rsidRDefault="007C2120">
            <w:pPr>
              <w:rPr>
                <w:sz w:val="24"/>
              </w:rPr>
            </w:pPr>
          </w:p>
          <w:p w:rsidR="007C2120" w:rsidRDefault="007C2120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船橋市基準点管理保全要綱第３条第３項の規定により、船橋市基準点の使用について、下記のとおり包括承認を申請します。</w:t>
            </w:r>
          </w:p>
          <w:p w:rsidR="007C2120" w:rsidRDefault="007C2120">
            <w:pPr>
              <w:rPr>
                <w:sz w:val="24"/>
              </w:rPr>
            </w:pPr>
          </w:p>
          <w:p w:rsidR="007C2120" w:rsidRDefault="007C2120">
            <w:pPr>
              <w:rPr>
                <w:sz w:val="28"/>
                <w:szCs w:val="28"/>
              </w:rPr>
            </w:pPr>
          </w:p>
        </w:tc>
      </w:tr>
      <w:tr w:rsidR="007C2120" w:rsidTr="00BA4099">
        <w:trPr>
          <w:trHeight w:val="535"/>
        </w:trPr>
        <w:tc>
          <w:tcPr>
            <w:tcW w:w="1720" w:type="dxa"/>
          </w:tcPr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7602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 w:rsidTr="00BA4099">
        <w:trPr>
          <w:trHeight w:val="556"/>
        </w:trPr>
        <w:tc>
          <w:tcPr>
            <w:tcW w:w="1720" w:type="dxa"/>
          </w:tcPr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7602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 w:rsidTr="00BA4099">
        <w:trPr>
          <w:trHeight w:val="564"/>
        </w:trPr>
        <w:tc>
          <w:tcPr>
            <w:tcW w:w="1720" w:type="dxa"/>
          </w:tcPr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域</w:t>
            </w:r>
          </w:p>
        </w:tc>
        <w:tc>
          <w:tcPr>
            <w:tcW w:w="7602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 w:rsidTr="00BA4099">
        <w:trPr>
          <w:trHeight w:val="984"/>
        </w:trPr>
        <w:tc>
          <w:tcPr>
            <w:tcW w:w="1720" w:type="dxa"/>
          </w:tcPr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使用する</w:t>
            </w: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船橋市基準点</w:t>
            </w:r>
          </w:p>
        </w:tc>
        <w:tc>
          <w:tcPr>
            <w:tcW w:w="7602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 w:rsidTr="00BA4099">
        <w:trPr>
          <w:trHeight w:val="970"/>
        </w:trPr>
        <w:tc>
          <w:tcPr>
            <w:tcW w:w="1720" w:type="dxa"/>
          </w:tcPr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7602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 w:rsidTr="00BA4099">
        <w:trPr>
          <w:trHeight w:val="984"/>
        </w:trPr>
        <w:tc>
          <w:tcPr>
            <w:tcW w:w="1720" w:type="dxa"/>
          </w:tcPr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測量作業</w:t>
            </w: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602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 w:rsidTr="00BA4099">
        <w:trPr>
          <w:trHeight w:val="1695"/>
        </w:trPr>
        <w:tc>
          <w:tcPr>
            <w:tcW w:w="1720" w:type="dxa"/>
          </w:tcPr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7602" w:type="dxa"/>
          </w:tcPr>
          <w:p w:rsidR="007C2120" w:rsidRDefault="007C2120">
            <w:pPr>
              <w:rPr>
                <w:sz w:val="24"/>
              </w:rPr>
            </w:pPr>
          </w:p>
          <w:p w:rsidR="007C2120" w:rsidRDefault="007C2120">
            <w:pPr>
              <w:rPr>
                <w:sz w:val="24"/>
              </w:rPr>
            </w:pPr>
          </w:p>
          <w:p w:rsidR="007C2120" w:rsidRDefault="007C2120">
            <w:pPr>
              <w:rPr>
                <w:sz w:val="24"/>
              </w:rPr>
            </w:pPr>
          </w:p>
          <w:p w:rsidR="007C2120" w:rsidRDefault="007C2120">
            <w:pPr>
              <w:rPr>
                <w:sz w:val="24"/>
              </w:rPr>
            </w:pPr>
          </w:p>
          <w:p w:rsidR="007C2120" w:rsidRDefault="007C2120">
            <w:pPr>
              <w:rPr>
                <w:sz w:val="24"/>
              </w:rPr>
            </w:pPr>
          </w:p>
        </w:tc>
      </w:tr>
    </w:tbl>
    <w:p w:rsidR="007C2120" w:rsidRDefault="007C2120"/>
    <w:sectPr w:rsidR="007C2120" w:rsidSect="00BA409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20" w:rsidRDefault="007C2120">
      <w:r>
        <w:separator/>
      </w:r>
    </w:p>
  </w:endnote>
  <w:endnote w:type="continuationSeparator" w:id="0">
    <w:p w:rsidR="007C2120" w:rsidRDefault="007C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20" w:rsidRDefault="007C2120">
      <w:r>
        <w:separator/>
      </w:r>
    </w:p>
  </w:footnote>
  <w:footnote w:type="continuationSeparator" w:id="0">
    <w:p w:rsidR="007C2120" w:rsidRDefault="007C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9"/>
    <w:multiLevelType w:val="hybridMultilevel"/>
    <w:tmpl w:val="22A6B4B2"/>
    <w:lvl w:ilvl="0" w:tplc="54D4BE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C5273"/>
    <w:multiLevelType w:val="hybridMultilevel"/>
    <w:tmpl w:val="E1BA5B80"/>
    <w:lvl w:ilvl="0" w:tplc="A34C1DAE">
      <w:start w:val="1"/>
      <w:numFmt w:val="decimal"/>
      <w:lvlText w:val="%1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78E63AF"/>
    <w:multiLevelType w:val="hybridMultilevel"/>
    <w:tmpl w:val="9BCEBD98"/>
    <w:lvl w:ilvl="0" w:tplc="2B3CFD0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8C124BA"/>
    <w:multiLevelType w:val="hybridMultilevel"/>
    <w:tmpl w:val="C11CBFA4"/>
    <w:lvl w:ilvl="0" w:tplc="DD62A96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1D5893"/>
    <w:multiLevelType w:val="hybridMultilevel"/>
    <w:tmpl w:val="1F601270"/>
    <w:lvl w:ilvl="0" w:tplc="2BF4A5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3D198C"/>
    <w:multiLevelType w:val="hybridMultilevel"/>
    <w:tmpl w:val="70D2A012"/>
    <w:lvl w:ilvl="0" w:tplc="18BC373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0D"/>
    <w:rsid w:val="0038585C"/>
    <w:rsid w:val="0038630D"/>
    <w:rsid w:val="007C2120"/>
    <w:rsid w:val="009A59B4"/>
    <w:rsid w:val="00AF67E4"/>
    <w:rsid w:val="00BA4099"/>
    <w:rsid w:val="00D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FDBDD5-BA1E-453B-81A8-77CB05C2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8" w:hangingChars="295" w:hanging="708"/>
    </w:pPr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船橋市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onishi-minoru</dc:creator>
  <cp:lastModifiedBy>佐野　博之</cp:lastModifiedBy>
  <cp:revision>4</cp:revision>
  <cp:lastPrinted>2011-03-30T23:45:00Z</cp:lastPrinted>
  <dcterms:created xsi:type="dcterms:W3CDTF">2021-01-27T02:40:00Z</dcterms:created>
  <dcterms:modified xsi:type="dcterms:W3CDTF">2021-03-26T07:13:00Z</dcterms:modified>
</cp:coreProperties>
</file>