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F3" w:rsidRDefault="00EF0CF3" w:rsidP="00EF0CF3">
      <w:pPr>
        <w:rPr>
          <w:rFonts w:ascii="ＭＳ 明朝" w:eastAsia="ＭＳ 明朝" w:hAnsi="ＭＳ 明朝" w:cs="メイリオ"/>
          <w:color w:val="000000" w:themeColor="text1"/>
        </w:rPr>
      </w:pPr>
      <w:r>
        <w:rPr>
          <w:rFonts w:ascii="ＭＳ 明朝" w:eastAsia="ＭＳ 明朝" w:hAnsi="ＭＳ 明朝" w:cs="メイリオ" w:hint="eastAsia"/>
          <w:color w:val="000000" w:themeColor="text1"/>
        </w:rPr>
        <w:t>第４号様式</w:t>
      </w:r>
    </w:p>
    <w:p w:rsidR="00EF0CF3" w:rsidRDefault="00EF0CF3" w:rsidP="00EF0CF3">
      <w:pPr>
        <w:jc w:val="right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　年　　月　　日　</w:t>
      </w:r>
    </w:p>
    <w:p w:rsidR="00EF0CF3" w:rsidRPr="00FD65D3" w:rsidRDefault="00340BE7" w:rsidP="00EF0CF3">
      <w:pPr>
        <w:rPr>
          <w:rFonts w:ascii="ＭＳ 明朝" w:eastAsia="ＭＳ 明朝" w:hAnsi="ＭＳ 明朝" w:cs="メイリオ"/>
          <w:color w:val="000000" w:themeColor="text1"/>
        </w:rPr>
      </w:pPr>
      <w:r w:rsidRPr="004C421B">
        <w:rPr>
          <w:rFonts w:ascii="ＭＳ 明朝" w:eastAsia="ＭＳ 明朝" w:hAnsi="ＭＳ 明朝" w:cs="メイリオ" w:hint="eastAsia"/>
        </w:rPr>
        <w:t>警防課</w:t>
      </w:r>
      <w:r w:rsidR="00EF0CF3" w:rsidRPr="004C421B">
        <w:rPr>
          <w:rFonts w:ascii="ＭＳ 明朝" w:eastAsia="ＭＳ 明朝" w:hAnsi="ＭＳ 明朝" w:cs="メイリオ" w:hint="eastAsia"/>
        </w:rPr>
        <w:t xml:space="preserve">長　</w:t>
      </w:r>
      <w:r w:rsidR="00EF0CF3"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様　</w:t>
      </w:r>
    </w:p>
    <w:p w:rsidR="00EF0CF3" w:rsidRPr="00FD65D3" w:rsidRDefault="00EF0CF3" w:rsidP="00EF0CF3">
      <w:pPr>
        <w:ind w:firstLineChars="2300" w:firstLine="5088"/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/>
          <w:color w:val="000000" w:themeColor="text1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F0CF3" w:rsidRPr="00FD65D3">
              <w:rPr>
                <w:rFonts w:ascii="ＭＳ 明朝" w:eastAsia="ＭＳ 明朝" w:hAnsi="ＭＳ 明朝" w:cs="メイリオ"/>
                <w:color w:val="000000" w:themeColor="text1"/>
                <w:sz w:val="16"/>
                <w:u w:val="single"/>
              </w:rPr>
              <w:t>ふりがな</w:t>
            </w:r>
          </w:rt>
          <w:rubyBase>
            <w:r w:rsidR="00EF0CF3" w:rsidRPr="00FD65D3">
              <w:rPr>
                <w:rFonts w:ascii="ＭＳ 明朝" w:eastAsia="ＭＳ 明朝" w:hAnsi="ＭＳ 明朝" w:cs="メイリオ"/>
                <w:color w:val="000000" w:themeColor="text1"/>
                <w:u w:val="single"/>
              </w:rPr>
              <w:t>代表者氏名</w:t>
            </w:r>
          </w:rubyBase>
        </w:ruby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　　　　　　　　　　</w:t>
      </w:r>
    </w:p>
    <w:p w:rsidR="00EF0CF3" w:rsidRPr="00FD65D3" w:rsidRDefault="00EF0CF3" w:rsidP="00EF0CF3">
      <w:pPr>
        <w:ind w:firstLineChars="2300" w:firstLine="5088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連絡先　　　　　　　　　　　　  </w:t>
      </w:r>
    </w:p>
    <w:p w:rsidR="00EF0CF3" w:rsidRDefault="00EF0CF3" w:rsidP="00EF0CF3">
      <w:pPr>
        <w:ind w:firstLineChars="2400" w:firstLine="5309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（日中連絡が取れる電話番号）</w:t>
      </w:r>
    </w:p>
    <w:p w:rsidR="00EF0CF3" w:rsidRPr="00FD65D3" w:rsidRDefault="00EF0CF3" w:rsidP="00EF0CF3">
      <w:pPr>
        <w:rPr>
          <w:rFonts w:ascii="ＭＳ 明朝" w:eastAsia="ＭＳ 明朝" w:hAnsi="ＭＳ 明朝" w:cs="メイリオ"/>
          <w:color w:val="000000" w:themeColor="text1"/>
        </w:rPr>
      </w:pPr>
    </w:p>
    <w:p w:rsidR="00C82531" w:rsidRDefault="00EF0CF3" w:rsidP="00C82531">
      <w:pPr>
        <w:spacing w:line="480" w:lineRule="auto"/>
        <w:jc w:val="center"/>
        <w:rPr>
          <w:rFonts w:ascii="ＭＳ 明朝" w:eastAsia="ＭＳ 明朝" w:hAnsi="ＭＳ 明朝" w:cs="メイリオ"/>
          <w:color w:val="000000" w:themeColor="text1"/>
        </w:rPr>
      </w:pPr>
      <w:bookmarkStart w:id="0" w:name="_GoBack"/>
      <w:r>
        <w:rPr>
          <w:rFonts w:ascii="ＭＳ 明朝" w:eastAsia="ＭＳ 明朝" w:hAnsi="ＭＳ 明朝" w:cs="メイリオ" w:hint="eastAsia"/>
          <w:color w:val="000000" w:themeColor="text1"/>
        </w:rPr>
        <w:t>船橋市消防訓練センターで訓練を実施する自主防災組織確認書</w:t>
      </w:r>
      <w:bookmarkEnd w:id="0"/>
    </w:p>
    <w:p w:rsidR="00A87E2D" w:rsidRDefault="00A87E2D" w:rsidP="00C82531">
      <w:pPr>
        <w:spacing w:line="480" w:lineRule="auto"/>
        <w:jc w:val="center"/>
        <w:rPr>
          <w:rFonts w:ascii="ＭＳ 明朝" w:eastAsia="ＭＳ 明朝" w:hAnsi="ＭＳ 明朝" w:cs="メイリオ"/>
          <w:color w:val="000000" w:themeColor="text1"/>
        </w:rPr>
      </w:pPr>
    </w:p>
    <w:p w:rsidR="00EF0CF3" w:rsidRPr="00FD65D3" w:rsidRDefault="00EF0CF3" w:rsidP="00EF0CF3">
      <w:pPr>
        <w:spacing w:line="480" w:lineRule="auto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１　組織名　  </w:t>
      </w:r>
      <w:r w:rsidRPr="00FD65D3">
        <w:rPr>
          <w:rFonts w:ascii="ＭＳ 明朝" w:eastAsia="ＭＳ 明朝" w:hAnsi="ＭＳ 明朝" w:cs="メイリオ"/>
          <w:color w:val="000000" w:themeColor="text1"/>
        </w:rPr>
        <w:t xml:space="preserve">        </w:t>
      </w: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： </w:t>
      </w:r>
      <w:r w:rsidRPr="00FD65D3">
        <w:rPr>
          <w:rFonts w:ascii="ＭＳ 明朝" w:eastAsia="ＭＳ 明朝" w:hAnsi="ＭＳ 明朝" w:cs="メイリオ"/>
          <w:color w:val="000000" w:themeColor="text1"/>
        </w:rPr>
        <w:t xml:space="preserve"> 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　                  　　                   </w:t>
      </w:r>
    </w:p>
    <w:p w:rsidR="00EF0CF3" w:rsidRPr="00FD65D3" w:rsidRDefault="00EF0CF3" w:rsidP="00EF0CF3">
      <w:pPr>
        <w:spacing w:line="480" w:lineRule="auto"/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２　管理者名・連絡先　：  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　　                 　 </w:t>
      </w:r>
      <w:r w:rsidRPr="00FD65D3">
        <w:rPr>
          <w:rFonts w:ascii="ＭＳ 明朝" w:eastAsia="ＭＳ 明朝" w:hAnsi="ＭＳ 明朝" w:cs="メイリオ"/>
          <w:color w:val="000000" w:themeColor="text1"/>
          <w:u w:val="single"/>
        </w:rPr>
        <w:t xml:space="preserve">                   </w:t>
      </w:r>
    </w:p>
    <w:p w:rsidR="00EF0CF3" w:rsidRPr="00FD65D3" w:rsidRDefault="00EF0CF3" w:rsidP="00EF0CF3">
      <w:pPr>
        <w:spacing w:line="480" w:lineRule="auto"/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３　資機材の保管場所　：　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                      </w:t>
      </w:r>
      <w:r w:rsidRPr="00FD65D3">
        <w:rPr>
          <w:rFonts w:ascii="ＭＳ 明朝" w:eastAsia="ＭＳ 明朝" w:hAnsi="ＭＳ 明朝" w:cs="メイリオ"/>
          <w:color w:val="000000" w:themeColor="text1"/>
          <w:u w:val="single"/>
        </w:rPr>
        <w:t xml:space="preserve">                     </w:t>
      </w:r>
    </w:p>
    <w:p w:rsidR="00EF0CF3" w:rsidRPr="00FD65D3" w:rsidRDefault="00EF0CF3" w:rsidP="00EF0CF3">
      <w:pPr>
        <w:spacing w:line="480" w:lineRule="auto"/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４　町会自治会等名称　：　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　                      </w:t>
      </w:r>
      <w:r w:rsidRPr="00FD65D3">
        <w:rPr>
          <w:rFonts w:ascii="ＭＳ 明朝" w:eastAsia="ＭＳ 明朝" w:hAnsi="ＭＳ 明朝" w:cs="メイリオ"/>
          <w:color w:val="000000" w:themeColor="text1"/>
          <w:u w:val="single"/>
        </w:rPr>
        <w:t xml:space="preserve">                     </w:t>
      </w:r>
    </w:p>
    <w:p w:rsidR="00EF0CF3" w:rsidRPr="00FD65D3" w:rsidRDefault="00EF0CF3" w:rsidP="00EF0CF3">
      <w:pPr>
        <w:spacing w:line="480" w:lineRule="auto"/>
        <w:rPr>
          <w:rFonts w:ascii="ＭＳ 明朝" w:eastAsia="ＭＳ 明朝" w:hAnsi="ＭＳ 明朝" w:cs="メイリオ"/>
          <w:color w:val="000000" w:themeColor="text1"/>
          <w:u w:val="single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 xml:space="preserve">５　活動地区　        ：  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  </w:t>
      </w:r>
      <w:r w:rsidRPr="00FD65D3">
        <w:rPr>
          <w:rFonts w:ascii="ＭＳ 明朝" w:eastAsia="ＭＳ 明朝" w:hAnsi="ＭＳ 明朝" w:cs="メイリオ"/>
          <w:color w:val="000000" w:themeColor="text1"/>
          <w:u w:val="single"/>
        </w:rPr>
        <w:t xml:space="preserve">                         </w:t>
      </w:r>
      <w:r w:rsidRPr="00FD65D3">
        <w:rPr>
          <w:rFonts w:ascii="ＭＳ 明朝" w:eastAsia="ＭＳ 明朝" w:hAnsi="ＭＳ 明朝" w:cs="メイリオ" w:hint="eastAsia"/>
          <w:color w:val="000000" w:themeColor="text1"/>
          <w:u w:val="single"/>
        </w:rPr>
        <w:t xml:space="preserve">           　   　</w:t>
      </w:r>
    </w:p>
    <w:p w:rsidR="00EF0CF3" w:rsidRPr="00FD65D3" w:rsidRDefault="00EF0CF3" w:rsidP="00EF0CF3">
      <w:pPr>
        <w:spacing w:line="480" w:lineRule="auto"/>
        <w:rPr>
          <w:rFonts w:ascii="ＭＳ 明朝" w:eastAsia="ＭＳ 明朝" w:hAnsi="ＭＳ 明朝" w:cs="メイリオ"/>
          <w:color w:val="000000" w:themeColor="text1"/>
        </w:rPr>
      </w:pPr>
      <w:r w:rsidRPr="00FD65D3">
        <w:rPr>
          <w:rFonts w:ascii="ＭＳ 明朝" w:eastAsia="ＭＳ 明朝" w:hAnsi="ＭＳ 明朝" w:cs="メイリオ" w:hint="eastAsia"/>
          <w:color w:val="000000" w:themeColor="text1"/>
        </w:rPr>
        <w:t>６　排水栓等の使用に必要な資機材等の保有状況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140"/>
        <w:gridCol w:w="4225"/>
        <w:gridCol w:w="2331"/>
      </w:tblGrid>
      <w:tr w:rsidR="00EF0CF3" w:rsidRPr="00FD65D3" w:rsidTr="009B6B55">
        <w:trPr>
          <w:trHeight w:val="332"/>
        </w:trPr>
        <w:tc>
          <w:tcPr>
            <w:tcW w:w="1140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No</w:t>
            </w:r>
          </w:p>
        </w:tc>
        <w:tc>
          <w:tcPr>
            <w:tcW w:w="4225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品名</w:t>
            </w:r>
          </w:p>
        </w:tc>
        <w:tc>
          <w:tcPr>
            <w:tcW w:w="2331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数量</w:t>
            </w:r>
          </w:p>
        </w:tc>
      </w:tr>
      <w:tr w:rsidR="00EF0CF3" w:rsidRPr="00FD65D3" w:rsidTr="009B6B55">
        <w:trPr>
          <w:trHeight w:val="332"/>
        </w:trPr>
        <w:tc>
          <w:tcPr>
            <w:tcW w:w="1140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１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スタンドパイプ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基</w:t>
            </w:r>
          </w:p>
        </w:tc>
      </w:tr>
      <w:tr w:rsidR="00EF0CF3" w:rsidRPr="00FD65D3" w:rsidTr="009B6B55">
        <w:trPr>
          <w:trHeight w:val="332"/>
        </w:trPr>
        <w:tc>
          <w:tcPr>
            <w:tcW w:w="1140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２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媒介器具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個</w:t>
            </w:r>
          </w:p>
        </w:tc>
      </w:tr>
      <w:tr w:rsidR="00EF0CF3" w:rsidRPr="00FD65D3" w:rsidTr="009B6B55">
        <w:trPr>
          <w:trHeight w:val="332"/>
        </w:trPr>
        <w:tc>
          <w:tcPr>
            <w:tcW w:w="1140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３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消防用ホース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本</w:t>
            </w:r>
          </w:p>
        </w:tc>
      </w:tr>
      <w:tr w:rsidR="00EF0CF3" w:rsidRPr="00FD65D3" w:rsidTr="009B6B55">
        <w:trPr>
          <w:trHeight w:val="332"/>
        </w:trPr>
        <w:tc>
          <w:tcPr>
            <w:tcW w:w="1140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４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管そう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本</w:t>
            </w:r>
          </w:p>
        </w:tc>
      </w:tr>
      <w:tr w:rsidR="00EF0CF3" w:rsidRPr="00FD65D3" w:rsidTr="009B6B55">
        <w:trPr>
          <w:trHeight w:val="332"/>
        </w:trPr>
        <w:tc>
          <w:tcPr>
            <w:tcW w:w="1140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５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消火栓鍵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本</w:t>
            </w:r>
          </w:p>
        </w:tc>
      </w:tr>
      <w:tr w:rsidR="00EF0CF3" w:rsidRPr="00FD65D3" w:rsidTr="009B6B55">
        <w:trPr>
          <w:trHeight w:val="332"/>
        </w:trPr>
        <w:tc>
          <w:tcPr>
            <w:tcW w:w="1140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  <w:r w:rsidRPr="00FD65D3">
              <w:rPr>
                <w:rFonts w:ascii="ＭＳ 明朝" w:eastAsia="ＭＳ 明朝" w:hAnsi="ＭＳ 明朝" w:cs="メイリオ" w:hint="eastAsia"/>
                <w:color w:val="000000" w:themeColor="text1"/>
              </w:rPr>
              <w:t>６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>台車（カバー付き）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F3" w:rsidRPr="00FD65D3" w:rsidRDefault="00EF0CF3" w:rsidP="009B6B5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D65D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台</w:t>
            </w:r>
          </w:p>
        </w:tc>
      </w:tr>
      <w:tr w:rsidR="00EF0CF3" w:rsidRPr="00FD65D3" w:rsidTr="009B6B55">
        <w:trPr>
          <w:trHeight w:val="332"/>
        </w:trPr>
        <w:tc>
          <w:tcPr>
            <w:tcW w:w="1140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4225" w:type="dxa"/>
          </w:tcPr>
          <w:p w:rsidR="00EF0CF3" w:rsidRPr="00FD65D3" w:rsidRDefault="00EF0CF3" w:rsidP="009B6B55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2331" w:type="dxa"/>
          </w:tcPr>
          <w:p w:rsidR="00EF0CF3" w:rsidRPr="00FD65D3" w:rsidRDefault="00EF0CF3" w:rsidP="009B6B55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  <w:tr w:rsidR="00EF0CF3" w:rsidRPr="00FD65D3" w:rsidTr="009B6B55">
        <w:trPr>
          <w:trHeight w:val="332"/>
        </w:trPr>
        <w:tc>
          <w:tcPr>
            <w:tcW w:w="1140" w:type="dxa"/>
          </w:tcPr>
          <w:p w:rsidR="00EF0CF3" w:rsidRPr="00FD65D3" w:rsidRDefault="00EF0CF3" w:rsidP="009B6B55">
            <w:pPr>
              <w:jc w:val="center"/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4225" w:type="dxa"/>
          </w:tcPr>
          <w:p w:rsidR="00EF0CF3" w:rsidRPr="00FD65D3" w:rsidRDefault="00EF0CF3" w:rsidP="009B6B55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  <w:tc>
          <w:tcPr>
            <w:tcW w:w="2331" w:type="dxa"/>
          </w:tcPr>
          <w:p w:rsidR="00EF0CF3" w:rsidRPr="00FD65D3" w:rsidRDefault="00EF0CF3" w:rsidP="009B6B55">
            <w:pPr>
              <w:rPr>
                <w:rFonts w:ascii="ＭＳ 明朝" w:eastAsia="ＭＳ 明朝" w:hAnsi="ＭＳ 明朝" w:cs="メイリオ"/>
                <w:color w:val="000000" w:themeColor="text1"/>
              </w:rPr>
            </w:pPr>
          </w:p>
        </w:tc>
      </w:tr>
    </w:tbl>
    <w:p w:rsidR="00EF0CF3" w:rsidRPr="00EF0CF3" w:rsidRDefault="00EF0CF3">
      <w:pPr>
        <w:widowControl/>
        <w:autoSpaceDE/>
        <w:autoSpaceDN/>
        <w:adjustRightInd/>
        <w:rPr>
          <w:rFonts w:ascii="ＭＳ 明朝" w:eastAsia="ＭＳ 明朝" w:hAnsi="ＭＳ 明朝" w:cs="メイリオ"/>
        </w:rPr>
      </w:pPr>
    </w:p>
    <w:sectPr w:rsidR="00EF0CF3" w:rsidRPr="00EF0CF3" w:rsidSect="00C82531">
      <w:headerReference w:type="defaul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B55" w:rsidRDefault="009B6B55" w:rsidP="00EE503E">
      <w:r>
        <w:separator/>
      </w:r>
    </w:p>
  </w:endnote>
  <w:endnote w:type="continuationSeparator" w:id="0">
    <w:p w:rsidR="009B6B55" w:rsidRDefault="009B6B55" w:rsidP="00EE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B55" w:rsidRDefault="009B6B55" w:rsidP="00EE503E">
      <w:r>
        <w:separator/>
      </w:r>
    </w:p>
  </w:footnote>
  <w:footnote w:type="continuationSeparator" w:id="0">
    <w:p w:rsidR="009B6B55" w:rsidRDefault="009B6B55" w:rsidP="00EE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B55" w:rsidRDefault="009B6B55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BD"/>
    <w:rsid w:val="0000573E"/>
    <w:rsid w:val="00017487"/>
    <w:rsid w:val="00024B33"/>
    <w:rsid w:val="00026705"/>
    <w:rsid w:val="00027C9D"/>
    <w:rsid w:val="000473BD"/>
    <w:rsid w:val="00060890"/>
    <w:rsid w:val="000648B5"/>
    <w:rsid w:val="000750F9"/>
    <w:rsid w:val="000B27A2"/>
    <w:rsid w:val="000E22E2"/>
    <w:rsid w:val="000F243D"/>
    <w:rsid w:val="001065D7"/>
    <w:rsid w:val="00110C31"/>
    <w:rsid w:val="00114505"/>
    <w:rsid w:val="00122BE3"/>
    <w:rsid w:val="001263D8"/>
    <w:rsid w:val="001329AE"/>
    <w:rsid w:val="001348A8"/>
    <w:rsid w:val="001375CB"/>
    <w:rsid w:val="001534E1"/>
    <w:rsid w:val="00156818"/>
    <w:rsid w:val="00167183"/>
    <w:rsid w:val="00177C06"/>
    <w:rsid w:val="00180B32"/>
    <w:rsid w:val="001862FE"/>
    <w:rsid w:val="001A73EC"/>
    <w:rsid w:val="001B1C52"/>
    <w:rsid w:val="00226633"/>
    <w:rsid w:val="00232B69"/>
    <w:rsid w:val="002331A7"/>
    <w:rsid w:val="002847CC"/>
    <w:rsid w:val="00293E04"/>
    <w:rsid w:val="002B3278"/>
    <w:rsid w:val="002C6123"/>
    <w:rsid w:val="002E3EBF"/>
    <w:rsid w:val="002F1A0D"/>
    <w:rsid w:val="00340BE7"/>
    <w:rsid w:val="00355A60"/>
    <w:rsid w:val="00361BCD"/>
    <w:rsid w:val="00370D00"/>
    <w:rsid w:val="00372CBB"/>
    <w:rsid w:val="00387434"/>
    <w:rsid w:val="00392FCD"/>
    <w:rsid w:val="003A0F5D"/>
    <w:rsid w:val="003A4D38"/>
    <w:rsid w:val="003A59F1"/>
    <w:rsid w:val="003B5A0E"/>
    <w:rsid w:val="003C41D9"/>
    <w:rsid w:val="003F33BF"/>
    <w:rsid w:val="004115B9"/>
    <w:rsid w:val="00426C25"/>
    <w:rsid w:val="00431695"/>
    <w:rsid w:val="00436E8E"/>
    <w:rsid w:val="00454F50"/>
    <w:rsid w:val="00466BE5"/>
    <w:rsid w:val="00466D82"/>
    <w:rsid w:val="004A2245"/>
    <w:rsid w:val="004A25CA"/>
    <w:rsid w:val="004B3184"/>
    <w:rsid w:val="004C421B"/>
    <w:rsid w:val="004C43B7"/>
    <w:rsid w:val="004D13CC"/>
    <w:rsid w:val="004D5749"/>
    <w:rsid w:val="004E1204"/>
    <w:rsid w:val="0050227B"/>
    <w:rsid w:val="00513F78"/>
    <w:rsid w:val="00517D2F"/>
    <w:rsid w:val="005267B3"/>
    <w:rsid w:val="00526829"/>
    <w:rsid w:val="00552C0F"/>
    <w:rsid w:val="00560BBA"/>
    <w:rsid w:val="005706ED"/>
    <w:rsid w:val="00571AE5"/>
    <w:rsid w:val="005C55A4"/>
    <w:rsid w:val="005D2082"/>
    <w:rsid w:val="005D2AF6"/>
    <w:rsid w:val="005E7FBB"/>
    <w:rsid w:val="005F230F"/>
    <w:rsid w:val="00603702"/>
    <w:rsid w:val="00624604"/>
    <w:rsid w:val="00624B62"/>
    <w:rsid w:val="006423DA"/>
    <w:rsid w:val="00690B7C"/>
    <w:rsid w:val="006931A9"/>
    <w:rsid w:val="00697D01"/>
    <w:rsid w:val="006B0C63"/>
    <w:rsid w:val="006B4C7C"/>
    <w:rsid w:val="006E7F2C"/>
    <w:rsid w:val="007000D4"/>
    <w:rsid w:val="00714A5D"/>
    <w:rsid w:val="00721C90"/>
    <w:rsid w:val="00725CBD"/>
    <w:rsid w:val="007568B6"/>
    <w:rsid w:val="00757558"/>
    <w:rsid w:val="00757AAA"/>
    <w:rsid w:val="007677ED"/>
    <w:rsid w:val="0077416B"/>
    <w:rsid w:val="00781807"/>
    <w:rsid w:val="00795FF8"/>
    <w:rsid w:val="007B13E4"/>
    <w:rsid w:val="007B5D4A"/>
    <w:rsid w:val="007C6305"/>
    <w:rsid w:val="007D5015"/>
    <w:rsid w:val="00807EDA"/>
    <w:rsid w:val="00816A77"/>
    <w:rsid w:val="0083758A"/>
    <w:rsid w:val="00846C11"/>
    <w:rsid w:val="008A0CA7"/>
    <w:rsid w:val="008A39FD"/>
    <w:rsid w:val="008C24F0"/>
    <w:rsid w:val="008E051D"/>
    <w:rsid w:val="008F0992"/>
    <w:rsid w:val="008F4ADD"/>
    <w:rsid w:val="00903C31"/>
    <w:rsid w:val="009218DA"/>
    <w:rsid w:val="0092686B"/>
    <w:rsid w:val="00932FE0"/>
    <w:rsid w:val="00953980"/>
    <w:rsid w:val="00972265"/>
    <w:rsid w:val="0098009A"/>
    <w:rsid w:val="00987201"/>
    <w:rsid w:val="009B050E"/>
    <w:rsid w:val="009B43C2"/>
    <w:rsid w:val="009B5444"/>
    <w:rsid w:val="009B6B55"/>
    <w:rsid w:val="009D2145"/>
    <w:rsid w:val="00A45D2B"/>
    <w:rsid w:val="00A47940"/>
    <w:rsid w:val="00A47D1C"/>
    <w:rsid w:val="00A53E7A"/>
    <w:rsid w:val="00A53F2A"/>
    <w:rsid w:val="00A63312"/>
    <w:rsid w:val="00A65844"/>
    <w:rsid w:val="00A80694"/>
    <w:rsid w:val="00A87E2D"/>
    <w:rsid w:val="00AA34EC"/>
    <w:rsid w:val="00AA4E78"/>
    <w:rsid w:val="00AA7B92"/>
    <w:rsid w:val="00AB504D"/>
    <w:rsid w:val="00AC288A"/>
    <w:rsid w:val="00AC78F4"/>
    <w:rsid w:val="00AE655C"/>
    <w:rsid w:val="00AE7E00"/>
    <w:rsid w:val="00AF1AE3"/>
    <w:rsid w:val="00AF5104"/>
    <w:rsid w:val="00AF6114"/>
    <w:rsid w:val="00B01603"/>
    <w:rsid w:val="00B016FB"/>
    <w:rsid w:val="00B15D45"/>
    <w:rsid w:val="00B41DA4"/>
    <w:rsid w:val="00B85364"/>
    <w:rsid w:val="00B87C5E"/>
    <w:rsid w:val="00B90CF7"/>
    <w:rsid w:val="00B92106"/>
    <w:rsid w:val="00B96024"/>
    <w:rsid w:val="00BA1F8E"/>
    <w:rsid w:val="00BB70C3"/>
    <w:rsid w:val="00BE1C44"/>
    <w:rsid w:val="00BF65E2"/>
    <w:rsid w:val="00BF7CD8"/>
    <w:rsid w:val="00C00392"/>
    <w:rsid w:val="00C10F77"/>
    <w:rsid w:val="00C23973"/>
    <w:rsid w:val="00C512CF"/>
    <w:rsid w:val="00C621B4"/>
    <w:rsid w:val="00C82531"/>
    <w:rsid w:val="00C91717"/>
    <w:rsid w:val="00CA0DC3"/>
    <w:rsid w:val="00CA20CB"/>
    <w:rsid w:val="00CA53F1"/>
    <w:rsid w:val="00CD5696"/>
    <w:rsid w:val="00CD7F61"/>
    <w:rsid w:val="00CE7571"/>
    <w:rsid w:val="00D05DA2"/>
    <w:rsid w:val="00D441A0"/>
    <w:rsid w:val="00D76154"/>
    <w:rsid w:val="00D92F7B"/>
    <w:rsid w:val="00D95F15"/>
    <w:rsid w:val="00D9691A"/>
    <w:rsid w:val="00DA131D"/>
    <w:rsid w:val="00DA5038"/>
    <w:rsid w:val="00DB32C3"/>
    <w:rsid w:val="00DF338D"/>
    <w:rsid w:val="00E15AD0"/>
    <w:rsid w:val="00E252A1"/>
    <w:rsid w:val="00E25E9C"/>
    <w:rsid w:val="00E33618"/>
    <w:rsid w:val="00E34755"/>
    <w:rsid w:val="00E848A9"/>
    <w:rsid w:val="00EA1D86"/>
    <w:rsid w:val="00EC0382"/>
    <w:rsid w:val="00EC2640"/>
    <w:rsid w:val="00EE4956"/>
    <w:rsid w:val="00EE503E"/>
    <w:rsid w:val="00EF0CF3"/>
    <w:rsid w:val="00EF37A0"/>
    <w:rsid w:val="00F16830"/>
    <w:rsid w:val="00F275C3"/>
    <w:rsid w:val="00F40EAC"/>
    <w:rsid w:val="00F476ED"/>
    <w:rsid w:val="00F94945"/>
    <w:rsid w:val="00FB199D"/>
    <w:rsid w:val="00FD65D3"/>
    <w:rsid w:val="00FE075A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5A18EA2E"/>
  <w15:chartTrackingRefBased/>
  <w15:docId w15:val="{0C5446A1-99B9-4AC7-9078-FE08E259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0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03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E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03E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EE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0E22E2"/>
  </w:style>
  <w:style w:type="paragraph" w:styleId="a9">
    <w:name w:val="Note Heading"/>
    <w:basedOn w:val="a"/>
    <w:next w:val="a"/>
    <w:link w:val="aa"/>
    <w:uiPriority w:val="99"/>
    <w:unhideWhenUsed/>
    <w:rsid w:val="000648B5"/>
    <w:pPr>
      <w:jc w:val="center"/>
    </w:pPr>
    <w:rPr>
      <w:rFonts w:ascii="ＭＳ 明朝" w:eastAsia="ＭＳ 明朝" w:hAnsi="ＭＳ 明朝" w:cs="メイリオ"/>
    </w:rPr>
  </w:style>
  <w:style w:type="character" w:customStyle="1" w:styleId="aa">
    <w:name w:val="記 (文字)"/>
    <w:basedOn w:val="a0"/>
    <w:link w:val="a9"/>
    <w:uiPriority w:val="99"/>
    <w:rsid w:val="000648B5"/>
    <w:rPr>
      <w:rFonts w:ascii="ＭＳ 明朝" w:eastAsia="ＭＳ 明朝" w:hAnsi="ＭＳ 明朝" w:cs="メイリオ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648B5"/>
    <w:pPr>
      <w:jc w:val="right"/>
    </w:pPr>
    <w:rPr>
      <w:rFonts w:ascii="ＭＳ 明朝" w:eastAsia="ＭＳ 明朝" w:hAnsi="ＭＳ 明朝" w:cs="メイリオ"/>
    </w:rPr>
  </w:style>
  <w:style w:type="character" w:customStyle="1" w:styleId="ac">
    <w:name w:val="結語 (文字)"/>
    <w:basedOn w:val="a0"/>
    <w:link w:val="ab"/>
    <w:uiPriority w:val="99"/>
    <w:rsid w:val="000648B5"/>
    <w:rPr>
      <w:rFonts w:ascii="ＭＳ 明朝" w:eastAsia="ＭＳ 明朝" w:hAnsi="ＭＳ 明朝" w:cs="メイリオ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71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71AE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Revision"/>
    <w:hidden/>
    <w:uiPriority w:val="99"/>
    <w:semiHidden/>
    <w:rsid w:val="00D9691A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540D-6CDF-46C3-9ABF-34148B4B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雅代</dc:creator>
  <cp:keywords/>
  <dc:description/>
  <cp:lastModifiedBy>石田　圭佑</cp:lastModifiedBy>
  <cp:revision>2</cp:revision>
  <cp:lastPrinted>2025-09-16T02:29:00Z</cp:lastPrinted>
  <dcterms:created xsi:type="dcterms:W3CDTF">2025-09-16T05:12:00Z</dcterms:created>
  <dcterms:modified xsi:type="dcterms:W3CDTF">2025-09-16T05:12:00Z</dcterms:modified>
</cp:coreProperties>
</file>