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9A" w:rsidRPr="00DF1304" w:rsidRDefault="00A117F0" w:rsidP="004D68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4D68C8" w:rsidRPr="00DF1304">
        <w:rPr>
          <w:rFonts w:hint="eastAsia"/>
          <w:sz w:val="24"/>
          <w:szCs w:val="24"/>
        </w:rPr>
        <w:t>号</w:t>
      </w:r>
      <w:r w:rsidR="002566B2" w:rsidRPr="00DF1304">
        <w:rPr>
          <w:rFonts w:hint="eastAsia"/>
          <w:sz w:val="24"/>
          <w:szCs w:val="24"/>
        </w:rPr>
        <w:t>様式</w:t>
      </w:r>
    </w:p>
    <w:p w:rsidR="004D68C8" w:rsidRPr="00DF1304" w:rsidRDefault="00153AE4" w:rsidP="00006CF0">
      <w:pPr>
        <w:jc w:val="center"/>
        <w:rPr>
          <w:color w:val="000000" w:themeColor="text1"/>
          <w:sz w:val="24"/>
          <w:szCs w:val="24"/>
        </w:rPr>
      </w:pPr>
      <w:r w:rsidRPr="00DF1304">
        <w:rPr>
          <w:rFonts w:hint="eastAsia"/>
          <w:color w:val="000000" w:themeColor="text1"/>
          <w:sz w:val="24"/>
          <w:szCs w:val="24"/>
        </w:rPr>
        <w:t>猫</w:t>
      </w:r>
      <w:r w:rsidR="00FE3AC3" w:rsidRPr="00DF1304">
        <w:rPr>
          <w:rFonts w:hint="eastAsia"/>
          <w:color w:val="000000" w:themeColor="text1"/>
          <w:sz w:val="24"/>
          <w:szCs w:val="24"/>
        </w:rPr>
        <w:t>保護器借用</w:t>
      </w:r>
      <w:r w:rsidR="004D68C8" w:rsidRPr="00DF1304">
        <w:rPr>
          <w:rFonts w:hint="eastAsia"/>
          <w:color w:val="000000" w:themeColor="text1"/>
          <w:sz w:val="24"/>
          <w:szCs w:val="24"/>
        </w:rPr>
        <w:t>書</w:t>
      </w:r>
    </w:p>
    <w:p w:rsidR="004D68C8" w:rsidRPr="00DF1304" w:rsidRDefault="004D68C8" w:rsidP="004D68C8">
      <w:pPr>
        <w:wordWrap w:val="0"/>
        <w:jc w:val="right"/>
        <w:rPr>
          <w:sz w:val="24"/>
          <w:szCs w:val="24"/>
        </w:rPr>
      </w:pPr>
      <w:r w:rsidRPr="00DF1304">
        <w:rPr>
          <w:rFonts w:hint="eastAsia"/>
          <w:sz w:val="24"/>
          <w:szCs w:val="24"/>
        </w:rPr>
        <w:t xml:space="preserve">年　　月　　日　</w:t>
      </w:r>
    </w:p>
    <w:p w:rsidR="004D68C8" w:rsidRPr="00DF1304" w:rsidRDefault="004D68C8" w:rsidP="004D68C8">
      <w:pPr>
        <w:jc w:val="right"/>
        <w:rPr>
          <w:sz w:val="24"/>
          <w:szCs w:val="24"/>
        </w:rPr>
      </w:pPr>
    </w:p>
    <w:p w:rsidR="004D68C8" w:rsidRPr="00DF1304" w:rsidRDefault="004D68C8" w:rsidP="00006CF0">
      <w:pPr>
        <w:ind w:firstLineChars="100" w:firstLine="271"/>
        <w:jc w:val="left"/>
        <w:rPr>
          <w:sz w:val="24"/>
          <w:szCs w:val="24"/>
        </w:rPr>
      </w:pPr>
      <w:r w:rsidRPr="00DF1304">
        <w:rPr>
          <w:rFonts w:hint="eastAsia"/>
          <w:sz w:val="24"/>
          <w:szCs w:val="24"/>
        </w:rPr>
        <w:t>船橋市長　あて</w:t>
      </w:r>
    </w:p>
    <w:p w:rsidR="004D68C8" w:rsidRPr="00DF1304" w:rsidRDefault="004D68C8" w:rsidP="000F133F">
      <w:pPr>
        <w:ind w:leftChars="1705" w:left="4108"/>
        <w:jc w:val="left"/>
        <w:rPr>
          <w:sz w:val="24"/>
          <w:szCs w:val="24"/>
        </w:rPr>
      </w:pPr>
      <w:r w:rsidRPr="00DF1304">
        <w:rPr>
          <w:rFonts w:hint="eastAsia"/>
          <w:sz w:val="24"/>
          <w:szCs w:val="24"/>
        </w:rPr>
        <w:t>（団体名）</w:t>
      </w:r>
    </w:p>
    <w:p w:rsidR="004D68C8" w:rsidRPr="00DF1304" w:rsidRDefault="00EC0D66" w:rsidP="004D68C8">
      <w:pPr>
        <w:ind w:leftChars="1705" w:left="4108"/>
        <w:jc w:val="left"/>
        <w:rPr>
          <w:sz w:val="24"/>
          <w:szCs w:val="24"/>
        </w:rPr>
      </w:pPr>
      <w:r w:rsidRPr="00DF1304">
        <w:rPr>
          <w:rFonts w:hint="eastAsia"/>
          <w:sz w:val="24"/>
          <w:szCs w:val="24"/>
        </w:rPr>
        <w:t>（</w:t>
      </w:r>
      <w:r w:rsidR="00006CF0" w:rsidRPr="00DF1304">
        <w:rPr>
          <w:rFonts w:hint="eastAsia"/>
          <w:sz w:val="24"/>
          <w:szCs w:val="24"/>
        </w:rPr>
        <w:t>代表者</w:t>
      </w:r>
      <w:r w:rsidR="004D68C8" w:rsidRPr="00DF1304">
        <w:rPr>
          <w:rFonts w:hint="eastAsia"/>
          <w:sz w:val="24"/>
          <w:szCs w:val="24"/>
        </w:rPr>
        <w:t>）住　　所</w:t>
      </w:r>
    </w:p>
    <w:p w:rsidR="004D68C8" w:rsidRPr="00DF1304" w:rsidRDefault="001571A0" w:rsidP="004D68C8">
      <w:pPr>
        <w:ind w:leftChars="1705" w:left="41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氏　　名　　　　　　　　　　</w:t>
      </w:r>
      <w:bookmarkStart w:id="0" w:name="_GoBack"/>
      <w:bookmarkEnd w:id="0"/>
    </w:p>
    <w:p w:rsidR="004D68C8" w:rsidRPr="00DF1304" w:rsidRDefault="004D68C8" w:rsidP="004D68C8">
      <w:pPr>
        <w:ind w:leftChars="1705" w:left="4108"/>
        <w:jc w:val="left"/>
        <w:rPr>
          <w:sz w:val="24"/>
          <w:szCs w:val="24"/>
        </w:rPr>
      </w:pPr>
      <w:r w:rsidRPr="00DF1304">
        <w:rPr>
          <w:rFonts w:hint="eastAsia"/>
          <w:sz w:val="24"/>
          <w:szCs w:val="24"/>
        </w:rPr>
        <w:t xml:space="preserve">　　　　　電話番号</w:t>
      </w:r>
    </w:p>
    <w:p w:rsidR="00006CF0" w:rsidRPr="00DF1304" w:rsidRDefault="00006CF0" w:rsidP="004D68C8">
      <w:pPr>
        <w:ind w:leftChars="1705" w:left="4108"/>
        <w:jc w:val="left"/>
        <w:rPr>
          <w:sz w:val="24"/>
          <w:szCs w:val="24"/>
        </w:rPr>
      </w:pPr>
      <w:r w:rsidRPr="00DF1304">
        <w:rPr>
          <w:rFonts w:hint="eastAsia"/>
          <w:sz w:val="24"/>
          <w:szCs w:val="24"/>
        </w:rPr>
        <w:t>（担当者）住　　所</w:t>
      </w:r>
    </w:p>
    <w:p w:rsidR="00006CF0" w:rsidRPr="00DF1304" w:rsidRDefault="00006CF0" w:rsidP="004D68C8">
      <w:pPr>
        <w:ind w:leftChars="1705" w:left="4108"/>
        <w:jc w:val="left"/>
        <w:rPr>
          <w:sz w:val="24"/>
          <w:szCs w:val="24"/>
        </w:rPr>
      </w:pPr>
      <w:r w:rsidRPr="00DF1304">
        <w:rPr>
          <w:rFonts w:hint="eastAsia"/>
          <w:sz w:val="24"/>
          <w:szCs w:val="24"/>
        </w:rPr>
        <w:t xml:space="preserve">　　　　　氏　　名</w:t>
      </w:r>
    </w:p>
    <w:p w:rsidR="00006CF0" w:rsidRPr="00DF1304" w:rsidRDefault="00006CF0" w:rsidP="004D68C8">
      <w:pPr>
        <w:ind w:leftChars="1705" w:left="4108"/>
        <w:jc w:val="left"/>
        <w:rPr>
          <w:sz w:val="24"/>
          <w:szCs w:val="24"/>
        </w:rPr>
      </w:pPr>
      <w:r w:rsidRPr="00DF1304">
        <w:rPr>
          <w:rFonts w:hint="eastAsia"/>
          <w:sz w:val="24"/>
          <w:szCs w:val="24"/>
        </w:rPr>
        <w:t xml:space="preserve">　　　　　電話番号</w:t>
      </w:r>
    </w:p>
    <w:p w:rsidR="004D68C8" w:rsidRDefault="004D68C8" w:rsidP="004D68C8">
      <w:pPr>
        <w:jc w:val="left"/>
        <w:rPr>
          <w:sz w:val="24"/>
          <w:szCs w:val="24"/>
        </w:rPr>
      </w:pPr>
    </w:p>
    <w:tbl>
      <w:tblPr>
        <w:tblpPr w:leftFromText="142" w:rightFromText="142" w:vertAnchor="text" w:horzAnchor="margin" w:tblpXSpec="center" w:tblpY="9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B02BD7" w:rsidRPr="006A1AB3" w:rsidTr="00B02BD7">
        <w:trPr>
          <w:trHeight w:val="756"/>
        </w:trPr>
        <w:tc>
          <w:tcPr>
            <w:tcW w:w="2317" w:type="dxa"/>
            <w:vAlign w:val="center"/>
          </w:tcPr>
          <w:p w:rsidR="00B02BD7" w:rsidRPr="00DF1304" w:rsidRDefault="0080102D" w:rsidP="00B02BD7">
            <w:pPr>
              <w:jc w:val="center"/>
              <w:rPr>
                <w:sz w:val="24"/>
                <w:szCs w:val="24"/>
              </w:rPr>
            </w:pPr>
            <w:r w:rsidRPr="00DF1304">
              <w:rPr>
                <w:rFonts w:hint="eastAsia"/>
                <w:sz w:val="24"/>
                <w:szCs w:val="24"/>
              </w:rPr>
              <w:t>借用</w:t>
            </w:r>
            <w:r w:rsidR="00B02BD7" w:rsidRPr="00DF1304"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2317" w:type="dxa"/>
            <w:vAlign w:val="center"/>
          </w:tcPr>
          <w:p w:rsidR="00B02BD7" w:rsidRPr="006A1AB3" w:rsidRDefault="00B02BD7" w:rsidP="00B02BD7">
            <w:pPr>
              <w:jc w:val="center"/>
              <w:rPr>
                <w:sz w:val="24"/>
                <w:szCs w:val="24"/>
              </w:rPr>
            </w:pPr>
            <w:r w:rsidRPr="006A1AB3">
              <w:rPr>
                <w:rFonts w:hint="eastAsia"/>
                <w:sz w:val="24"/>
                <w:szCs w:val="24"/>
              </w:rPr>
              <w:t xml:space="preserve">　　　　　　台</w:t>
            </w:r>
          </w:p>
        </w:tc>
        <w:tc>
          <w:tcPr>
            <w:tcW w:w="2318" w:type="dxa"/>
            <w:vAlign w:val="center"/>
          </w:tcPr>
          <w:p w:rsidR="00B02BD7" w:rsidRPr="006A1AB3" w:rsidRDefault="00B02BD7" w:rsidP="00B02BD7">
            <w:pPr>
              <w:jc w:val="center"/>
              <w:rPr>
                <w:sz w:val="24"/>
                <w:szCs w:val="24"/>
              </w:rPr>
            </w:pPr>
            <w:r w:rsidRPr="006A1AB3">
              <w:rPr>
                <w:rFonts w:hint="eastAsia"/>
                <w:sz w:val="24"/>
                <w:szCs w:val="24"/>
              </w:rPr>
              <w:t>保護予定匹数</w:t>
            </w:r>
          </w:p>
        </w:tc>
        <w:tc>
          <w:tcPr>
            <w:tcW w:w="2318" w:type="dxa"/>
            <w:vAlign w:val="center"/>
          </w:tcPr>
          <w:p w:rsidR="00B02BD7" w:rsidRPr="006A1AB3" w:rsidRDefault="00B02BD7" w:rsidP="00B02BD7">
            <w:pPr>
              <w:jc w:val="center"/>
              <w:rPr>
                <w:sz w:val="24"/>
                <w:szCs w:val="24"/>
              </w:rPr>
            </w:pPr>
            <w:r w:rsidRPr="006A1AB3">
              <w:rPr>
                <w:rFonts w:hint="eastAsia"/>
                <w:sz w:val="24"/>
                <w:szCs w:val="24"/>
              </w:rPr>
              <w:t xml:space="preserve">　　　　　　匹</w:t>
            </w:r>
          </w:p>
        </w:tc>
      </w:tr>
      <w:tr w:rsidR="00B02BD7" w:rsidRPr="006A1AB3" w:rsidTr="00B02BD7">
        <w:trPr>
          <w:trHeight w:val="697"/>
        </w:trPr>
        <w:tc>
          <w:tcPr>
            <w:tcW w:w="2317" w:type="dxa"/>
            <w:vAlign w:val="center"/>
          </w:tcPr>
          <w:p w:rsidR="00B02BD7" w:rsidRPr="006A1AB3" w:rsidRDefault="00B02BD7" w:rsidP="00B02BD7">
            <w:pPr>
              <w:jc w:val="center"/>
              <w:rPr>
                <w:sz w:val="24"/>
                <w:szCs w:val="24"/>
              </w:rPr>
            </w:pPr>
            <w:r w:rsidRPr="006A1AB3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953" w:type="dxa"/>
            <w:gridSpan w:val="3"/>
          </w:tcPr>
          <w:p w:rsidR="00B02BD7" w:rsidRPr="006A1AB3" w:rsidRDefault="00B02BD7" w:rsidP="00B02BD7">
            <w:pPr>
              <w:jc w:val="left"/>
              <w:rPr>
                <w:sz w:val="24"/>
                <w:szCs w:val="24"/>
              </w:rPr>
            </w:pPr>
          </w:p>
        </w:tc>
      </w:tr>
      <w:tr w:rsidR="00B02BD7" w:rsidRPr="006A1AB3" w:rsidTr="00B02BD7">
        <w:trPr>
          <w:trHeight w:val="693"/>
        </w:trPr>
        <w:tc>
          <w:tcPr>
            <w:tcW w:w="2317" w:type="dxa"/>
            <w:vAlign w:val="center"/>
          </w:tcPr>
          <w:p w:rsidR="00B02BD7" w:rsidRPr="006A1AB3" w:rsidRDefault="00B02BD7" w:rsidP="00B02BD7">
            <w:pPr>
              <w:jc w:val="center"/>
              <w:rPr>
                <w:sz w:val="24"/>
                <w:szCs w:val="24"/>
              </w:rPr>
            </w:pPr>
            <w:r w:rsidRPr="006A1AB3">
              <w:rPr>
                <w:rFonts w:hint="eastAsia"/>
                <w:sz w:val="24"/>
                <w:szCs w:val="24"/>
              </w:rPr>
              <w:t>設置予定期間</w:t>
            </w:r>
          </w:p>
        </w:tc>
        <w:tc>
          <w:tcPr>
            <w:tcW w:w="6953" w:type="dxa"/>
            <w:gridSpan w:val="3"/>
          </w:tcPr>
          <w:p w:rsidR="00B02BD7" w:rsidRPr="006A1AB3" w:rsidRDefault="00B02BD7" w:rsidP="00B02B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6CF0" w:rsidRDefault="004D68C8" w:rsidP="00FE3A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48FD">
        <w:rPr>
          <w:rFonts w:hint="eastAsia"/>
          <w:sz w:val="24"/>
          <w:szCs w:val="24"/>
        </w:rPr>
        <w:t>船橋市飼い主のいない猫の不妊手術</w:t>
      </w:r>
      <w:r w:rsidR="00FE3AC3">
        <w:rPr>
          <w:rFonts w:hint="eastAsia"/>
          <w:sz w:val="24"/>
          <w:szCs w:val="24"/>
        </w:rPr>
        <w:t>実施要綱第１０条</w:t>
      </w:r>
      <w:r w:rsidR="00FB48FD">
        <w:rPr>
          <w:rFonts w:hint="eastAsia"/>
          <w:sz w:val="24"/>
          <w:szCs w:val="24"/>
        </w:rPr>
        <w:t>第１項</w:t>
      </w:r>
      <w:r w:rsidR="00FE3AC3">
        <w:rPr>
          <w:rFonts w:hint="eastAsia"/>
          <w:sz w:val="24"/>
          <w:szCs w:val="24"/>
        </w:rPr>
        <w:t>に基づき、</w:t>
      </w:r>
      <w:r w:rsidR="00B02BD7">
        <w:rPr>
          <w:rFonts w:hint="eastAsia"/>
          <w:sz w:val="24"/>
          <w:szCs w:val="24"/>
        </w:rPr>
        <w:t>以下</w:t>
      </w:r>
      <w:r w:rsidR="00FE3AC3">
        <w:rPr>
          <w:rFonts w:hint="eastAsia"/>
          <w:sz w:val="24"/>
          <w:szCs w:val="24"/>
        </w:rPr>
        <w:t>のとおり飼い主のいない猫の不妊手術のための保護</w:t>
      </w:r>
      <w:r w:rsidR="00FE3AC3" w:rsidRPr="00DF1304">
        <w:rPr>
          <w:rFonts w:hint="eastAsia"/>
          <w:sz w:val="24"/>
          <w:szCs w:val="24"/>
        </w:rPr>
        <w:t>器</w:t>
      </w:r>
      <w:r w:rsidR="0080102D" w:rsidRPr="00DF1304">
        <w:rPr>
          <w:rFonts w:hint="eastAsia"/>
          <w:sz w:val="24"/>
          <w:szCs w:val="24"/>
        </w:rPr>
        <w:t>を借り入れます</w:t>
      </w:r>
      <w:r w:rsidR="00FE3AC3" w:rsidRPr="00DF1304">
        <w:rPr>
          <w:rFonts w:hint="eastAsia"/>
          <w:sz w:val="24"/>
          <w:szCs w:val="24"/>
        </w:rPr>
        <w:t>。</w:t>
      </w:r>
    </w:p>
    <w:p w:rsidR="00FE3AC3" w:rsidRDefault="00FE3AC3" w:rsidP="00FE3A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なお、借用にあたっては、以下の事項を遵守します。</w:t>
      </w:r>
    </w:p>
    <w:p w:rsidR="00FE3AC3" w:rsidRDefault="00B02BD7" w:rsidP="00B02BD7">
      <w:pPr>
        <w:ind w:leftChars="47" w:left="113"/>
        <w:rPr>
          <w:sz w:val="24"/>
          <w:szCs w:val="24"/>
        </w:rPr>
      </w:pPr>
      <w:r>
        <w:rPr>
          <w:rFonts w:hint="eastAsia"/>
          <w:sz w:val="24"/>
          <w:szCs w:val="24"/>
        </w:rPr>
        <w:t>⑴　保護器を飼い主のいない猫の不妊</w:t>
      </w:r>
      <w:r w:rsidR="00FE3AC3">
        <w:rPr>
          <w:rFonts w:hint="eastAsia"/>
          <w:sz w:val="24"/>
          <w:szCs w:val="24"/>
        </w:rPr>
        <w:t>手術のための保護以外に使用しないこと。</w:t>
      </w:r>
    </w:p>
    <w:p w:rsidR="00FE3AC3" w:rsidRDefault="00FE3AC3" w:rsidP="00B02BD7">
      <w:pPr>
        <w:ind w:firstLineChars="50" w:firstLine="135"/>
        <w:rPr>
          <w:sz w:val="24"/>
          <w:szCs w:val="24"/>
        </w:rPr>
      </w:pPr>
      <w:r>
        <w:rPr>
          <w:rFonts w:hint="eastAsia"/>
          <w:sz w:val="24"/>
          <w:szCs w:val="24"/>
        </w:rPr>
        <w:t>⑵　保護器の権利を譲渡し、又は保護器を転貸しないこと。</w:t>
      </w:r>
    </w:p>
    <w:p w:rsidR="00153AE4" w:rsidRPr="000E731F" w:rsidRDefault="00FE3AC3" w:rsidP="00153AE4">
      <w:pPr>
        <w:ind w:leftChars="56" w:left="406" w:hangingChars="100" w:hanging="271"/>
        <w:rPr>
          <w:color w:val="000000" w:themeColor="text1"/>
          <w:sz w:val="24"/>
          <w:szCs w:val="24"/>
        </w:rPr>
      </w:pPr>
      <w:r w:rsidRPr="000E731F">
        <w:rPr>
          <w:rFonts w:hint="eastAsia"/>
          <w:color w:val="000000" w:themeColor="text1"/>
          <w:sz w:val="24"/>
          <w:szCs w:val="24"/>
        </w:rPr>
        <w:t>⑶</w:t>
      </w:r>
      <w:r w:rsidR="00153AE4" w:rsidRPr="000E731F">
        <w:rPr>
          <w:rFonts w:hint="eastAsia"/>
          <w:color w:val="000000" w:themeColor="text1"/>
          <w:sz w:val="24"/>
          <w:szCs w:val="24"/>
        </w:rPr>
        <w:t xml:space="preserve">　保護器の設置場所が他人の土地などである場合は、その土地の</w:t>
      </w:r>
      <w:r w:rsidR="00D01C98" w:rsidRPr="000E731F">
        <w:rPr>
          <w:rFonts w:hint="eastAsia"/>
          <w:color w:val="000000" w:themeColor="text1"/>
          <w:sz w:val="24"/>
          <w:szCs w:val="24"/>
        </w:rPr>
        <w:t>所有者</w:t>
      </w:r>
      <w:r w:rsidR="00153AE4" w:rsidRPr="000E731F">
        <w:rPr>
          <w:rFonts w:hint="eastAsia"/>
          <w:color w:val="000000" w:themeColor="text1"/>
          <w:sz w:val="24"/>
          <w:szCs w:val="24"/>
        </w:rPr>
        <w:t>の許可を得ること。</w:t>
      </w:r>
    </w:p>
    <w:p w:rsidR="00153AE4" w:rsidRPr="000E731F" w:rsidRDefault="00153AE4" w:rsidP="00153AE4">
      <w:pPr>
        <w:ind w:leftChars="56" w:left="406" w:hangingChars="100" w:hanging="271"/>
        <w:rPr>
          <w:color w:val="000000" w:themeColor="text1"/>
          <w:sz w:val="24"/>
          <w:szCs w:val="24"/>
        </w:rPr>
      </w:pPr>
      <w:r w:rsidRPr="000E731F">
        <w:rPr>
          <w:rFonts w:hint="eastAsia"/>
          <w:color w:val="000000" w:themeColor="text1"/>
          <w:sz w:val="24"/>
          <w:szCs w:val="24"/>
        </w:rPr>
        <w:t>⑷　保護器を設置している間は、保護器を監視し、猫を保護したら速やかに回収すること。</w:t>
      </w:r>
    </w:p>
    <w:p w:rsidR="00FE3AC3" w:rsidRPr="000E731F" w:rsidRDefault="00153AE4" w:rsidP="00153AE4">
      <w:pPr>
        <w:ind w:leftChars="56" w:left="406" w:hangingChars="100" w:hanging="271"/>
        <w:rPr>
          <w:color w:val="000000" w:themeColor="text1"/>
          <w:sz w:val="24"/>
          <w:szCs w:val="24"/>
        </w:rPr>
      </w:pPr>
      <w:r w:rsidRPr="000E731F">
        <w:rPr>
          <w:rFonts w:hint="eastAsia"/>
          <w:color w:val="000000" w:themeColor="text1"/>
          <w:sz w:val="24"/>
          <w:szCs w:val="24"/>
        </w:rPr>
        <w:t xml:space="preserve">⑸　</w:t>
      </w:r>
      <w:r w:rsidR="00B02BD7" w:rsidRPr="000E731F">
        <w:rPr>
          <w:rFonts w:hint="eastAsia"/>
          <w:color w:val="000000" w:themeColor="text1"/>
          <w:sz w:val="24"/>
          <w:szCs w:val="24"/>
        </w:rPr>
        <w:t>借用中に保護器が破損又は</w:t>
      </w:r>
      <w:r w:rsidR="00FE3AC3" w:rsidRPr="000E731F">
        <w:rPr>
          <w:rFonts w:hint="eastAsia"/>
          <w:color w:val="000000" w:themeColor="text1"/>
          <w:sz w:val="24"/>
          <w:szCs w:val="24"/>
        </w:rPr>
        <w:t>紛失しないよう、責任を持って管理すること。</w:t>
      </w:r>
    </w:p>
    <w:p w:rsidR="00FE3AC3" w:rsidRPr="000E731F" w:rsidRDefault="00153AE4" w:rsidP="00B02BD7">
      <w:pPr>
        <w:ind w:firstLineChars="50" w:firstLine="135"/>
        <w:rPr>
          <w:color w:val="000000" w:themeColor="text1"/>
          <w:sz w:val="24"/>
          <w:szCs w:val="24"/>
        </w:rPr>
      </w:pPr>
      <w:r w:rsidRPr="000E731F">
        <w:rPr>
          <w:rFonts w:hint="eastAsia"/>
          <w:color w:val="000000" w:themeColor="text1"/>
          <w:sz w:val="24"/>
          <w:szCs w:val="24"/>
        </w:rPr>
        <w:t>⑹</w:t>
      </w:r>
      <w:r w:rsidR="00FE3AC3" w:rsidRPr="000E731F">
        <w:rPr>
          <w:rFonts w:hint="eastAsia"/>
          <w:color w:val="000000" w:themeColor="text1"/>
          <w:sz w:val="24"/>
          <w:szCs w:val="24"/>
        </w:rPr>
        <w:t xml:space="preserve">　保護器を使用した後は、洗浄し、速やかに返却すること。</w:t>
      </w:r>
    </w:p>
    <w:p w:rsidR="00FE3AC3" w:rsidRPr="000E731F" w:rsidRDefault="00153AE4" w:rsidP="00153AE4">
      <w:pPr>
        <w:ind w:leftChars="56" w:left="406" w:hangingChars="100" w:hanging="271"/>
        <w:rPr>
          <w:color w:val="000000" w:themeColor="text1"/>
          <w:sz w:val="24"/>
          <w:szCs w:val="24"/>
        </w:rPr>
      </w:pPr>
      <w:r w:rsidRPr="000E731F">
        <w:rPr>
          <w:rFonts w:hint="eastAsia"/>
          <w:color w:val="000000" w:themeColor="text1"/>
          <w:sz w:val="24"/>
          <w:szCs w:val="24"/>
        </w:rPr>
        <w:t>⑺</w:t>
      </w:r>
      <w:r w:rsidR="00FE3AC3" w:rsidRPr="000E731F">
        <w:rPr>
          <w:rFonts w:hint="eastAsia"/>
          <w:color w:val="000000" w:themeColor="text1"/>
          <w:sz w:val="24"/>
          <w:szCs w:val="24"/>
        </w:rPr>
        <w:t xml:space="preserve">　保護器に標識を表示すること。</w:t>
      </w:r>
    </w:p>
    <w:p w:rsidR="00FE3AC3" w:rsidRDefault="00153AE4" w:rsidP="00B02BD7">
      <w:pPr>
        <w:ind w:firstLineChars="50" w:firstLine="135"/>
        <w:rPr>
          <w:sz w:val="24"/>
          <w:szCs w:val="24"/>
        </w:rPr>
      </w:pPr>
      <w:r w:rsidRPr="000E731F">
        <w:rPr>
          <w:rFonts w:hint="eastAsia"/>
          <w:color w:val="000000" w:themeColor="text1"/>
          <w:sz w:val="24"/>
          <w:szCs w:val="24"/>
        </w:rPr>
        <w:t>⑻</w:t>
      </w:r>
      <w:r w:rsidR="00FE3AC3" w:rsidRPr="000E731F">
        <w:rPr>
          <w:rFonts w:hint="eastAsia"/>
          <w:color w:val="000000" w:themeColor="text1"/>
          <w:sz w:val="24"/>
          <w:szCs w:val="24"/>
        </w:rPr>
        <w:t xml:space="preserve">　その他市長が指示し</w:t>
      </w:r>
      <w:r w:rsidR="00FE3AC3">
        <w:rPr>
          <w:rFonts w:hint="eastAsia"/>
          <w:sz w:val="24"/>
          <w:szCs w:val="24"/>
        </w:rPr>
        <w:t>た事項</w:t>
      </w:r>
    </w:p>
    <w:p w:rsidR="00FE3AC3" w:rsidRPr="006E3148" w:rsidRDefault="00FE3AC3" w:rsidP="00FE3AC3">
      <w:pPr>
        <w:jc w:val="lef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:rsidR="00FE3AC3" w:rsidRDefault="00FE3AC3" w:rsidP="00FE3AC3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9525</wp:posOffset>
                </wp:positionV>
                <wp:extent cx="6179820" cy="135636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AC3" w:rsidRDefault="00FE3AC3" w:rsidP="00FE3A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センター記入欄</w:t>
                            </w:r>
                          </w:p>
                          <w:p w:rsidR="00FE3AC3" w:rsidRDefault="00FE3AC3" w:rsidP="00FE3A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貸</w:t>
                            </w:r>
                            <w:r w:rsidR="00B02B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し出し期間　　</w:t>
                            </w:r>
                            <w:r w:rsidR="002058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月　　日～　</w:t>
                            </w:r>
                            <w:r w:rsidR="002058C1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FE3AC3" w:rsidRDefault="00FE3AC3" w:rsidP="00FE3A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貸</w:t>
                            </w:r>
                            <w:r w:rsidR="00B02BD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出し台数　　　　　　　　　台　　</w:t>
                            </w:r>
                          </w:p>
                          <w:p w:rsidR="00FE3AC3" w:rsidRDefault="00FE3AC3" w:rsidP="00FE3AC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保護器番号　</w:t>
                            </w:r>
                          </w:p>
                          <w:p w:rsidR="001A515B" w:rsidRPr="00DF1304" w:rsidRDefault="001A515B" w:rsidP="001A51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F13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□身分証等確認（確認書類　　　　　　　　）　（確認者　　　　　　　）</w:t>
                            </w:r>
                          </w:p>
                          <w:p w:rsidR="0080102D" w:rsidRPr="00EC0D66" w:rsidRDefault="0080102D" w:rsidP="001A515B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.75pt;width:486.6pt;height:10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" stroked="f">
                <v:textbox>
                  <w:txbxContent>
                    <w:p w:rsidR="00FE3AC3" w:rsidRDefault="00FE3AC3" w:rsidP="00FE3AC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センター記入欄</w:t>
                      </w:r>
                    </w:p>
                    <w:p w:rsidR="00FE3AC3" w:rsidRDefault="00FE3AC3" w:rsidP="00FE3AC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貸</w:t>
                      </w:r>
                      <w:r w:rsidR="00B02BD7">
                        <w:rPr>
                          <w:rFonts w:hint="eastAsia"/>
                          <w:sz w:val="24"/>
                          <w:szCs w:val="24"/>
                        </w:rPr>
                        <w:t xml:space="preserve">し出し期間　　</w:t>
                      </w:r>
                      <w:r w:rsidR="002058C1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月　　日～　</w:t>
                      </w:r>
                      <w:r w:rsidR="002058C1">
                        <w:rPr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FE3AC3" w:rsidRDefault="00FE3AC3" w:rsidP="00FE3AC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貸</w:t>
                      </w:r>
                      <w:r w:rsidR="00B02BD7">
                        <w:rPr>
                          <w:rFonts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出し台数　　　　　　　　　台　　</w:t>
                      </w:r>
                    </w:p>
                    <w:p w:rsidR="00FE3AC3" w:rsidRDefault="00FE3AC3" w:rsidP="00FE3AC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保護器番号　</w:t>
                      </w:r>
                    </w:p>
                    <w:p w:rsidR="001A515B" w:rsidRPr="00DF1304" w:rsidRDefault="001A515B" w:rsidP="001A515B">
                      <w:pPr>
                        <w:rPr>
                          <w:sz w:val="24"/>
                          <w:szCs w:val="24"/>
                        </w:rPr>
                      </w:pPr>
                      <w:r w:rsidRPr="00DF1304">
                        <w:rPr>
                          <w:rFonts w:hint="eastAsia"/>
                          <w:sz w:val="24"/>
                          <w:szCs w:val="24"/>
                        </w:rPr>
                        <w:t>□身分証等確認（確認書類　　　　　　　　）　（確認者　　　　　　　）</w:t>
                      </w:r>
                    </w:p>
                    <w:p w:rsidR="0080102D" w:rsidRPr="00EC0D66" w:rsidRDefault="0080102D" w:rsidP="001A515B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3AC3" w:rsidRDefault="00FE3AC3" w:rsidP="00FE3AC3">
      <w:pPr>
        <w:jc w:val="left"/>
        <w:rPr>
          <w:sz w:val="24"/>
          <w:szCs w:val="24"/>
        </w:rPr>
      </w:pPr>
    </w:p>
    <w:p w:rsidR="00FE3AC3" w:rsidRDefault="00FE3AC3" w:rsidP="00FE3AC3">
      <w:pPr>
        <w:jc w:val="left"/>
        <w:rPr>
          <w:sz w:val="24"/>
          <w:szCs w:val="24"/>
        </w:rPr>
      </w:pPr>
    </w:p>
    <w:sectPr w:rsidR="00FE3AC3" w:rsidSect="00616314">
      <w:pgSz w:w="11906" w:h="16838" w:code="9"/>
      <w:pgMar w:top="709" w:right="1134" w:bottom="1418" w:left="1134" w:header="851" w:footer="992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EA1" w:rsidRDefault="00097EA1" w:rsidP="00097EA1">
      <w:r>
        <w:separator/>
      </w:r>
    </w:p>
  </w:endnote>
  <w:endnote w:type="continuationSeparator" w:id="0">
    <w:p w:rsidR="00097EA1" w:rsidRDefault="00097EA1" w:rsidP="0009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EA1" w:rsidRDefault="00097EA1" w:rsidP="00097EA1">
      <w:r>
        <w:separator/>
      </w:r>
    </w:p>
  </w:footnote>
  <w:footnote w:type="continuationSeparator" w:id="0">
    <w:p w:rsidR="00097EA1" w:rsidRDefault="00097EA1" w:rsidP="00097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3F3"/>
    <w:multiLevelType w:val="hybridMultilevel"/>
    <w:tmpl w:val="28884412"/>
    <w:lvl w:ilvl="0" w:tplc="1D8A9498">
      <w:start w:val="1"/>
      <w:numFmt w:val="decimalEnclosedParen"/>
      <w:lvlText w:val="%1"/>
      <w:lvlJc w:val="left"/>
      <w:pPr>
        <w:ind w:left="6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1" w15:restartNumberingAfterBreak="0">
    <w:nsid w:val="182F6FB1"/>
    <w:multiLevelType w:val="hybridMultilevel"/>
    <w:tmpl w:val="A5145DEC"/>
    <w:lvl w:ilvl="0" w:tplc="0E58B62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28492599"/>
    <w:multiLevelType w:val="hybridMultilevel"/>
    <w:tmpl w:val="FDF64B6A"/>
    <w:lvl w:ilvl="0" w:tplc="C7B4F04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2B6748E8"/>
    <w:multiLevelType w:val="hybridMultilevel"/>
    <w:tmpl w:val="7C763926"/>
    <w:lvl w:ilvl="0" w:tplc="85F0E868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4" w15:restartNumberingAfterBreak="0">
    <w:nsid w:val="34C17B76"/>
    <w:multiLevelType w:val="hybridMultilevel"/>
    <w:tmpl w:val="966652E2"/>
    <w:lvl w:ilvl="0" w:tplc="133426B0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5" w15:restartNumberingAfterBreak="0">
    <w:nsid w:val="412569C5"/>
    <w:multiLevelType w:val="hybridMultilevel"/>
    <w:tmpl w:val="07D0214C"/>
    <w:lvl w:ilvl="0" w:tplc="1A4E7A2A">
      <w:start w:val="1"/>
      <w:numFmt w:val="decimalEnclosedParen"/>
      <w:lvlText w:val="%1"/>
      <w:lvlJc w:val="left"/>
      <w:pPr>
        <w:ind w:left="631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6" w15:restartNumberingAfterBreak="0">
    <w:nsid w:val="46A85395"/>
    <w:multiLevelType w:val="hybridMultilevel"/>
    <w:tmpl w:val="38DA61FC"/>
    <w:lvl w:ilvl="0" w:tplc="D14E3D1E">
      <w:start w:val="1"/>
      <w:numFmt w:val="decimalEnclosedParen"/>
      <w:lvlText w:val="%1"/>
      <w:lvlJc w:val="left"/>
      <w:pPr>
        <w:ind w:left="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7" w15:restartNumberingAfterBreak="0">
    <w:nsid w:val="47DD30F1"/>
    <w:multiLevelType w:val="hybridMultilevel"/>
    <w:tmpl w:val="140EBFB8"/>
    <w:lvl w:ilvl="0" w:tplc="6DC20A08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908583B"/>
    <w:multiLevelType w:val="hybridMultilevel"/>
    <w:tmpl w:val="5742ED2E"/>
    <w:lvl w:ilvl="0" w:tplc="7AE41DAE">
      <w:start w:val="1"/>
      <w:numFmt w:val="decimalEnclosedParen"/>
      <w:lvlText w:val="%1"/>
      <w:lvlJc w:val="left"/>
      <w:pPr>
        <w:ind w:left="631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9" w15:restartNumberingAfterBreak="0">
    <w:nsid w:val="5FEE77AB"/>
    <w:multiLevelType w:val="hybridMultilevel"/>
    <w:tmpl w:val="78C8FB68"/>
    <w:lvl w:ilvl="0" w:tplc="F566CACC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F8"/>
    <w:rsid w:val="00006CF0"/>
    <w:rsid w:val="00017F7A"/>
    <w:rsid w:val="00063E7C"/>
    <w:rsid w:val="00097EA1"/>
    <w:rsid w:val="000A40FB"/>
    <w:rsid w:val="000A6FE0"/>
    <w:rsid w:val="000C2156"/>
    <w:rsid w:val="000E731F"/>
    <w:rsid w:val="000F133F"/>
    <w:rsid w:val="0010440C"/>
    <w:rsid w:val="00153AE4"/>
    <w:rsid w:val="001571A0"/>
    <w:rsid w:val="0018179A"/>
    <w:rsid w:val="001A515B"/>
    <w:rsid w:val="002058C1"/>
    <w:rsid w:val="002566B2"/>
    <w:rsid w:val="002C3A7D"/>
    <w:rsid w:val="002D7D6B"/>
    <w:rsid w:val="002F3EB7"/>
    <w:rsid w:val="003149FC"/>
    <w:rsid w:val="003152A2"/>
    <w:rsid w:val="003333BB"/>
    <w:rsid w:val="00373F0F"/>
    <w:rsid w:val="00380EC8"/>
    <w:rsid w:val="004D68C8"/>
    <w:rsid w:val="004F6597"/>
    <w:rsid w:val="00533B79"/>
    <w:rsid w:val="00536CF2"/>
    <w:rsid w:val="00554E5E"/>
    <w:rsid w:val="00584762"/>
    <w:rsid w:val="005D053E"/>
    <w:rsid w:val="005E514F"/>
    <w:rsid w:val="00616314"/>
    <w:rsid w:val="0070440E"/>
    <w:rsid w:val="007C71F8"/>
    <w:rsid w:val="0080102D"/>
    <w:rsid w:val="00811A29"/>
    <w:rsid w:val="00827289"/>
    <w:rsid w:val="00831317"/>
    <w:rsid w:val="008B70D2"/>
    <w:rsid w:val="008E18E4"/>
    <w:rsid w:val="008F5655"/>
    <w:rsid w:val="009141E0"/>
    <w:rsid w:val="00945C4D"/>
    <w:rsid w:val="009C14FA"/>
    <w:rsid w:val="009C719D"/>
    <w:rsid w:val="00A0133D"/>
    <w:rsid w:val="00A117F0"/>
    <w:rsid w:val="00A424D0"/>
    <w:rsid w:val="00A97EB7"/>
    <w:rsid w:val="00AB198F"/>
    <w:rsid w:val="00B02BD7"/>
    <w:rsid w:val="00B37779"/>
    <w:rsid w:val="00C047FD"/>
    <w:rsid w:val="00C6072B"/>
    <w:rsid w:val="00C8382C"/>
    <w:rsid w:val="00CE5211"/>
    <w:rsid w:val="00CF40A8"/>
    <w:rsid w:val="00D01C98"/>
    <w:rsid w:val="00DF1304"/>
    <w:rsid w:val="00E10F41"/>
    <w:rsid w:val="00E26BEE"/>
    <w:rsid w:val="00E708BD"/>
    <w:rsid w:val="00EC0D66"/>
    <w:rsid w:val="00ED6F89"/>
    <w:rsid w:val="00F074FB"/>
    <w:rsid w:val="00F30173"/>
    <w:rsid w:val="00F415C9"/>
    <w:rsid w:val="00FA03F4"/>
    <w:rsid w:val="00FB4376"/>
    <w:rsid w:val="00FB48FD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CC52B4"/>
  <w15:docId w15:val="{BF114FEF-06D6-461E-AAA2-B6ECD2DF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8E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8179A"/>
  </w:style>
  <w:style w:type="character" w:customStyle="1" w:styleId="a5">
    <w:name w:val="日付 (文字)"/>
    <w:basedOn w:val="a0"/>
    <w:link w:val="a4"/>
    <w:uiPriority w:val="99"/>
    <w:semiHidden/>
    <w:rsid w:val="0018179A"/>
  </w:style>
  <w:style w:type="paragraph" w:styleId="a6">
    <w:name w:val="header"/>
    <w:basedOn w:val="a"/>
    <w:link w:val="a7"/>
    <w:uiPriority w:val="99"/>
    <w:unhideWhenUsed/>
    <w:rsid w:val="00097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7EA1"/>
  </w:style>
  <w:style w:type="paragraph" w:styleId="a8">
    <w:name w:val="footer"/>
    <w:basedOn w:val="a"/>
    <w:link w:val="a9"/>
    <w:uiPriority w:val="99"/>
    <w:unhideWhenUsed/>
    <w:rsid w:val="00097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7EA1"/>
  </w:style>
  <w:style w:type="table" w:styleId="aa">
    <w:name w:val="Table Grid"/>
    <w:basedOn w:val="a1"/>
    <w:uiPriority w:val="39"/>
    <w:rsid w:val="00373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84762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84762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84762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84762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A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A40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9869-3196-4DA6-BAC6-6804BADA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春名聡子</dc:creator>
  <cp:lastModifiedBy>松下　南</cp:lastModifiedBy>
  <cp:revision>3</cp:revision>
  <cp:lastPrinted>2020-01-07T01:30:00Z</cp:lastPrinted>
  <dcterms:created xsi:type="dcterms:W3CDTF">2022-03-09T03:09:00Z</dcterms:created>
  <dcterms:modified xsi:type="dcterms:W3CDTF">2022-03-10T00:57:00Z</dcterms:modified>
</cp:coreProperties>
</file>