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3A" w:rsidRPr="00C62EED" w:rsidRDefault="002A343A" w:rsidP="002A343A">
      <w:pPr>
        <w:ind w:firstLineChars="200" w:firstLine="1031"/>
        <w:rPr>
          <w:rFonts w:ascii="HGｺﾞｼｯｸM" w:eastAsia="HGｺﾞｼｯｸM"/>
          <w:sz w:val="52"/>
          <w:szCs w:val="44"/>
        </w:rPr>
      </w:pPr>
      <w:r w:rsidRPr="00C62EED">
        <w:rPr>
          <w:rFonts w:ascii="HGｺﾞｼｯｸM" w:eastAsia="HGｺﾞｼｯｸM" w:hint="eastAsia"/>
          <w:sz w:val="52"/>
          <w:szCs w:val="44"/>
        </w:rPr>
        <w:t>記入例</w:t>
      </w:r>
      <w:r>
        <w:rPr>
          <w:rFonts w:ascii="HGｺﾞｼｯｸM" w:eastAsia="HGｺﾞｼｯｸM" w:hint="eastAsia"/>
          <w:sz w:val="52"/>
          <w:szCs w:val="44"/>
        </w:rPr>
        <w:t>１</w:t>
      </w:r>
    </w:p>
    <w:p w:rsidR="002A343A" w:rsidRPr="00C62EED" w:rsidRDefault="002A343A" w:rsidP="002A343A">
      <w:pPr>
        <w:ind w:firstLineChars="200" w:firstLine="1031"/>
        <w:rPr>
          <w:rFonts w:ascii="HGｺﾞｼｯｸM" w:eastAsia="HGｺﾞｼｯｸM"/>
          <w:sz w:val="52"/>
          <w:szCs w:val="44"/>
        </w:rPr>
      </w:pPr>
      <w:r>
        <w:rPr>
          <w:rFonts w:ascii="HGｺﾞｼｯｸM" w:eastAsia="HGｺﾞｼｯｸM" w:hint="eastAsia"/>
          <w:sz w:val="52"/>
          <w:szCs w:val="44"/>
        </w:rPr>
        <w:t>発達</w:t>
      </w:r>
      <w:r w:rsidRPr="00C62EED">
        <w:rPr>
          <w:rFonts w:ascii="HGｺﾞｼｯｸM" w:eastAsia="HGｺﾞｼｯｸM" w:hint="eastAsia"/>
          <w:sz w:val="52"/>
          <w:szCs w:val="44"/>
        </w:rPr>
        <w:t xml:space="preserve">障害　５歳児　</w:t>
      </w:r>
      <w:r>
        <w:rPr>
          <w:rFonts w:ascii="HGｺﾞｼｯｸM" w:eastAsia="HGｺﾞｼｯｸM" w:hint="eastAsia"/>
          <w:sz w:val="52"/>
          <w:szCs w:val="44"/>
        </w:rPr>
        <w:t>男</w:t>
      </w:r>
      <w:r w:rsidRPr="00C62EED">
        <w:rPr>
          <w:rFonts w:ascii="HGｺﾞｼｯｸM" w:eastAsia="HGｺﾞｼｯｸM" w:hint="eastAsia"/>
          <w:sz w:val="52"/>
          <w:szCs w:val="44"/>
        </w:rPr>
        <w:t>の子</w:t>
      </w: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863C0A9" wp14:editId="55E2F074">
                <wp:simplePos x="0" y="0"/>
                <wp:positionH relativeFrom="margin">
                  <wp:posOffset>87412</wp:posOffset>
                </wp:positionH>
                <wp:positionV relativeFrom="paragraph">
                  <wp:posOffset>205617</wp:posOffset>
                </wp:positionV>
                <wp:extent cx="6346209" cy="566382"/>
                <wp:effectExtent l="0" t="0" r="0" b="571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09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43A" w:rsidRPr="00502A8D" w:rsidRDefault="002A343A" w:rsidP="002A343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2A8D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個別の（教育）支援計画</w:t>
                            </w:r>
                          </w:p>
                          <w:p w:rsidR="002A343A" w:rsidRDefault="002A343A" w:rsidP="002A34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3C0A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.9pt;margin-top:16.2pt;width:499.7pt;height:44.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" stroked="f">
                <v:textbox inset="5.85pt,.7pt,5.85pt,.7pt">
                  <w:txbxContent>
                    <w:p w:rsidR="002A343A" w:rsidRPr="00502A8D" w:rsidRDefault="002A343A" w:rsidP="002A343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2A8D">
                        <w:rPr>
                          <w:rFonts w:hint="eastAsia"/>
                          <w:sz w:val="52"/>
                          <w:szCs w:val="52"/>
                        </w:rPr>
                        <w:t>個別の（教育）支援計画</w:t>
                      </w:r>
                    </w:p>
                    <w:p w:rsidR="002A343A" w:rsidRDefault="002A343A" w:rsidP="002A343A"/>
                  </w:txbxContent>
                </v:textbox>
                <w10:wrap anchorx="margin"/>
              </v:shape>
            </w:pict>
          </mc:Fallback>
        </mc:AlternateContent>
      </w: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Pr="00A80F72" w:rsidRDefault="002A343A" w:rsidP="002A343A">
      <w:r>
        <w:rPr>
          <w:rFonts w:hint="eastAsia"/>
        </w:rPr>
        <w:t>令和</w:t>
      </w:r>
      <w:r w:rsidRPr="008F48BF">
        <w:rPr>
          <w:rFonts w:hint="eastAsia"/>
        </w:rPr>
        <w:t xml:space="preserve">　</w:t>
      </w:r>
      <w:r>
        <w:rPr>
          <w:rFonts w:hint="eastAsia"/>
        </w:rPr>
        <w:t xml:space="preserve">○　</w:t>
      </w:r>
      <w:r w:rsidRPr="008F48BF">
        <w:rPr>
          <w:rFonts w:hint="eastAsia"/>
        </w:rPr>
        <w:t>年度</w:t>
      </w:r>
      <w:r>
        <w:rPr>
          <w:rFonts w:hint="eastAsia"/>
        </w:rPr>
        <w:t xml:space="preserve">　　　　　　　園名</w:t>
      </w:r>
      <w:r w:rsidRPr="00EA7DF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〇△□保育園</w:t>
      </w:r>
      <w:r w:rsidRPr="00EA7DF1">
        <w:rPr>
          <w:u w:val="single"/>
        </w:rPr>
        <w:t xml:space="preserve">　　　　　　　　　</w:t>
      </w:r>
    </w:p>
    <w:p w:rsidR="002A343A" w:rsidRPr="00630D12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2F82E7" wp14:editId="7FBDE647">
                <wp:simplePos x="0" y="0"/>
                <wp:positionH relativeFrom="column">
                  <wp:posOffset>3903193</wp:posOffset>
                </wp:positionH>
                <wp:positionV relativeFrom="paragraph">
                  <wp:posOffset>8208</wp:posOffset>
                </wp:positionV>
                <wp:extent cx="2470150" cy="295275"/>
                <wp:effectExtent l="0" t="0" r="2540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343A" w:rsidRDefault="002A343A" w:rsidP="002A343A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船橋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82E7" id="Rectangle 6" o:spid="_x0000_s1027" style="position:absolute;margin-left:307.35pt;margin-top:.65pt;width:194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vfcgIAAPg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" filled="f" strokeweight=".5pt">
                <v:path arrowok="t"/>
                <v:textbox>
                  <w:txbxContent>
                    <w:p w:rsidR="002A343A" w:rsidRDefault="002A343A" w:rsidP="002A343A">
                      <w:r>
                        <w:rPr>
                          <w:rFonts w:hint="eastAsia"/>
                        </w:rPr>
                        <w:t xml:space="preserve">氏名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船橋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太郎</w:t>
                      </w:r>
                    </w:p>
                  </w:txbxContent>
                </v:textbox>
              </v:rect>
            </w:pict>
          </mc:Fallback>
        </mc:AlternateContent>
      </w:r>
    </w:p>
    <w:p w:rsidR="002A343A" w:rsidRDefault="002A343A" w:rsidP="002A343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8367E" wp14:editId="0E8F4DA1">
                <wp:simplePos x="0" y="0"/>
                <wp:positionH relativeFrom="column">
                  <wp:posOffset>-127635</wp:posOffset>
                </wp:positionH>
                <wp:positionV relativeFrom="paragraph">
                  <wp:posOffset>-186055</wp:posOffset>
                </wp:positionV>
                <wp:extent cx="1133475" cy="323850"/>
                <wp:effectExtent l="0" t="0" r="0" b="0"/>
                <wp:wrapNone/>
                <wp:docPr id="6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43A" w:rsidRDefault="002A343A" w:rsidP="002A34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367E" id="テキスト ボックス 12" o:spid="_x0000_s1028" type="#_x0000_t202" style="position:absolute;margin-left:-10.05pt;margin-top:-14.65pt;width:89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/R2wIAANI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" filled="f" stroked="f" strokeweight=".5pt">
                <v:textbox>
                  <w:txbxContent>
                    <w:p w:rsidR="002A343A" w:rsidRDefault="002A343A" w:rsidP="002A343A"/>
                  </w:txbxContent>
                </v:textbox>
              </v:shape>
            </w:pict>
          </mc:Fallback>
        </mc:AlternateContent>
      </w: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tbl>
      <w:tblPr>
        <w:tblpPr w:leftFromText="142" w:rightFromText="142" w:vertAnchor="text" w:horzAnchor="margin" w:tblpY="3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551"/>
        <w:gridCol w:w="2552"/>
      </w:tblGrid>
      <w:tr w:rsidR="002A343A" w:rsidTr="00B4262B">
        <w:trPr>
          <w:trHeight w:val="521"/>
        </w:trPr>
        <w:tc>
          <w:tcPr>
            <w:tcW w:w="2263" w:type="dxa"/>
            <w:vAlign w:val="center"/>
          </w:tcPr>
          <w:p w:rsidR="002A343A" w:rsidRPr="008F48BF" w:rsidRDefault="002A343A" w:rsidP="00B4262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担任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  <w:tr w:rsidR="002A343A" w:rsidTr="00B4262B">
        <w:trPr>
          <w:trHeight w:val="521"/>
        </w:trPr>
        <w:tc>
          <w:tcPr>
            <w:tcW w:w="2263" w:type="dxa"/>
            <w:vAlign w:val="center"/>
          </w:tcPr>
          <w:p w:rsidR="002A343A" w:rsidRPr="008F48BF" w:rsidRDefault="002A343A" w:rsidP="00B4262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管理者（園長等）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  <w:tr w:rsidR="002A343A" w:rsidTr="00B4262B">
        <w:trPr>
          <w:trHeight w:val="521"/>
        </w:trPr>
        <w:tc>
          <w:tcPr>
            <w:tcW w:w="2263" w:type="dxa"/>
            <w:vAlign w:val="center"/>
          </w:tcPr>
          <w:p w:rsidR="002A343A" w:rsidRPr="008F48BF" w:rsidRDefault="002A343A" w:rsidP="00B4262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保護者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2A343A" w:rsidRDefault="002A343A" w:rsidP="00B4262B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</w:tbl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Default="002A343A" w:rsidP="002A343A">
      <w:pPr>
        <w:widowControl/>
        <w:jc w:val="left"/>
      </w:pPr>
    </w:p>
    <w:p w:rsidR="002A343A" w:rsidRDefault="002A343A" w:rsidP="002A343A">
      <w:r w:rsidRPr="005B02B0">
        <w:rPr>
          <w:rFonts w:hint="eastAsia"/>
        </w:rPr>
        <w:t>個別の（</w:t>
      </w:r>
      <w:r w:rsidRPr="005B02B0">
        <w:t>教育</w:t>
      </w:r>
      <w:r w:rsidRPr="005B02B0">
        <w:rPr>
          <w:rFonts w:hint="eastAsia"/>
        </w:rPr>
        <w:t>）</w:t>
      </w:r>
      <w:r w:rsidRPr="005B02B0">
        <w:t>支援計画に記載された内容を下記関係の</w:t>
      </w:r>
      <w:r w:rsidRPr="005B02B0">
        <w:rPr>
          <w:rFonts w:hint="eastAsia"/>
        </w:rPr>
        <w:t>機関との</w:t>
      </w:r>
      <w:r w:rsidRPr="005B02B0">
        <w:t>連携</w:t>
      </w:r>
      <w:r w:rsidRPr="005B02B0">
        <w:rPr>
          <w:rFonts w:hint="eastAsia"/>
        </w:rPr>
        <w:t>（</w:t>
      </w:r>
      <w:r w:rsidRPr="005B02B0">
        <w:t>情報</w:t>
      </w:r>
      <w:r w:rsidRPr="005B02B0">
        <w:rPr>
          <w:rFonts w:hint="eastAsia"/>
        </w:rPr>
        <w:t>共有</w:t>
      </w:r>
      <w:r w:rsidRPr="005B02B0">
        <w:t>、</w:t>
      </w:r>
      <w:r w:rsidRPr="005B02B0">
        <w:rPr>
          <w:rFonts w:hint="eastAsia"/>
        </w:rPr>
        <w:t>引き継ぎ等）に使用</w:t>
      </w:r>
      <w:r w:rsidRPr="005B02B0">
        <w:t>する</w:t>
      </w:r>
      <w:r w:rsidRPr="005B02B0">
        <w:rPr>
          <w:rFonts w:hint="eastAsia"/>
        </w:rPr>
        <w:t>ことを</w:t>
      </w:r>
      <w:r w:rsidRPr="005B02B0">
        <w:t>承諾します。</w:t>
      </w:r>
    </w:p>
    <w:p w:rsidR="002A343A" w:rsidRDefault="002A343A" w:rsidP="002A343A"/>
    <w:p w:rsidR="002A343A" w:rsidRDefault="002A343A" w:rsidP="002A343A">
      <w:r>
        <w:rPr>
          <w:rFonts w:hint="eastAsia"/>
        </w:rPr>
        <w:t xml:space="preserve">　　　　令和○　年　○　月　○　日　　　　　　　　　　保護者氏名</w:t>
      </w:r>
      <w:r w:rsidRPr="00B3368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印</w:t>
      </w:r>
    </w:p>
    <w:p w:rsidR="002A343A" w:rsidRPr="00630D12" w:rsidRDefault="002A343A" w:rsidP="002A343A"/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628"/>
        <w:gridCol w:w="447"/>
        <w:gridCol w:w="4683"/>
      </w:tblGrid>
      <w:tr w:rsidR="002A343A" w:rsidTr="00B4262B">
        <w:trPr>
          <w:trHeight w:val="70"/>
        </w:trPr>
        <w:tc>
          <w:tcPr>
            <w:tcW w:w="434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641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船橋市立〇〇小学校</w:t>
            </w:r>
          </w:p>
        </w:tc>
        <w:tc>
          <w:tcPr>
            <w:tcW w:w="420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697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2A343A" w:rsidTr="00B4262B">
        <w:trPr>
          <w:trHeight w:val="70"/>
        </w:trPr>
        <w:tc>
          <w:tcPr>
            <w:tcW w:w="434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 w:rsidRPr="00E10C00">
              <w:rPr>
                <w:rFonts w:hint="eastAsia"/>
                <w:sz w:val="24"/>
              </w:rPr>
              <w:t>２</w:t>
            </w:r>
          </w:p>
        </w:tc>
        <w:tc>
          <w:tcPr>
            <w:tcW w:w="4641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697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2A343A" w:rsidTr="00B4262B">
        <w:trPr>
          <w:trHeight w:val="70"/>
        </w:trPr>
        <w:tc>
          <w:tcPr>
            <w:tcW w:w="434" w:type="dxa"/>
          </w:tcPr>
          <w:p w:rsidR="002A343A" w:rsidRPr="00E10C00" w:rsidRDefault="002A343A" w:rsidP="00B4262B">
            <w:pPr>
              <w:spacing w:line="400" w:lineRule="exact"/>
              <w:rPr>
                <w:sz w:val="24"/>
              </w:rPr>
            </w:pPr>
            <w:r w:rsidRPr="00E10C00">
              <w:rPr>
                <w:rFonts w:hint="eastAsia"/>
                <w:sz w:val="24"/>
              </w:rPr>
              <w:t>３</w:t>
            </w:r>
          </w:p>
        </w:tc>
        <w:tc>
          <w:tcPr>
            <w:tcW w:w="4641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697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2A343A" w:rsidTr="00B4262B">
        <w:trPr>
          <w:trHeight w:val="70"/>
        </w:trPr>
        <w:tc>
          <w:tcPr>
            <w:tcW w:w="434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641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697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2A343A" w:rsidTr="00B4262B">
        <w:trPr>
          <w:trHeight w:val="70"/>
        </w:trPr>
        <w:tc>
          <w:tcPr>
            <w:tcW w:w="434" w:type="dxa"/>
          </w:tcPr>
          <w:p w:rsidR="002A343A" w:rsidRPr="00E10C00" w:rsidRDefault="002A343A" w:rsidP="00B4262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641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97" w:type="dxa"/>
          </w:tcPr>
          <w:p w:rsidR="002A343A" w:rsidRPr="00E10C00" w:rsidRDefault="002A343A" w:rsidP="00B4262B">
            <w:pPr>
              <w:spacing w:line="400" w:lineRule="exact"/>
              <w:ind w:left="-14"/>
              <w:rPr>
                <w:sz w:val="24"/>
              </w:rPr>
            </w:pPr>
          </w:p>
        </w:tc>
      </w:tr>
    </w:tbl>
    <w:p w:rsidR="002A343A" w:rsidRDefault="002A343A" w:rsidP="002A343A"/>
    <w:p w:rsidR="00AB0EFC" w:rsidRDefault="00AB0EFC" w:rsidP="00AB0EFC">
      <w:pPr>
        <w:widowControl/>
        <w:jc w:val="left"/>
      </w:pPr>
    </w:p>
    <w:p w:rsidR="00AB0EFC" w:rsidRDefault="00AB0EFC" w:rsidP="00AB0EFC">
      <w:pPr>
        <w:widowControl/>
        <w:jc w:val="left"/>
      </w:pPr>
    </w:p>
    <w:p w:rsidR="005C2DF8" w:rsidRDefault="005C2DF8">
      <w:pPr>
        <w:widowControl/>
        <w:jc w:val="left"/>
        <w:rPr>
          <w:noProof/>
        </w:rPr>
      </w:pPr>
    </w:p>
    <w:tbl>
      <w:tblPr>
        <w:tblpPr w:leftFromText="142" w:rightFromText="142" w:vertAnchor="page" w:horzAnchor="margin" w:tblpY="1021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2"/>
        <w:gridCol w:w="994"/>
        <w:gridCol w:w="151"/>
        <w:gridCol w:w="603"/>
        <w:gridCol w:w="379"/>
        <w:gridCol w:w="760"/>
        <w:gridCol w:w="797"/>
        <w:gridCol w:w="16"/>
        <w:gridCol w:w="57"/>
        <w:gridCol w:w="359"/>
        <w:gridCol w:w="935"/>
        <w:gridCol w:w="1209"/>
        <w:gridCol w:w="1250"/>
        <w:gridCol w:w="1306"/>
      </w:tblGrid>
      <w:tr w:rsidR="00C95EAF" w:rsidRPr="00FE602F" w:rsidTr="00DC47CA">
        <w:trPr>
          <w:trHeight w:val="715"/>
        </w:trPr>
        <w:tc>
          <w:tcPr>
            <w:tcW w:w="756" w:type="dxa"/>
            <w:shd w:val="clear" w:color="auto" w:fill="auto"/>
            <w:vAlign w:val="center"/>
          </w:tcPr>
          <w:p w:rsidR="00C95EAF" w:rsidRPr="00FE602F" w:rsidRDefault="00C95EAF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  <w:sz w:val="22"/>
              </w:rPr>
              <w:lastRenderedPageBreak/>
              <w:t>氏名</w:t>
            </w:r>
          </w:p>
        </w:tc>
        <w:tc>
          <w:tcPr>
            <w:tcW w:w="2779" w:type="dxa"/>
            <w:gridSpan w:val="5"/>
            <w:shd w:val="clear" w:color="auto" w:fill="auto"/>
            <w:vAlign w:val="center"/>
          </w:tcPr>
          <w:p w:rsidR="00C95EAF" w:rsidRPr="00995E53" w:rsidRDefault="00C95EAF" w:rsidP="00E5505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ふなばし　たろう</w:t>
            </w:r>
          </w:p>
          <w:p w:rsidR="00C95EAF" w:rsidRPr="00995E53" w:rsidRDefault="00C95EAF" w:rsidP="00DC47CA">
            <w:pPr>
              <w:spacing w:line="0" w:lineRule="atLeast"/>
              <w:jc w:val="center"/>
              <w:rPr>
                <w:sz w:val="22"/>
              </w:rPr>
            </w:pPr>
            <w:r w:rsidRPr="00995E53">
              <w:rPr>
                <w:rFonts w:hint="eastAsia"/>
                <w:sz w:val="22"/>
              </w:rPr>
              <w:t xml:space="preserve">船橋　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95EAF" w:rsidRPr="00FE602F" w:rsidRDefault="00C95EAF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性</w:t>
            </w:r>
          </w:p>
          <w:p w:rsidR="00C95EAF" w:rsidRPr="00FE602F" w:rsidRDefault="00C95EAF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別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C95EAF" w:rsidRPr="00FE602F" w:rsidRDefault="00C95EAF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C95EAF" w:rsidRPr="00FE602F" w:rsidRDefault="00C95EAF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生年月日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:rsidR="00C95EAF" w:rsidRPr="00FE602F" w:rsidRDefault="00C95EAF" w:rsidP="00E55054">
            <w:pPr>
              <w:spacing w:line="0" w:lineRule="atLeast"/>
            </w:pPr>
            <w:r w:rsidRPr="00FE602F">
              <w:rPr>
                <w:rFonts w:hint="eastAsia"/>
              </w:rPr>
              <w:t>平成</w:t>
            </w:r>
            <w:r w:rsidR="00590562">
              <w:rPr>
                <w:rFonts w:hint="eastAsia"/>
              </w:rPr>
              <w:t>○○</w:t>
            </w:r>
            <w:r w:rsidRPr="00FE602F">
              <w:rPr>
                <w:rFonts w:hint="eastAsia"/>
              </w:rPr>
              <w:t>年</w:t>
            </w:r>
            <w:r w:rsidR="00590562">
              <w:rPr>
                <w:rFonts w:hint="eastAsia"/>
              </w:rPr>
              <w:t>○</w:t>
            </w:r>
            <w:r w:rsidRPr="00FE602F">
              <w:rPr>
                <w:rFonts w:hint="eastAsia"/>
              </w:rPr>
              <w:t>月</w:t>
            </w:r>
            <w:r w:rsidR="00590562">
              <w:rPr>
                <w:rFonts w:hint="eastAsia"/>
              </w:rPr>
              <w:t>○日</w:t>
            </w:r>
          </w:p>
        </w:tc>
      </w:tr>
      <w:tr w:rsidR="00E55054" w:rsidRPr="00FE602F" w:rsidTr="00E55054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園名</w:t>
            </w:r>
          </w:p>
        </w:tc>
        <w:tc>
          <w:tcPr>
            <w:tcW w:w="4409" w:type="dxa"/>
            <w:gridSpan w:val="9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○△□保育園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E55054" w:rsidRPr="00B45FD0" w:rsidRDefault="00E55054" w:rsidP="00E5505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5FD0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船橋　花夫</w:t>
            </w:r>
          </w:p>
        </w:tc>
      </w:tr>
      <w:tr w:rsidR="00E55054" w:rsidRPr="00FE602F" w:rsidTr="00E55054">
        <w:trPr>
          <w:trHeight w:val="158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55054" w:rsidRPr="00FE602F" w:rsidRDefault="00E55054" w:rsidP="00E5505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Cs w:val="21"/>
              </w:rPr>
            </w:pPr>
            <w:r w:rsidRPr="00995E53">
              <w:rPr>
                <w:rFonts w:hint="eastAsia"/>
                <w:szCs w:val="21"/>
              </w:rPr>
              <w:t>名　前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Cs w:val="21"/>
              </w:rPr>
            </w:pPr>
            <w:r w:rsidRPr="00995E53">
              <w:rPr>
                <w:rFonts w:hint="eastAsia"/>
                <w:szCs w:val="21"/>
              </w:rPr>
              <w:t>続　柄</w:t>
            </w:r>
          </w:p>
        </w:tc>
        <w:tc>
          <w:tcPr>
            <w:tcW w:w="33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Cs w:val="21"/>
              </w:rPr>
            </w:pPr>
            <w:r w:rsidRPr="00995E53">
              <w:rPr>
                <w:rFonts w:hint="eastAsia"/>
                <w:szCs w:val="21"/>
              </w:rPr>
              <w:t>名　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Cs w:val="21"/>
              </w:rPr>
            </w:pPr>
            <w:r w:rsidRPr="00995E53">
              <w:rPr>
                <w:rFonts w:hint="eastAsia"/>
                <w:szCs w:val="21"/>
              </w:rPr>
              <w:t>続　柄</w:t>
            </w:r>
          </w:p>
        </w:tc>
      </w:tr>
      <w:tr w:rsidR="00E55054" w:rsidRPr="00FE602F" w:rsidTr="00E55054">
        <w:trPr>
          <w:trHeight w:val="345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船橋　花夫</w:t>
            </w: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95E53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5054" w:rsidRPr="00FE602F" w:rsidTr="00E55054">
        <w:trPr>
          <w:trHeight w:val="252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船橋　△△</w:t>
            </w: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5054" w:rsidRPr="00FE602F" w:rsidTr="00E55054">
        <w:trPr>
          <w:trHeight w:val="70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船橋　太郎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5054" w:rsidRPr="00FE602F" w:rsidTr="00E55054">
        <w:trPr>
          <w:trHeight w:val="70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船橋　▲▲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弟</w:t>
            </w: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054" w:rsidRPr="00995E53" w:rsidRDefault="00E55054" w:rsidP="00E5505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5054" w:rsidRPr="00FE602F" w:rsidTr="00E55054">
        <w:trPr>
          <w:trHeight w:val="344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年齢（年度</w:t>
            </w:r>
            <w:r>
              <w:t>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作成日</w:t>
            </w:r>
          </w:p>
        </w:tc>
      </w:tr>
      <w:tr w:rsidR="00E55054" w:rsidRPr="00FE602F" w:rsidTr="00E55054">
        <w:trPr>
          <w:trHeight w:val="405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ind w:right="205"/>
              <w:jc w:val="right"/>
            </w:pPr>
            <w:r>
              <w:rPr>
                <w:rFonts w:hint="eastAsia"/>
              </w:rPr>
              <w:t>４</w:t>
            </w: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>
              <w:rPr>
                <w:rFonts w:hint="eastAsia"/>
              </w:rPr>
              <w:t>令和</w:t>
            </w:r>
            <w:r w:rsidR="00590562">
              <w:rPr>
                <w:rFonts w:hint="eastAsia"/>
              </w:rPr>
              <w:t>○</w:t>
            </w:r>
            <w:r w:rsidRPr="003D2ACC">
              <w:t>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そら組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810086" w:rsidP="00810086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Ｒ</w:t>
            </w:r>
            <w:r w:rsidR="00590562">
              <w:rPr>
                <w:rFonts w:hint="eastAsia"/>
                <w:sz w:val="18"/>
                <w:szCs w:val="18"/>
              </w:rPr>
              <w:t>○</w:t>
            </w:r>
            <w:r w:rsidR="00E55054" w:rsidRPr="00912CC7">
              <w:rPr>
                <w:rFonts w:hint="eastAsia"/>
                <w:sz w:val="18"/>
                <w:szCs w:val="18"/>
              </w:rPr>
              <w:t>年</w:t>
            </w:r>
            <w:r w:rsidR="00590562">
              <w:rPr>
                <w:rFonts w:hint="eastAsia"/>
                <w:sz w:val="18"/>
                <w:szCs w:val="18"/>
              </w:rPr>
              <w:t>○</w:t>
            </w:r>
            <w:r w:rsidR="00E55054">
              <w:rPr>
                <w:rFonts w:hint="eastAsia"/>
                <w:sz w:val="18"/>
                <w:szCs w:val="18"/>
              </w:rPr>
              <w:t>月</w:t>
            </w:r>
            <w:r w:rsidR="00590562">
              <w:rPr>
                <w:rFonts w:hint="eastAsia"/>
                <w:sz w:val="18"/>
                <w:szCs w:val="18"/>
              </w:rPr>
              <w:t>○</w:t>
            </w:r>
            <w:r w:rsidR="00E5505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55054" w:rsidRPr="00FE602F" w:rsidTr="00E55054">
        <w:trPr>
          <w:trHeight w:val="412"/>
        </w:trPr>
        <w:tc>
          <w:tcPr>
            <w:tcW w:w="2553" w:type="dxa"/>
            <w:gridSpan w:val="4"/>
            <w:shd w:val="clear" w:color="auto" w:fill="auto"/>
          </w:tcPr>
          <w:p w:rsidR="00E55054" w:rsidRDefault="00E55054" w:rsidP="00E55054">
            <w:pPr>
              <w:ind w:right="205"/>
              <w:jc w:val="right"/>
            </w:pPr>
            <w:r>
              <w:rPr>
                <w:rFonts w:hint="eastAsia"/>
              </w:rPr>
              <w:t>５</w:t>
            </w: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>
              <w:rPr>
                <w:rFonts w:hint="eastAsia"/>
              </w:rPr>
              <w:t>令和</w:t>
            </w:r>
            <w:r w:rsidR="00590562">
              <w:rPr>
                <w:rFonts w:hint="eastAsia"/>
              </w:rPr>
              <w:t>△</w:t>
            </w:r>
            <w:r w:rsidRPr="003D2ACC">
              <w:t>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うみ組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△</w:t>
            </w:r>
            <w:r>
              <w:rPr>
                <w:rFonts w:ascii="Cambria Math" w:hAnsi="Cambria Math" w:cs="Cambria Math" w:hint="eastAsia"/>
              </w:rPr>
              <w:t>△</w:t>
            </w:r>
            <w:r>
              <w:t xml:space="preserve">　</w:t>
            </w:r>
            <w:r>
              <w:rPr>
                <w:rFonts w:hint="eastAsia"/>
              </w:rPr>
              <w:t>△</w:t>
            </w:r>
            <w:r>
              <w:rPr>
                <w:rFonts w:ascii="Cambria Math" w:hAnsi="Cambria Math" w:cs="Cambria Math" w:hint="eastAsia"/>
              </w:rPr>
              <w:t>△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810086" w:rsidP="00810086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Ｒ</w:t>
            </w:r>
            <w:r w:rsidR="00590562">
              <w:rPr>
                <w:rFonts w:hint="eastAsia"/>
                <w:sz w:val="18"/>
                <w:szCs w:val="18"/>
              </w:rPr>
              <w:t>△</w:t>
            </w:r>
            <w:r w:rsidR="00E55054" w:rsidRPr="00912CC7">
              <w:rPr>
                <w:rFonts w:hint="eastAsia"/>
                <w:sz w:val="18"/>
                <w:szCs w:val="18"/>
              </w:rPr>
              <w:t>年</w:t>
            </w:r>
            <w:r w:rsidR="00590562">
              <w:rPr>
                <w:rFonts w:hint="eastAsia"/>
                <w:sz w:val="18"/>
                <w:szCs w:val="18"/>
              </w:rPr>
              <w:t>△</w:t>
            </w:r>
            <w:r w:rsidR="00E55054">
              <w:rPr>
                <w:rFonts w:hint="eastAsia"/>
                <w:sz w:val="18"/>
                <w:szCs w:val="18"/>
              </w:rPr>
              <w:t>月</w:t>
            </w:r>
            <w:r w:rsidR="00590562">
              <w:rPr>
                <w:rFonts w:hint="eastAsia"/>
                <w:sz w:val="18"/>
                <w:szCs w:val="18"/>
              </w:rPr>
              <w:t>△</w:t>
            </w:r>
            <w:bookmarkStart w:id="0" w:name="_GoBack"/>
            <w:bookmarkEnd w:id="0"/>
            <w:r w:rsidR="00E5505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55054" w:rsidRPr="00FE602F" w:rsidTr="00E55054">
        <w:trPr>
          <w:trHeight w:val="418"/>
        </w:trPr>
        <w:tc>
          <w:tcPr>
            <w:tcW w:w="2553" w:type="dxa"/>
            <w:gridSpan w:val="4"/>
            <w:shd w:val="clear" w:color="auto" w:fill="auto"/>
          </w:tcPr>
          <w:p w:rsidR="00E55054" w:rsidRDefault="00E55054" w:rsidP="00E55054">
            <w:pPr>
              <w:ind w:right="205"/>
              <w:jc w:val="right"/>
            </w:pP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 w:rsidRPr="003D2ACC">
              <w:rPr>
                <w:rFonts w:hint="eastAsia"/>
              </w:rPr>
              <w:t xml:space="preserve">　　</w:t>
            </w:r>
            <w:r w:rsidRPr="003D2ACC"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</w:tr>
      <w:tr w:rsidR="00E55054" w:rsidRPr="00FE602F" w:rsidTr="00E55054">
        <w:trPr>
          <w:trHeight w:val="423"/>
        </w:trPr>
        <w:tc>
          <w:tcPr>
            <w:tcW w:w="2553" w:type="dxa"/>
            <w:gridSpan w:val="4"/>
            <w:shd w:val="clear" w:color="auto" w:fill="auto"/>
          </w:tcPr>
          <w:p w:rsidR="00E55054" w:rsidRDefault="00E55054" w:rsidP="00E55054">
            <w:pPr>
              <w:wordWrap w:val="0"/>
              <w:ind w:right="205"/>
              <w:jc w:val="right"/>
            </w:pP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 w:rsidRPr="003D2ACC">
              <w:rPr>
                <w:rFonts w:hint="eastAsia"/>
              </w:rPr>
              <w:t xml:space="preserve">　　</w:t>
            </w:r>
            <w:r w:rsidRPr="003D2ACC"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</w:tr>
      <w:tr w:rsidR="00E55054" w:rsidRPr="00FE602F" w:rsidTr="00E55054">
        <w:trPr>
          <w:trHeight w:val="681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幼</w:t>
            </w:r>
          </w:p>
          <w:p w:rsidR="00E55054" w:rsidRPr="00FE602F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児</w:t>
            </w:r>
          </w:p>
          <w:p w:rsidR="00E55054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に</w:t>
            </w:r>
          </w:p>
          <w:p w:rsidR="00E55054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つ</w:t>
            </w:r>
          </w:p>
          <w:p w:rsidR="00E55054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い</w:t>
            </w:r>
          </w:p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て</w:t>
            </w:r>
          </w:p>
        </w:tc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E55054" w:rsidRPr="00891055" w:rsidRDefault="00E55054" w:rsidP="00E550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幼児の状況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生活面・認知面</w:t>
            </w:r>
          </w:p>
        </w:tc>
        <w:tc>
          <w:tcPr>
            <w:tcW w:w="7068" w:type="dxa"/>
            <w:gridSpan w:val="10"/>
            <w:shd w:val="clear" w:color="auto" w:fill="auto"/>
            <w:vAlign w:val="bottom"/>
          </w:tcPr>
          <w:p w:rsidR="00E55054" w:rsidRPr="00123B88" w:rsidRDefault="00E55054" w:rsidP="00E55054">
            <w:pPr>
              <w:spacing w:line="0" w:lineRule="atLeast"/>
              <w:ind w:right="820"/>
            </w:pPr>
            <w:r w:rsidRPr="00123B88">
              <w:rPr>
                <w:rFonts w:hint="eastAsia"/>
              </w:rPr>
              <w:t>・偏食</w:t>
            </w:r>
            <w:r w:rsidRPr="00123B88">
              <w:t>傾向があるが、</w:t>
            </w:r>
            <w:r w:rsidRPr="00123B88">
              <w:rPr>
                <w:rFonts w:hint="eastAsia"/>
              </w:rPr>
              <w:t>身辺面は</w:t>
            </w:r>
            <w:r w:rsidRPr="00123B88">
              <w:t>ほぼ自立している</w:t>
            </w:r>
            <w:r w:rsidRPr="00123B88">
              <w:rPr>
                <w:rFonts w:hint="eastAsia"/>
              </w:rPr>
              <w:t>。（</w:t>
            </w:r>
            <w:r w:rsidRPr="00123B88">
              <w:t>４</w:t>
            </w:r>
            <w:r w:rsidRPr="00123B88">
              <w:rPr>
                <w:rFonts w:hint="eastAsia"/>
              </w:rPr>
              <w:t>歳</w:t>
            </w:r>
            <w:r w:rsidRPr="00123B88">
              <w:t>）</w:t>
            </w:r>
          </w:p>
          <w:p w:rsidR="00E55054" w:rsidRPr="00123B88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</w:t>
            </w:r>
            <w:r w:rsidRPr="00123B88">
              <w:t>ひらがな</w:t>
            </w:r>
            <w:r w:rsidRPr="00123B88">
              <w:rPr>
                <w:rFonts w:hint="eastAsia"/>
              </w:rPr>
              <w:t>が</w:t>
            </w:r>
            <w:r w:rsidRPr="00123B88">
              <w:t>読め</w:t>
            </w:r>
            <w:r w:rsidRPr="00123B88">
              <w:rPr>
                <w:rFonts w:hint="eastAsia"/>
              </w:rPr>
              <w:t>、</w:t>
            </w:r>
            <w:r w:rsidRPr="00123B88">
              <w:t>数字が１０以上数えられる</w:t>
            </w:r>
            <w:r w:rsidRPr="00123B88">
              <w:rPr>
                <w:rFonts w:hint="eastAsia"/>
              </w:rPr>
              <w:t>。（５</w:t>
            </w:r>
            <w:r w:rsidRPr="00123B88">
              <w:t>歳）</w:t>
            </w:r>
          </w:p>
          <w:p w:rsidR="00E55054" w:rsidRPr="00123B88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・保育者の指示や話す内容をよく理解している。</w:t>
            </w:r>
            <w:r w:rsidRPr="00123B88">
              <w:t>（</w:t>
            </w:r>
            <w:r w:rsidRPr="00123B88">
              <w:rPr>
                <w:rFonts w:hint="eastAsia"/>
              </w:rPr>
              <w:t>４</w:t>
            </w:r>
            <w:r w:rsidRPr="00123B88">
              <w:t>歳）</w:t>
            </w:r>
          </w:p>
          <w:p w:rsidR="00E55054" w:rsidRPr="005C2DF8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・集団活動や</w:t>
            </w:r>
            <w:r w:rsidRPr="00123B88">
              <w:t>集団行事</w:t>
            </w:r>
            <w:r w:rsidRPr="00123B88">
              <w:rPr>
                <w:rFonts w:hint="eastAsia"/>
              </w:rPr>
              <w:t>に</w:t>
            </w:r>
            <w:r w:rsidRPr="00123B88">
              <w:t>参加しづらい。</w:t>
            </w:r>
            <w:r w:rsidRPr="00123B88">
              <w:rPr>
                <w:rFonts w:hint="eastAsia"/>
              </w:rPr>
              <w:t>（</w:t>
            </w:r>
            <w:r w:rsidRPr="00123B88">
              <w:t>５歳）</w:t>
            </w:r>
          </w:p>
        </w:tc>
      </w:tr>
      <w:tr w:rsidR="00E55054" w:rsidRPr="00FE602F" w:rsidTr="00E55054">
        <w:trPr>
          <w:trHeight w:val="984"/>
        </w:trPr>
        <w:tc>
          <w:tcPr>
            <w:tcW w:w="756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E55054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行動面・運</w:t>
            </w:r>
            <w:r w:rsidRPr="00FE602F">
              <w:rPr>
                <w:rFonts w:hint="eastAsia"/>
              </w:rPr>
              <w:t>動</w:t>
            </w:r>
            <w:r>
              <w:rPr>
                <w:rFonts w:hint="eastAsia"/>
              </w:rPr>
              <w:t>面</w:t>
            </w:r>
          </w:p>
          <w:p w:rsidR="00E55054" w:rsidRPr="00781DD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（身体・健康等）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E55054" w:rsidRPr="00123B88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・朝の会、</w:t>
            </w:r>
            <w:r w:rsidRPr="00123B88">
              <w:t>読み聞かせ等の</w:t>
            </w:r>
            <w:r w:rsidRPr="00123B88">
              <w:rPr>
                <w:rFonts w:hint="eastAsia"/>
              </w:rPr>
              <w:t>際</w:t>
            </w:r>
            <w:r w:rsidRPr="00123B88">
              <w:t>に離席</w:t>
            </w:r>
            <w:r w:rsidRPr="00123B88">
              <w:rPr>
                <w:rFonts w:hint="eastAsia"/>
              </w:rPr>
              <w:t>や立ち</w:t>
            </w:r>
            <w:r w:rsidRPr="00123B88">
              <w:t>歩き</w:t>
            </w:r>
            <w:r w:rsidRPr="00123B88">
              <w:rPr>
                <w:rFonts w:hint="eastAsia"/>
              </w:rPr>
              <w:t>が</w:t>
            </w:r>
            <w:r w:rsidRPr="00123B88">
              <w:t>見られる。</w:t>
            </w:r>
            <w:r w:rsidRPr="00123B88">
              <w:rPr>
                <w:rFonts w:hint="eastAsia"/>
              </w:rPr>
              <w:t>（</w:t>
            </w:r>
            <w:r w:rsidRPr="00123B88">
              <w:t>４歳）</w:t>
            </w:r>
          </w:p>
          <w:p w:rsidR="00E55054" w:rsidRPr="00123B88" w:rsidRDefault="00E55054" w:rsidP="00E55054">
            <w:pPr>
              <w:spacing w:line="0" w:lineRule="atLeast"/>
              <w:ind w:left="205" w:hangingChars="100" w:hanging="205"/>
            </w:pPr>
            <w:r w:rsidRPr="00123B88">
              <w:rPr>
                <w:rFonts w:hint="eastAsia"/>
              </w:rPr>
              <w:t>・活動中</w:t>
            </w:r>
            <w:r w:rsidRPr="00123B88">
              <w:t>、</w:t>
            </w:r>
            <w:r w:rsidRPr="00123B88">
              <w:rPr>
                <w:rFonts w:hint="eastAsia"/>
              </w:rPr>
              <w:t>気になった物や特定の友達に興味が引かれ、</w:t>
            </w:r>
            <w:r w:rsidRPr="00123B88">
              <w:t>活動が中断</w:t>
            </w:r>
            <w:r w:rsidRPr="00123B88">
              <w:rPr>
                <w:rFonts w:hint="eastAsia"/>
              </w:rPr>
              <w:t>され</w:t>
            </w:r>
            <w:r w:rsidRPr="00123B88">
              <w:t>る</w:t>
            </w:r>
            <w:r w:rsidRPr="00123B88">
              <w:rPr>
                <w:rFonts w:hint="eastAsia"/>
              </w:rPr>
              <w:t>ことが多い</w:t>
            </w:r>
            <w:r w:rsidRPr="00123B88">
              <w:t>。</w:t>
            </w:r>
            <w:r w:rsidRPr="00123B88">
              <w:rPr>
                <w:rFonts w:hint="eastAsia"/>
              </w:rPr>
              <w:t>（４</w:t>
            </w:r>
            <w:r w:rsidRPr="00123B88">
              <w:t>歳）</w:t>
            </w:r>
          </w:p>
          <w:p w:rsidR="00E55054" w:rsidRPr="00FE602F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・走るのは</w:t>
            </w:r>
            <w:r w:rsidRPr="00123B88">
              <w:t>速いが、</w:t>
            </w:r>
            <w:r w:rsidRPr="00123B88">
              <w:rPr>
                <w:rFonts w:hint="eastAsia"/>
              </w:rPr>
              <w:t>片足立ちの</w:t>
            </w:r>
            <w:r w:rsidRPr="00123B88">
              <w:t>姿勢</w:t>
            </w:r>
            <w:r w:rsidRPr="00123B88">
              <w:rPr>
                <w:rFonts w:hint="eastAsia"/>
              </w:rPr>
              <w:t>、</w:t>
            </w:r>
            <w:r w:rsidRPr="00123B88">
              <w:t>スキップが難し</w:t>
            </w:r>
            <w:r w:rsidRPr="00123B88">
              <w:rPr>
                <w:rFonts w:hint="eastAsia"/>
              </w:rPr>
              <w:t>い。（５</w:t>
            </w:r>
            <w:r w:rsidRPr="00123B88">
              <w:t>歳）</w:t>
            </w:r>
          </w:p>
        </w:tc>
      </w:tr>
      <w:tr w:rsidR="00E55054" w:rsidRPr="00FE602F" w:rsidTr="00E55054">
        <w:trPr>
          <w:trHeight w:val="780"/>
        </w:trPr>
        <w:tc>
          <w:tcPr>
            <w:tcW w:w="756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E55054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その他</w:t>
            </w:r>
          </w:p>
          <w:p w:rsidR="00E55054" w:rsidRPr="00810086" w:rsidRDefault="00E55054" w:rsidP="00E55054">
            <w:pPr>
              <w:spacing w:line="0" w:lineRule="atLeast"/>
              <w:jc w:val="center"/>
              <w:rPr>
                <w:szCs w:val="21"/>
              </w:rPr>
            </w:pPr>
            <w:r w:rsidRPr="00810086">
              <w:rPr>
                <w:rFonts w:hint="eastAsia"/>
                <w:szCs w:val="21"/>
              </w:rPr>
              <w:t>（言語面・対人面等）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E55054" w:rsidRPr="00123B88" w:rsidRDefault="00E55054" w:rsidP="00E55054">
            <w:pPr>
              <w:spacing w:line="0" w:lineRule="atLeast"/>
              <w:ind w:left="5754" w:hangingChars="2800" w:hanging="5754"/>
            </w:pPr>
            <w:r w:rsidRPr="00123B88">
              <w:rPr>
                <w:rFonts w:hint="eastAsia"/>
              </w:rPr>
              <w:t>・一方的</w:t>
            </w:r>
            <w:r w:rsidR="00810086">
              <w:rPr>
                <w:rFonts w:hint="eastAsia"/>
              </w:rPr>
              <w:t>なりがち</w:t>
            </w:r>
            <w:r w:rsidRPr="00123B88">
              <w:rPr>
                <w:rFonts w:hint="eastAsia"/>
              </w:rPr>
              <w:t>だ</w:t>
            </w:r>
            <w:r w:rsidRPr="00123B88">
              <w:t>が、</w:t>
            </w:r>
            <w:r w:rsidRPr="00123B88">
              <w:rPr>
                <w:rFonts w:hint="eastAsia"/>
              </w:rPr>
              <w:t>要求を言葉で保育者</w:t>
            </w:r>
            <w:r w:rsidRPr="00123B88">
              <w:t>に</w:t>
            </w:r>
            <w:r w:rsidRPr="00123B88">
              <w:rPr>
                <w:rFonts w:hint="eastAsia"/>
              </w:rPr>
              <w:t>伝えられる。（４</w:t>
            </w:r>
            <w:r w:rsidRPr="00123B88">
              <w:t>歳）</w:t>
            </w:r>
          </w:p>
          <w:p w:rsidR="00E55054" w:rsidRPr="00123B88" w:rsidRDefault="00E55054" w:rsidP="00E55054">
            <w:pPr>
              <w:spacing w:line="0" w:lineRule="atLeast"/>
              <w:ind w:left="5754" w:hangingChars="2800" w:hanging="5754"/>
            </w:pPr>
            <w:r w:rsidRPr="00123B88">
              <w:rPr>
                <w:rFonts w:hint="eastAsia"/>
              </w:rPr>
              <w:t>・友達の使っているおもちゃを黙って取ったり、順番を守れなかったり</w:t>
            </w:r>
          </w:p>
          <w:p w:rsidR="00E55054" w:rsidRPr="00123B88" w:rsidRDefault="00E55054" w:rsidP="00E55054">
            <w:pPr>
              <w:spacing w:line="0" w:lineRule="atLeast"/>
              <w:ind w:leftChars="100" w:left="5753" w:hangingChars="2700" w:hanging="5548"/>
            </w:pPr>
            <w:r w:rsidRPr="00123B88">
              <w:rPr>
                <w:rFonts w:hint="eastAsia"/>
              </w:rPr>
              <w:t>することがある。（４</w:t>
            </w:r>
            <w:r w:rsidRPr="00123B88">
              <w:t>歳）</w:t>
            </w:r>
          </w:p>
          <w:p w:rsidR="00E55054" w:rsidRPr="00FE602F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</w:t>
            </w:r>
            <w:r w:rsidRPr="00123B88">
              <w:t>自分</w:t>
            </w:r>
            <w:r w:rsidRPr="00123B88">
              <w:rPr>
                <w:rFonts w:hint="eastAsia"/>
              </w:rPr>
              <w:t>からは</w:t>
            </w:r>
            <w:r w:rsidRPr="00123B88">
              <w:t>友達に</w:t>
            </w:r>
            <w:r w:rsidRPr="00123B88">
              <w:rPr>
                <w:rFonts w:hint="eastAsia"/>
              </w:rPr>
              <w:t>かかわらず</w:t>
            </w:r>
            <w:r w:rsidRPr="00123B88">
              <w:t>、一人遊びが主である</w:t>
            </w:r>
            <w:r w:rsidRPr="00123B88">
              <w:rPr>
                <w:rFonts w:hint="eastAsia"/>
              </w:rPr>
              <w:t>。（５</w:t>
            </w:r>
            <w:r w:rsidRPr="00123B88">
              <w:t>歳）</w:t>
            </w:r>
          </w:p>
        </w:tc>
      </w:tr>
      <w:tr w:rsidR="00E55054" w:rsidRPr="00FE602F" w:rsidTr="00E55054">
        <w:trPr>
          <w:trHeight w:val="347"/>
        </w:trPr>
        <w:tc>
          <w:tcPr>
            <w:tcW w:w="756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E55054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好きなこと</w:t>
            </w:r>
          </w:p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得意なこと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E55054" w:rsidRPr="00123B88" w:rsidRDefault="00E55054" w:rsidP="00E55054">
            <w:pPr>
              <w:spacing w:line="0" w:lineRule="atLeast"/>
            </w:pPr>
            <w:r w:rsidRPr="00123B88">
              <w:rPr>
                <w:rFonts w:hint="eastAsia"/>
              </w:rPr>
              <w:t>・室内ではパズル</w:t>
            </w:r>
            <w:r w:rsidRPr="00123B88">
              <w:t>、ブロック遊び、プラレール</w:t>
            </w:r>
            <w:r w:rsidRPr="00123B88">
              <w:rPr>
                <w:rFonts w:hint="eastAsia"/>
              </w:rPr>
              <w:t>（４</w:t>
            </w:r>
            <w:r w:rsidR="00810086">
              <w:rPr>
                <w:rFonts w:hint="eastAsia"/>
              </w:rPr>
              <w:t>，</w:t>
            </w:r>
            <w:r w:rsidRPr="00123B88">
              <w:t>５歳）</w:t>
            </w:r>
          </w:p>
          <w:p w:rsidR="00E55054" w:rsidRDefault="00E55054" w:rsidP="00810086">
            <w:pPr>
              <w:spacing w:line="0" w:lineRule="atLeast"/>
            </w:pPr>
            <w:r w:rsidRPr="00123B88">
              <w:rPr>
                <w:rFonts w:hint="eastAsia"/>
              </w:rPr>
              <w:t>・室外では</w:t>
            </w:r>
            <w:r w:rsidRPr="00123B88">
              <w:t>滑り台、ブランコ、</w:t>
            </w:r>
            <w:r w:rsidRPr="00123B88">
              <w:rPr>
                <w:rFonts w:hint="eastAsia"/>
              </w:rPr>
              <w:t>虫探し（４</w:t>
            </w:r>
            <w:r w:rsidR="00810086">
              <w:rPr>
                <w:rFonts w:hint="eastAsia"/>
              </w:rPr>
              <w:t>，</w:t>
            </w:r>
            <w:r w:rsidRPr="00123B88">
              <w:t>５歳）</w:t>
            </w:r>
          </w:p>
        </w:tc>
      </w:tr>
      <w:tr w:rsidR="00E55054" w:rsidRPr="00FE602F" w:rsidTr="00E55054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2779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  <w:szCs w:val="21"/>
              </w:rPr>
              <w:t>発達検査、</w:t>
            </w:r>
            <w:r w:rsidRPr="00ED2112">
              <w:rPr>
                <w:rFonts w:hint="eastAsia"/>
                <w:szCs w:val="21"/>
              </w:rPr>
              <w:t>診断名、</w:t>
            </w:r>
            <w:r>
              <w:rPr>
                <w:rFonts w:hint="eastAsia"/>
                <w:szCs w:val="21"/>
              </w:rPr>
              <w:t xml:space="preserve">慢性的な疾病等に関する特記事項　</w:t>
            </w:r>
            <w:r>
              <w:rPr>
                <w:szCs w:val="21"/>
              </w:rPr>
              <w:t>等</w:t>
            </w:r>
          </w:p>
        </w:tc>
        <w:tc>
          <w:tcPr>
            <w:tcW w:w="6689" w:type="dxa"/>
            <w:gridSpan w:val="9"/>
            <w:shd w:val="clear" w:color="auto" w:fill="auto"/>
            <w:vAlign w:val="center"/>
          </w:tcPr>
          <w:p w:rsidR="00C45F45" w:rsidRDefault="00C45F45" w:rsidP="00C45F45">
            <w:pPr>
              <w:widowControl/>
              <w:ind w:left="205" w:hangingChars="100" w:hanging="205"/>
              <w:jc w:val="left"/>
            </w:pPr>
            <w:r>
              <w:rPr>
                <w:rFonts w:hint="eastAsia"/>
              </w:rPr>
              <w:t>・新版Ｋ式発達検査（年中の１２月に船橋市こども発達相談センターで実施）　総合発達指数　ＤＱ９３</w:t>
            </w:r>
          </w:p>
          <w:p w:rsidR="00E55054" w:rsidRPr="00010F50" w:rsidRDefault="00E55054" w:rsidP="00E55054">
            <w:pPr>
              <w:spacing w:line="240" w:lineRule="exact"/>
              <w:rPr>
                <w:color w:val="FF0000"/>
              </w:rPr>
            </w:pPr>
            <w:r w:rsidRPr="00123B88">
              <w:rPr>
                <w:rFonts w:hint="eastAsia"/>
              </w:rPr>
              <w:t>・○○こども病院（自閉症スペクトラム、</w:t>
            </w:r>
            <w:r w:rsidRPr="00123B88">
              <w:rPr>
                <w:rFonts w:hint="eastAsia"/>
              </w:rPr>
              <w:t>ADHD</w:t>
            </w:r>
            <w:r w:rsidRPr="00123B88">
              <w:rPr>
                <w:rFonts w:hint="eastAsia"/>
              </w:rPr>
              <w:t>の診断あり）</w:t>
            </w:r>
          </w:p>
        </w:tc>
      </w:tr>
      <w:tr w:rsidR="00E55054" w:rsidRPr="00FE602F" w:rsidTr="00E55054">
        <w:trPr>
          <w:trHeight w:val="397"/>
        </w:trPr>
        <w:tc>
          <w:tcPr>
            <w:tcW w:w="10224" w:type="dxa"/>
            <w:gridSpan w:val="1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現在の関係機関名</w:t>
            </w:r>
            <w:r>
              <w:t xml:space="preserve">　等</w:t>
            </w:r>
          </w:p>
        </w:tc>
      </w:tr>
      <w:tr w:rsidR="00E55054" w:rsidRPr="00FE602F" w:rsidTr="00E55054">
        <w:trPr>
          <w:trHeight w:val="99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関係機関名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担当者・</w:t>
            </w:r>
            <w:r w:rsidRPr="00FE602F">
              <w:rPr>
                <w:rFonts w:hint="eastAsia"/>
              </w:rPr>
              <w:t>連絡先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支援</w:t>
            </w:r>
            <w:r>
              <w:rPr>
                <w:rFonts w:hint="eastAsia"/>
              </w:rPr>
              <w:t>（</w:t>
            </w:r>
            <w:r>
              <w:t>相談）の</w:t>
            </w:r>
            <w:r w:rsidRPr="00FE602F">
              <w:rPr>
                <w:rFonts w:hint="eastAsia"/>
              </w:rPr>
              <w:t>内容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  <w:r>
              <w:t>、</w:t>
            </w:r>
            <w:r w:rsidRPr="00FE602F">
              <w:rPr>
                <w:rFonts w:hint="eastAsia"/>
              </w:rPr>
              <w:t>引継事項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</w:tr>
      <w:tr w:rsidR="00E55054" w:rsidRPr="00FE602F" w:rsidTr="00E55054">
        <w:trPr>
          <w:trHeight w:val="664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E55054" w:rsidRPr="00760DCD" w:rsidRDefault="00E55054" w:rsidP="00E55054">
            <w:pPr>
              <w:spacing w:line="0" w:lineRule="atLeast"/>
            </w:pPr>
            <w:r w:rsidRPr="00760DCD">
              <w:rPr>
                <w:rFonts w:hint="eastAsia"/>
              </w:rPr>
              <w:t>○○病院</w:t>
            </w:r>
          </w:p>
          <w:p w:rsidR="00E55054" w:rsidRPr="00FE602F" w:rsidRDefault="00E55054" w:rsidP="00E55054">
            <w:pPr>
              <w:spacing w:line="0" w:lineRule="atLeast"/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E55054" w:rsidRPr="00760DCD" w:rsidRDefault="00E55054" w:rsidP="00E55054">
            <w:pPr>
              <w:spacing w:line="0" w:lineRule="atLeast"/>
            </w:pPr>
            <w:r w:rsidRPr="00760DCD">
              <w:rPr>
                <w:rFonts w:hint="eastAsia"/>
              </w:rPr>
              <w:t>担当　○○医師</w:t>
            </w:r>
          </w:p>
          <w:p w:rsidR="00E55054" w:rsidRPr="00FE602F" w:rsidRDefault="00E55054" w:rsidP="00E55054">
            <w:pPr>
              <w:spacing w:line="0" w:lineRule="atLeast"/>
            </w:pPr>
            <w:r w:rsidRPr="00760DCD">
              <w:rPr>
                <w:rFonts w:hint="eastAsia"/>
                <w:sz w:val="20"/>
              </w:rPr>
              <w:t xml:space="preserve">ＴＥＬ　</w:t>
            </w:r>
            <w:r w:rsidRPr="00760DCD">
              <w:rPr>
                <w:rFonts w:hint="eastAsia"/>
                <w:sz w:val="20"/>
              </w:rPr>
              <w:t>123</w:t>
            </w:r>
            <w:r w:rsidRPr="00760DCD">
              <w:rPr>
                <w:rFonts w:hint="eastAsia"/>
                <w:sz w:val="20"/>
              </w:rPr>
              <w:t>－</w:t>
            </w:r>
            <w:r w:rsidRPr="00760DCD">
              <w:rPr>
                <w:rFonts w:hint="eastAsia"/>
                <w:sz w:val="20"/>
              </w:rPr>
              <w:t>456</w:t>
            </w:r>
            <w:r w:rsidRPr="00760DCD">
              <w:rPr>
                <w:rFonts w:hint="eastAsia"/>
                <w:sz w:val="20"/>
              </w:rPr>
              <w:t>－</w:t>
            </w:r>
            <w:r w:rsidRPr="00760DCD">
              <w:rPr>
                <w:rFonts w:hint="eastAsia"/>
                <w:sz w:val="20"/>
              </w:rPr>
              <w:t>789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発達全般での相談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服薬を検討中</w:t>
            </w:r>
          </w:p>
        </w:tc>
      </w:tr>
      <w:tr w:rsidR="00E55054" w:rsidRPr="00FE602F" w:rsidTr="00E55054">
        <w:trPr>
          <w:trHeight w:val="666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船橋市こども発達相談センター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E55054" w:rsidRPr="00760DCD" w:rsidRDefault="00E55054" w:rsidP="00E55054">
            <w:pPr>
              <w:spacing w:line="0" w:lineRule="atLeast"/>
            </w:pPr>
            <w:r w:rsidRPr="00760DCD">
              <w:rPr>
                <w:rFonts w:hint="eastAsia"/>
              </w:rPr>
              <w:t>担当　○○さん</w:t>
            </w:r>
          </w:p>
          <w:p w:rsidR="00E55054" w:rsidRPr="00FE602F" w:rsidRDefault="00E55054" w:rsidP="00E55054">
            <w:pPr>
              <w:spacing w:line="0" w:lineRule="atLeast"/>
            </w:pPr>
            <w:r w:rsidRPr="00760DCD">
              <w:rPr>
                <w:rFonts w:hint="eastAsia"/>
                <w:sz w:val="20"/>
              </w:rPr>
              <w:t xml:space="preserve">ＴＥＬ　</w:t>
            </w:r>
            <w:r w:rsidRPr="00760DCD">
              <w:rPr>
                <w:rFonts w:hint="eastAsia"/>
                <w:sz w:val="20"/>
              </w:rPr>
              <w:t>987</w:t>
            </w:r>
            <w:r w:rsidRPr="00760DCD">
              <w:rPr>
                <w:rFonts w:hint="eastAsia"/>
                <w:sz w:val="20"/>
              </w:rPr>
              <w:t>－</w:t>
            </w:r>
            <w:r w:rsidRPr="00760DCD">
              <w:rPr>
                <w:rFonts w:hint="eastAsia"/>
                <w:sz w:val="20"/>
              </w:rPr>
              <w:t>654</w:t>
            </w:r>
            <w:r w:rsidRPr="00760DCD">
              <w:rPr>
                <w:rFonts w:hint="eastAsia"/>
                <w:sz w:val="20"/>
              </w:rPr>
              <w:t>－</w:t>
            </w:r>
            <w:r w:rsidRPr="00760DCD">
              <w:rPr>
                <w:rFonts w:hint="eastAsia"/>
                <w:sz w:val="20"/>
              </w:rPr>
              <w:t>321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ソーシャルスキルトレーニング　等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E55054" w:rsidP="00E55054">
            <w:pPr>
              <w:spacing w:line="0" w:lineRule="atLeast"/>
            </w:pPr>
            <w:r>
              <w:rPr>
                <w:rFonts w:hint="eastAsia"/>
              </w:rPr>
              <w:t>月１回程度</w:t>
            </w:r>
          </w:p>
        </w:tc>
      </w:tr>
      <w:tr w:rsidR="00C62D37" w:rsidRPr="00FE602F" w:rsidTr="00E55054">
        <w:trPr>
          <w:trHeight w:val="666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C62D37" w:rsidRDefault="00C62D37" w:rsidP="00E55054">
            <w:pPr>
              <w:spacing w:line="0" w:lineRule="atLeast"/>
            </w:pPr>
            <w:r>
              <w:rPr>
                <w:rFonts w:hint="eastAsia"/>
              </w:rPr>
              <w:t>○○</w:t>
            </w:r>
            <w:r w:rsidRPr="00316D17">
              <w:rPr>
                <w:rFonts w:hint="eastAsia"/>
              </w:rPr>
              <w:t>児童発達支援</w:t>
            </w:r>
            <w:r>
              <w:rPr>
                <w:rFonts w:hint="eastAsia"/>
              </w:rPr>
              <w:t>事業所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C62D37" w:rsidRPr="00316D17" w:rsidRDefault="00C62D37" w:rsidP="00C62D37">
            <w:pPr>
              <w:spacing w:line="0" w:lineRule="atLeast"/>
            </w:pPr>
            <w:r w:rsidRPr="00316D17">
              <w:rPr>
                <w:rFonts w:hint="eastAsia"/>
              </w:rPr>
              <w:t>担当　○○様</w:t>
            </w:r>
          </w:p>
          <w:p w:rsidR="00C62D37" w:rsidRPr="00760DCD" w:rsidRDefault="00C62D37" w:rsidP="00C62D37">
            <w:pPr>
              <w:spacing w:line="0" w:lineRule="atLeast"/>
            </w:pPr>
            <w:r w:rsidRPr="00316D17">
              <w:rPr>
                <w:rFonts w:hint="eastAsia"/>
                <w:sz w:val="20"/>
              </w:rPr>
              <w:t xml:space="preserve">ＴＥＬ　</w:t>
            </w:r>
            <w:r w:rsidRPr="00316D17">
              <w:rPr>
                <w:rFonts w:hint="eastAsia"/>
                <w:sz w:val="20"/>
              </w:rPr>
              <w:t>9</w:t>
            </w:r>
            <w:r>
              <w:rPr>
                <w:sz w:val="20"/>
              </w:rPr>
              <w:t>99</w:t>
            </w:r>
            <w:r w:rsidRPr="00316D17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222</w:t>
            </w:r>
            <w:r w:rsidRPr="00316D17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11</w:t>
            </w:r>
            <w:r w:rsidRPr="00316D17">
              <w:rPr>
                <w:rFonts w:hint="eastAsia"/>
                <w:sz w:val="20"/>
              </w:rPr>
              <w:t>1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C62D37" w:rsidRDefault="00C62D37" w:rsidP="00E55054">
            <w:pPr>
              <w:spacing w:line="0" w:lineRule="atLeast"/>
            </w:pPr>
            <w:r>
              <w:rPr>
                <w:rFonts w:hint="eastAsia"/>
              </w:rPr>
              <w:t>療育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62D37" w:rsidRDefault="00C62D37" w:rsidP="00C62D37">
            <w:pPr>
              <w:spacing w:line="0" w:lineRule="atLeast"/>
            </w:pPr>
            <w:r>
              <w:rPr>
                <w:rFonts w:hint="eastAsia"/>
              </w:rPr>
              <w:t>週２回程度</w:t>
            </w:r>
          </w:p>
        </w:tc>
      </w:tr>
      <w:tr w:rsidR="00E55054" w:rsidRPr="00FE602F" w:rsidTr="00E55054">
        <w:trPr>
          <w:trHeight w:val="743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E55054" w:rsidRPr="00FE602F" w:rsidRDefault="005C2E8D" w:rsidP="005C2E8D">
            <w:pPr>
              <w:spacing w:line="0" w:lineRule="atLeast"/>
            </w:pPr>
            <w:r>
              <w:rPr>
                <w:rFonts w:hint="eastAsia"/>
              </w:rPr>
              <w:t>○○</w:t>
            </w:r>
            <w:r w:rsidRPr="00316D17">
              <w:rPr>
                <w:rFonts w:hint="eastAsia"/>
              </w:rPr>
              <w:t>児童発達支援</w:t>
            </w:r>
            <w:r>
              <w:rPr>
                <w:rFonts w:hint="eastAsia"/>
              </w:rPr>
              <w:t>事業所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C62D37" w:rsidRPr="00316D17" w:rsidRDefault="00C62D37" w:rsidP="00C62D37">
            <w:pPr>
              <w:spacing w:line="0" w:lineRule="atLeast"/>
            </w:pPr>
            <w:r w:rsidRPr="00316D17">
              <w:rPr>
                <w:rFonts w:hint="eastAsia"/>
              </w:rPr>
              <w:t>担当　○○様</w:t>
            </w:r>
          </w:p>
          <w:p w:rsidR="00E55054" w:rsidRPr="00FE602F" w:rsidRDefault="00C62D37" w:rsidP="00C62D37">
            <w:pPr>
              <w:spacing w:line="0" w:lineRule="atLeast"/>
            </w:pPr>
            <w:r w:rsidRPr="00316D17">
              <w:rPr>
                <w:rFonts w:hint="eastAsia"/>
                <w:sz w:val="20"/>
              </w:rPr>
              <w:t xml:space="preserve">ＴＥＬ　</w:t>
            </w:r>
            <w:r>
              <w:rPr>
                <w:rFonts w:hint="eastAsia"/>
                <w:sz w:val="20"/>
              </w:rPr>
              <w:t>1</w:t>
            </w:r>
            <w:r w:rsidRPr="00316D17">
              <w:rPr>
                <w:rFonts w:hint="eastAsia"/>
                <w:sz w:val="20"/>
              </w:rPr>
              <w:t>87</w:t>
            </w:r>
            <w:r w:rsidRPr="00316D17">
              <w:rPr>
                <w:rFonts w:hint="eastAsia"/>
                <w:sz w:val="20"/>
              </w:rPr>
              <w:t>－</w:t>
            </w:r>
            <w:r w:rsidRPr="00316D17">
              <w:rPr>
                <w:rFonts w:hint="eastAsia"/>
                <w:sz w:val="20"/>
              </w:rPr>
              <w:t>65</w:t>
            </w:r>
            <w:r>
              <w:rPr>
                <w:sz w:val="20"/>
              </w:rPr>
              <w:t>2</w:t>
            </w:r>
            <w:r w:rsidRPr="00316D17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2</w:t>
            </w:r>
            <w:r w:rsidRPr="00316D17">
              <w:rPr>
                <w:rFonts w:hint="eastAsia"/>
                <w:sz w:val="20"/>
              </w:rPr>
              <w:t>21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E55054" w:rsidRPr="00FE602F" w:rsidRDefault="005C2E8D" w:rsidP="00E55054">
            <w:pPr>
              <w:spacing w:line="0" w:lineRule="atLeast"/>
            </w:pPr>
            <w:r>
              <w:rPr>
                <w:rFonts w:hint="eastAsia"/>
              </w:rPr>
              <w:t>療育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55054" w:rsidRPr="00FE602F" w:rsidRDefault="005C2E8D" w:rsidP="00E55054">
            <w:pPr>
              <w:spacing w:line="0" w:lineRule="atLeast"/>
            </w:pPr>
            <w:r>
              <w:rPr>
                <w:rFonts w:hint="eastAsia"/>
              </w:rPr>
              <w:t>週１回程度</w:t>
            </w:r>
          </w:p>
        </w:tc>
      </w:tr>
    </w:tbl>
    <w:p w:rsidR="005C2DF8" w:rsidRDefault="002A343A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A3EB7" wp14:editId="24A4DC6E">
                <wp:simplePos x="0" y="0"/>
                <wp:positionH relativeFrom="margin">
                  <wp:posOffset>1107440</wp:posOffset>
                </wp:positionH>
                <wp:positionV relativeFrom="paragraph">
                  <wp:posOffset>-29845</wp:posOffset>
                </wp:positionV>
                <wp:extent cx="5172075" cy="190500"/>
                <wp:effectExtent l="0" t="0" r="9525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66" w:rsidRDefault="00F23F66" w:rsidP="00F23F66">
                            <w:r>
                              <w:rPr>
                                <w:rFonts w:hint="eastAsia"/>
                              </w:rPr>
                              <w:t>個別の（教育）支援計画【幼稚園・保育園・こども園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保育所・</w:t>
                            </w:r>
                            <w:r>
                              <w:t>児童発達</w:t>
                            </w:r>
                            <w:r>
                              <w:rPr>
                                <w:rFonts w:hint="eastAsia"/>
                              </w:rPr>
                              <w:t>支援事業所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3EB7" id="_x0000_s1029" type="#_x0000_t202" style="position:absolute;margin-left:87.2pt;margin-top:-2.35pt;width:407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" stroked="f">
                <v:textbox inset="5.85pt,.7pt,5.85pt,.7pt">
                  <w:txbxContent>
                    <w:p w:rsidR="00F23F66" w:rsidRDefault="00F23F66" w:rsidP="00F23F66">
                      <w:r>
                        <w:rPr>
                          <w:rFonts w:hint="eastAsia"/>
                        </w:rPr>
                        <w:t>個別の（教育）支援計画【幼稚園・保育園・こども園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保育所・</w:t>
                      </w:r>
                      <w:r>
                        <w:t>児童発達</w:t>
                      </w:r>
                      <w:r>
                        <w:rPr>
                          <w:rFonts w:hint="eastAsia"/>
                        </w:rPr>
                        <w:t>支援事業所　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-64135</wp:posOffset>
                </wp:positionV>
                <wp:extent cx="1091565" cy="252095"/>
                <wp:effectExtent l="0" t="0" r="0" b="0"/>
                <wp:wrapNone/>
                <wp:docPr id="1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 w:rsidP="00B609DF"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margin-left:0;margin-top:-5.05pt;width:85.95pt;height:19.8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bg2gIAANM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" filled="f" stroked="f" strokeweight=".5pt">
                <v:textbox>
                  <w:txbxContent>
                    <w:p w:rsidR="00B609DF" w:rsidRDefault="00B609DF" w:rsidP="00B609DF"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DF8" w:rsidRDefault="005C2DF8">
      <w:pPr>
        <w:widowControl/>
        <w:jc w:val="left"/>
        <w:rPr>
          <w:noProof/>
        </w:rPr>
      </w:pPr>
    </w:p>
    <w:p w:rsidR="00116EE4" w:rsidRDefault="00116EE4">
      <w:pPr>
        <w:widowControl/>
        <w:jc w:val="left"/>
        <w:rPr>
          <w:noProof/>
        </w:rPr>
      </w:pPr>
    </w:p>
    <w:p w:rsidR="002A343A" w:rsidRDefault="002A343A">
      <w:pPr>
        <w:widowControl/>
        <w:jc w:val="left"/>
        <w:rPr>
          <w:noProof/>
        </w:rPr>
      </w:pPr>
    </w:p>
    <w:p w:rsidR="002A343A" w:rsidRDefault="002A343A">
      <w:pPr>
        <w:widowControl/>
        <w:jc w:val="left"/>
        <w:rPr>
          <w:noProof/>
        </w:rPr>
      </w:pPr>
    </w:p>
    <w:p w:rsidR="002A343A" w:rsidRDefault="002A343A">
      <w:pPr>
        <w:widowControl/>
        <w:jc w:val="left"/>
        <w:rPr>
          <w:noProof/>
        </w:rPr>
      </w:pPr>
    </w:p>
    <w:p w:rsidR="00116EE4" w:rsidRDefault="00497AFC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B8A3045" wp14:editId="7F6AB309">
                <wp:simplePos x="0" y="0"/>
                <wp:positionH relativeFrom="margin">
                  <wp:posOffset>1237615</wp:posOffset>
                </wp:positionH>
                <wp:positionV relativeFrom="paragraph">
                  <wp:posOffset>49530</wp:posOffset>
                </wp:positionV>
                <wp:extent cx="5172075" cy="262890"/>
                <wp:effectExtent l="0" t="0" r="9525" b="381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02C" w:rsidRDefault="002A302C" w:rsidP="002A302C">
                            <w:r>
                              <w:rPr>
                                <w:rFonts w:hint="eastAsia"/>
                              </w:rPr>
                              <w:t>個別の（教育）支援計画【幼稚園・保育園・こども園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保育所・</w:t>
                            </w:r>
                            <w:r>
                              <w:t>児童発達</w:t>
                            </w:r>
                            <w:r>
                              <w:rPr>
                                <w:rFonts w:hint="eastAsia"/>
                              </w:rPr>
                              <w:t>支援事業所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3045" id="_x0000_s1031" type="#_x0000_t202" style="position:absolute;margin-left:97.45pt;margin-top:3.9pt;width:407.25pt;height:20.7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pdhwIAABU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" stroked="f">
                <v:textbox inset="5.85pt,.7pt,5.85pt,.7pt">
                  <w:txbxContent>
                    <w:p w:rsidR="002A302C" w:rsidRDefault="002A302C" w:rsidP="002A302C">
                      <w:r>
                        <w:rPr>
                          <w:rFonts w:hint="eastAsia"/>
                        </w:rPr>
                        <w:t>個別の（教育）支援計画【幼稚園・保育園・こども園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保育所・</w:t>
                      </w:r>
                      <w:r>
                        <w:t>児童発達</w:t>
                      </w:r>
                      <w:r>
                        <w:rPr>
                          <w:rFonts w:hint="eastAsia"/>
                        </w:rPr>
                        <w:t>支援事業所　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34925</wp:posOffset>
                </wp:positionV>
                <wp:extent cx="1133475" cy="333375"/>
                <wp:effectExtent l="0" t="0" r="0" b="9525"/>
                <wp:wrapNone/>
                <wp:docPr id="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F12561" w:rsidP="002A2324">
                            <w:r>
                              <w:rPr>
                                <w:rFonts w:hint="eastAsia"/>
                              </w:rPr>
                              <w:t>（様式１－２</w:t>
                            </w:r>
                            <w:r w:rsidR="002A232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margin-left:-10.3pt;margin-top:2.75pt;width:89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" filled="f" stroked="f" strokeweight=".5pt">
                <v:textbox>
                  <w:txbxContent>
                    <w:p w:rsidR="002A2324" w:rsidRDefault="00F12561" w:rsidP="002A2324">
                      <w:r>
                        <w:rPr>
                          <w:rFonts w:hint="eastAsia"/>
                        </w:rPr>
                        <w:t>（様式１－２</w:t>
                      </w:r>
                      <w:r w:rsidR="002A232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80F72" w:rsidRDefault="00036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111125</wp:posOffset>
                </wp:positionV>
                <wp:extent cx="2470150" cy="295275"/>
                <wp:effectExtent l="0" t="0" r="25400" b="2857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0F72" w:rsidRDefault="00A80F72" w:rsidP="00A80F72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9E362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E3623">
                              <w:t xml:space="preserve">　</w:t>
                            </w:r>
                            <w:r w:rsidR="009E3623">
                              <w:rPr>
                                <w:rFonts w:hint="eastAsia"/>
                                <w:sz w:val="22"/>
                              </w:rPr>
                              <w:t>船橋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08.95pt;margin-top:8.75pt;width:194.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dLcwIAAPk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" filled="f" strokeweight=".5pt">
                <v:path arrowok="t"/>
                <v:textbox>
                  <w:txbxContent>
                    <w:p w:rsidR="00A80F72" w:rsidRDefault="00A80F72" w:rsidP="00A80F72">
                      <w:r>
                        <w:rPr>
                          <w:rFonts w:hint="eastAsia"/>
                        </w:rPr>
                        <w:t>氏名</w:t>
                      </w:r>
                      <w:r w:rsidR="009E3623">
                        <w:rPr>
                          <w:rFonts w:hint="eastAsia"/>
                        </w:rPr>
                        <w:t xml:space="preserve">　</w:t>
                      </w:r>
                      <w:r w:rsidR="009E3623">
                        <w:t xml:space="preserve">　</w:t>
                      </w:r>
                      <w:r w:rsidR="009E3623">
                        <w:rPr>
                          <w:rFonts w:hint="eastAsia"/>
                          <w:sz w:val="22"/>
                        </w:rPr>
                        <w:t>船橋　太郎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7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636"/>
        <w:gridCol w:w="403"/>
        <w:gridCol w:w="8232"/>
      </w:tblGrid>
      <w:tr w:rsidR="00036736" w:rsidRPr="00A80F72" w:rsidTr="005C2DF8">
        <w:trPr>
          <w:trHeight w:val="555"/>
        </w:trPr>
        <w:tc>
          <w:tcPr>
            <w:tcW w:w="930" w:type="dxa"/>
            <w:vMerge w:val="restart"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  <w:r>
              <w:rPr>
                <w:rFonts w:hint="eastAsia"/>
              </w:rPr>
              <w:t>将来に</w:t>
            </w:r>
          </w:p>
          <w:p w:rsidR="00036736" w:rsidRPr="00A80F72" w:rsidRDefault="00036736" w:rsidP="005C2DF8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ついて</w:t>
            </w:r>
          </w:p>
          <w:p w:rsidR="00036736" w:rsidRPr="00A80F72" w:rsidRDefault="00036736" w:rsidP="005C2DF8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の願い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本　人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036736" w:rsidRPr="00A80F72" w:rsidRDefault="00452041" w:rsidP="005C2DF8">
            <w:pPr>
              <w:spacing w:line="0" w:lineRule="atLeast"/>
            </w:pPr>
            <w:r>
              <w:rPr>
                <w:rFonts w:hint="eastAsia"/>
              </w:rPr>
              <w:t>電車の</w:t>
            </w:r>
            <w:r>
              <w:t>運転士</w:t>
            </w:r>
            <w:r>
              <w:rPr>
                <w:rFonts w:hint="eastAsia"/>
              </w:rPr>
              <w:t>になりたい。</w:t>
            </w:r>
          </w:p>
        </w:tc>
      </w:tr>
      <w:tr w:rsidR="00036736" w:rsidRPr="00A80F72" w:rsidTr="005C2DF8">
        <w:trPr>
          <w:trHeight w:val="535"/>
        </w:trPr>
        <w:tc>
          <w:tcPr>
            <w:tcW w:w="930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保護者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452041" w:rsidRPr="00452041" w:rsidRDefault="008C1E44" w:rsidP="00452041">
            <w:pPr>
              <w:spacing w:line="0" w:lineRule="atLeast"/>
              <w:jc w:val="left"/>
            </w:pPr>
            <w:r>
              <w:rPr>
                <w:rFonts w:hint="eastAsia"/>
              </w:rPr>
              <w:t>友達</w:t>
            </w:r>
            <w:r w:rsidR="00452041" w:rsidRPr="00452041">
              <w:rPr>
                <w:rFonts w:hint="eastAsia"/>
              </w:rPr>
              <w:t>の気持ちをくみ取れる優しい子に育ってほしい。</w:t>
            </w:r>
          </w:p>
          <w:p w:rsidR="00036736" w:rsidRPr="00A80F72" w:rsidRDefault="00452041" w:rsidP="00452041">
            <w:pPr>
              <w:spacing w:line="0" w:lineRule="atLeast"/>
            </w:pPr>
            <w:r w:rsidRPr="00452041">
              <w:rPr>
                <w:rFonts w:hint="eastAsia"/>
              </w:rPr>
              <w:t>ルールを守り、落ち着いて生活できる子になってほしい。</w:t>
            </w:r>
          </w:p>
          <w:p w:rsidR="00036736" w:rsidRPr="00A80F72" w:rsidRDefault="00036736" w:rsidP="005C2DF8">
            <w:pPr>
              <w:spacing w:line="0" w:lineRule="atLeast"/>
              <w:ind w:firstLineChars="3392" w:firstLine="6970"/>
            </w:pPr>
          </w:p>
        </w:tc>
      </w:tr>
      <w:tr w:rsidR="00036736" w:rsidRPr="00A80F72" w:rsidTr="005C2DF8">
        <w:trPr>
          <w:trHeight w:val="285"/>
        </w:trPr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長期目標</w:t>
            </w:r>
          </w:p>
          <w:p w:rsidR="00036736" w:rsidRPr="00A80F72" w:rsidRDefault="00036736" w:rsidP="005C2DF8">
            <w:pPr>
              <w:spacing w:line="0" w:lineRule="atLeast"/>
              <w:jc w:val="center"/>
              <w:rPr>
                <w:szCs w:val="21"/>
              </w:rPr>
            </w:pPr>
            <w:r w:rsidRPr="00A80F72">
              <w:rPr>
                <w:rFonts w:hint="eastAsia"/>
                <w:szCs w:val="21"/>
              </w:rPr>
              <w:t>（卒園まで）</w:t>
            </w: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036736" w:rsidRDefault="00036736" w:rsidP="005C2DF8">
            <w:pPr>
              <w:spacing w:line="0" w:lineRule="atLeast"/>
              <w:rPr>
                <w:szCs w:val="21"/>
              </w:rPr>
            </w:pPr>
          </w:p>
          <w:p w:rsidR="00036736" w:rsidRPr="00A80F72" w:rsidRDefault="00845487" w:rsidP="005C2DF8">
            <w:pPr>
              <w:spacing w:line="0" w:lineRule="atLeast"/>
            </w:pPr>
            <w:r>
              <w:rPr>
                <w:rFonts w:hint="eastAsia"/>
                <w:szCs w:val="21"/>
              </w:rPr>
              <w:t>集団の活動に参加できるようになってほしい。</w:t>
            </w:r>
          </w:p>
        </w:tc>
      </w:tr>
      <w:tr w:rsidR="00036736" w:rsidRPr="00A80F72" w:rsidTr="005C2DF8">
        <w:trPr>
          <w:trHeight w:val="285"/>
        </w:trPr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036736" w:rsidRDefault="00036736" w:rsidP="005C2DF8">
            <w:pPr>
              <w:spacing w:line="0" w:lineRule="atLeast"/>
              <w:rPr>
                <w:szCs w:val="21"/>
              </w:rPr>
            </w:pPr>
          </w:p>
          <w:p w:rsidR="00036736" w:rsidRPr="00A80F72" w:rsidRDefault="00845487" w:rsidP="005C2DF8">
            <w:pPr>
              <w:spacing w:line="0" w:lineRule="atLeast"/>
            </w:pPr>
            <w:r>
              <w:rPr>
                <w:rFonts w:hint="eastAsia"/>
                <w:szCs w:val="21"/>
              </w:rPr>
              <w:t>着席して机上の活動に</w:t>
            </w:r>
            <w:r>
              <w:rPr>
                <w:szCs w:val="21"/>
              </w:rPr>
              <w:t>取り組んでほしい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36736" w:rsidRPr="00A80F72" w:rsidTr="005C2DF8">
        <w:trPr>
          <w:trHeight w:val="285"/>
        </w:trPr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rPr>
                <w:szCs w:val="21"/>
              </w:rPr>
            </w:pPr>
          </w:p>
          <w:p w:rsidR="00036736" w:rsidRPr="00A80F72" w:rsidRDefault="00845487" w:rsidP="00845487">
            <w:pPr>
              <w:spacing w:line="0" w:lineRule="atLeast"/>
              <w:ind w:left="205" w:hangingChars="100" w:hanging="205"/>
            </w:pPr>
            <w:r>
              <w:rPr>
                <w:rFonts w:hint="eastAsia"/>
                <w:szCs w:val="21"/>
              </w:rPr>
              <w:t>生活の</w:t>
            </w:r>
            <w:r>
              <w:rPr>
                <w:szCs w:val="21"/>
              </w:rPr>
              <w:t>流れを理解し、</w:t>
            </w:r>
            <w:r>
              <w:rPr>
                <w:rFonts w:hint="eastAsia"/>
                <w:szCs w:val="21"/>
              </w:rPr>
              <w:t>集中して身辺の</w:t>
            </w:r>
            <w:r>
              <w:rPr>
                <w:szCs w:val="21"/>
              </w:rPr>
              <w:t>こと</w:t>
            </w:r>
            <w:r>
              <w:rPr>
                <w:rFonts w:hint="eastAsia"/>
                <w:szCs w:val="21"/>
              </w:rPr>
              <w:t>を進めて</w:t>
            </w:r>
            <w:r>
              <w:rPr>
                <w:szCs w:val="21"/>
              </w:rPr>
              <w:t>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164F7" w:rsidRPr="00A80F72" w:rsidTr="005C2DF8">
        <w:trPr>
          <w:trHeight w:val="285"/>
        </w:trPr>
        <w:tc>
          <w:tcPr>
            <w:tcW w:w="930" w:type="dxa"/>
            <w:vMerge w:val="restart"/>
            <w:shd w:val="clear" w:color="auto" w:fill="auto"/>
            <w:textDirection w:val="tbRlV"/>
            <w:vAlign w:val="center"/>
          </w:tcPr>
          <w:p w:rsidR="00F164F7" w:rsidRPr="00A80F72" w:rsidRDefault="00F164F7" w:rsidP="005C2DF8">
            <w:pPr>
              <w:spacing w:line="0" w:lineRule="atLeast"/>
              <w:ind w:left="113" w:right="113"/>
              <w:jc w:val="center"/>
            </w:pPr>
            <w:r w:rsidRPr="00A80F72">
              <w:rPr>
                <w:rFonts w:hint="eastAsia"/>
                <w:kern w:val="0"/>
              </w:rPr>
              <w:t>年　齢　別　目　標</w:t>
            </w: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F164F7" w:rsidRPr="00A80F72" w:rsidRDefault="006708AC" w:rsidP="005C2DF8">
            <w:pPr>
              <w:spacing w:line="0" w:lineRule="atLeast"/>
              <w:jc w:val="right"/>
            </w:pPr>
            <w:r>
              <w:rPr>
                <w:rFonts w:hint="eastAsia"/>
              </w:rPr>
              <w:t>４</w:t>
            </w:r>
            <w:r w:rsidR="00F164F7"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  <w:rPr>
                <w:sz w:val="20"/>
                <w:szCs w:val="20"/>
              </w:rPr>
            </w:pPr>
          </w:p>
          <w:p w:rsidR="00F164F7" w:rsidRPr="00A80F72" w:rsidRDefault="006708AC" w:rsidP="005C2DF8">
            <w:pPr>
              <w:spacing w:line="0" w:lineRule="atLeast"/>
            </w:pPr>
            <w:r>
              <w:rPr>
                <w:rFonts w:hint="eastAsia"/>
              </w:rPr>
              <w:t>保育者と</w:t>
            </w:r>
            <w:r>
              <w:t>一緒に</w:t>
            </w:r>
            <w:r>
              <w:rPr>
                <w:rFonts w:hint="eastAsia"/>
              </w:rPr>
              <w:t>小さな集団の活動に</w:t>
            </w:r>
            <w:r>
              <w:t>参加できるようになってほしい。</w:t>
            </w:r>
          </w:p>
        </w:tc>
      </w:tr>
      <w:tr w:rsidR="00F164F7" w:rsidRPr="00A80F72" w:rsidTr="005C2DF8">
        <w:trPr>
          <w:trHeight w:val="225"/>
        </w:trPr>
        <w:tc>
          <w:tcPr>
            <w:tcW w:w="930" w:type="dxa"/>
            <w:vMerge/>
            <w:shd w:val="clear" w:color="auto" w:fill="auto"/>
            <w:textDirection w:val="tbRlV"/>
            <w:vAlign w:val="center"/>
          </w:tcPr>
          <w:p w:rsidR="00F164F7" w:rsidRPr="00A80F72" w:rsidRDefault="00F164F7" w:rsidP="005C2DF8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F164F7" w:rsidRPr="00A80F72" w:rsidRDefault="00F164F7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  <w:rPr>
                <w:sz w:val="20"/>
                <w:szCs w:val="20"/>
              </w:rPr>
            </w:pPr>
          </w:p>
          <w:p w:rsidR="00F164F7" w:rsidRPr="00A80F72" w:rsidRDefault="004E40FD" w:rsidP="00810086">
            <w:pPr>
              <w:spacing w:line="0" w:lineRule="atLeast"/>
            </w:pPr>
            <w:r>
              <w:rPr>
                <w:rFonts w:hint="eastAsia"/>
              </w:rPr>
              <w:t>朝の会に</w:t>
            </w:r>
            <w:r w:rsidR="00810086">
              <w:rPr>
                <w:rFonts w:hint="eastAsia"/>
              </w:rPr>
              <w:t>落ち着いて</w:t>
            </w:r>
            <w:r>
              <w:rPr>
                <w:rFonts w:hint="eastAsia"/>
              </w:rPr>
              <w:t>（</w:t>
            </w:r>
            <w:r>
              <w:t>自分の席</w:t>
            </w:r>
            <w:r>
              <w:rPr>
                <w:rFonts w:hint="eastAsia"/>
              </w:rPr>
              <w:t>から移動しない</w:t>
            </w:r>
            <w:r w:rsidR="00810086">
              <w:rPr>
                <w:rFonts w:hint="eastAsia"/>
              </w:rPr>
              <w:t>で</w:t>
            </w:r>
            <w:r>
              <w:t>）参加</w:t>
            </w:r>
            <w:r>
              <w:rPr>
                <w:rFonts w:hint="eastAsia"/>
              </w:rPr>
              <w:t>し</w:t>
            </w:r>
            <w:r w:rsidR="006708AC">
              <w:t>てほしい。</w:t>
            </w:r>
          </w:p>
        </w:tc>
      </w:tr>
      <w:tr w:rsidR="00F164F7" w:rsidRPr="00A80F72" w:rsidTr="005C2DF8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F164F7" w:rsidRPr="00A80F72" w:rsidRDefault="00F164F7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F164F7" w:rsidRPr="00A80F72" w:rsidRDefault="006708AC" w:rsidP="005C2DF8">
            <w:pPr>
              <w:spacing w:line="0" w:lineRule="atLeast"/>
              <w:jc w:val="right"/>
            </w:pPr>
            <w:r>
              <w:rPr>
                <w:rFonts w:hint="eastAsia"/>
              </w:rPr>
              <w:t>５</w:t>
            </w:r>
            <w:r w:rsidR="00F164F7"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</w:pPr>
          </w:p>
          <w:p w:rsidR="00F164F7" w:rsidRPr="00A80F72" w:rsidRDefault="00EC2D03" w:rsidP="00EC2D03">
            <w:pPr>
              <w:spacing w:line="0" w:lineRule="atLeast"/>
            </w:pPr>
            <w:r>
              <w:rPr>
                <w:rFonts w:hint="eastAsia"/>
                <w:szCs w:val="21"/>
              </w:rPr>
              <w:t>着席して集まり</w:t>
            </w:r>
            <w:r>
              <w:rPr>
                <w:szCs w:val="21"/>
              </w:rPr>
              <w:t>や</w:t>
            </w:r>
            <w:r>
              <w:rPr>
                <w:rFonts w:hint="eastAsia"/>
                <w:szCs w:val="21"/>
              </w:rPr>
              <w:t>活動に</w:t>
            </w:r>
            <w:r>
              <w:rPr>
                <w:szCs w:val="21"/>
              </w:rPr>
              <w:t>取り組んでほしい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36736" w:rsidRPr="00A80F72" w:rsidTr="005C2DF8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036736" w:rsidRPr="00A80F72" w:rsidRDefault="00036736" w:rsidP="005C2DF8">
            <w:pPr>
              <w:spacing w:line="0" w:lineRule="atLeast"/>
              <w:rPr>
                <w:sz w:val="20"/>
                <w:szCs w:val="20"/>
              </w:rPr>
            </w:pPr>
          </w:p>
          <w:p w:rsidR="00036736" w:rsidRPr="00EC2D03" w:rsidRDefault="00EC2D03" w:rsidP="00EC2D03">
            <w:pPr>
              <w:spacing w:line="0" w:lineRule="atLeast"/>
            </w:pPr>
            <w:r>
              <w:rPr>
                <w:rFonts w:hint="eastAsia"/>
                <w:szCs w:val="21"/>
              </w:rPr>
              <w:t>集中して身の</w:t>
            </w:r>
            <w:r>
              <w:rPr>
                <w:szCs w:val="21"/>
              </w:rPr>
              <w:t>周りのこと</w:t>
            </w:r>
            <w:r>
              <w:rPr>
                <w:rFonts w:hint="eastAsia"/>
                <w:szCs w:val="21"/>
              </w:rPr>
              <w:t>を進めて</w:t>
            </w:r>
            <w:r>
              <w:rPr>
                <w:szCs w:val="21"/>
              </w:rPr>
              <w:t>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164F7" w:rsidRPr="00A80F72" w:rsidTr="005C2DF8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F164F7" w:rsidRPr="00A80F72" w:rsidRDefault="00F164F7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F164F7" w:rsidRPr="00A80F72" w:rsidRDefault="00F164F7" w:rsidP="005C2DF8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</w:pPr>
          </w:p>
          <w:p w:rsidR="00F164F7" w:rsidRPr="00A80F72" w:rsidRDefault="00F164F7" w:rsidP="005C2DF8">
            <w:pPr>
              <w:spacing w:line="0" w:lineRule="atLeast"/>
            </w:pPr>
          </w:p>
        </w:tc>
      </w:tr>
      <w:tr w:rsidR="00036736" w:rsidRPr="00A80F72" w:rsidTr="005C2DF8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036736" w:rsidRPr="00A80F72" w:rsidRDefault="00036736" w:rsidP="005C2DF8">
            <w:pPr>
              <w:spacing w:line="0" w:lineRule="atLeast"/>
            </w:pPr>
          </w:p>
          <w:p w:rsidR="00036736" w:rsidRPr="00A80F72" w:rsidRDefault="00036736" w:rsidP="005C2DF8">
            <w:pPr>
              <w:spacing w:line="0" w:lineRule="atLeast"/>
            </w:pPr>
          </w:p>
        </w:tc>
      </w:tr>
      <w:tr w:rsidR="00F164F7" w:rsidRPr="00A80F72" w:rsidTr="005C2DF8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F164F7" w:rsidRPr="00A80F72" w:rsidRDefault="00F164F7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F164F7" w:rsidRPr="00A80F72" w:rsidRDefault="00F164F7" w:rsidP="005C2DF8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</w:pPr>
          </w:p>
          <w:p w:rsidR="00F164F7" w:rsidRPr="00A80F72" w:rsidRDefault="00F164F7" w:rsidP="005C2DF8">
            <w:pPr>
              <w:spacing w:line="0" w:lineRule="atLeast"/>
            </w:pPr>
          </w:p>
        </w:tc>
      </w:tr>
      <w:tr w:rsidR="00036736" w:rsidRPr="00A80F72" w:rsidTr="005C2DF8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036736" w:rsidRPr="00A80F72" w:rsidRDefault="00036736" w:rsidP="005C2DF8">
            <w:pPr>
              <w:spacing w:line="0" w:lineRule="atLeast"/>
            </w:pPr>
          </w:p>
          <w:p w:rsidR="00036736" w:rsidRPr="00A80F72" w:rsidRDefault="00036736" w:rsidP="005C2DF8">
            <w:pPr>
              <w:spacing w:line="0" w:lineRule="atLeast"/>
            </w:pPr>
          </w:p>
        </w:tc>
      </w:tr>
      <w:tr w:rsidR="00F164F7" w:rsidRPr="00A80F72" w:rsidTr="005C2DF8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F164F7" w:rsidRPr="00A80F72" w:rsidRDefault="00F164F7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F164F7" w:rsidRPr="00A80F72" w:rsidRDefault="00F164F7" w:rsidP="005C2DF8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F164F7" w:rsidRPr="00A80F72" w:rsidRDefault="00F164F7" w:rsidP="005C2DF8">
            <w:pPr>
              <w:spacing w:line="0" w:lineRule="atLeast"/>
            </w:pPr>
          </w:p>
          <w:p w:rsidR="00F164F7" w:rsidRPr="00A80F72" w:rsidRDefault="00F164F7" w:rsidP="005C2DF8">
            <w:pPr>
              <w:spacing w:line="0" w:lineRule="atLeast"/>
            </w:pPr>
          </w:p>
        </w:tc>
      </w:tr>
      <w:tr w:rsidR="00036736" w:rsidRPr="00A80F72" w:rsidTr="005C2DF8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036736" w:rsidRPr="00A80F72" w:rsidRDefault="00036736" w:rsidP="005C2DF8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036736" w:rsidRPr="00A80F72" w:rsidRDefault="00036736" w:rsidP="005C2DF8">
            <w:pPr>
              <w:spacing w:line="0" w:lineRule="atLeast"/>
            </w:pPr>
          </w:p>
          <w:p w:rsidR="00036736" w:rsidRPr="00A80F72" w:rsidRDefault="00036736" w:rsidP="005C2DF8">
            <w:pPr>
              <w:spacing w:line="0" w:lineRule="atLeast"/>
            </w:pPr>
          </w:p>
        </w:tc>
      </w:tr>
    </w:tbl>
    <w:p w:rsidR="00FE602F" w:rsidRDefault="00FE602F">
      <w:pPr>
        <w:widowControl/>
        <w:jc w:val="left"/>
      </w:pPr>
    </w:p>
    <w:p w:rsidR="00497AFC" w:rsidRDefault="00497AFC">
      <w:pPr>
        <w:widowControl/>
        <w:jc w:val="left"/>
      </w:pPr>
    </w:p>
    <w:p w:rsidR="00497AFC" w:rsidRDefault="00497AFC">
      <w:pPr>
        <w:widowControl/>
        <w:jc w:val="left"/>
      </w:pPr>
    </w:p>
    <w:p w:rsidR="005C2DF8" w:rsidRDefault="005C2DF8">
      <w:pPr>
        <w:widowControl/>
        <w:jc w:val="left"/>
      </w:pPr>
    </w:p>
    <w:p w:rsidR="006708AC" w:rsidRDefault="006708AC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976448" w:rsidRDefault="00976448" w:rsidP="008F48BF"/>
    <w:p w:rsidR="006A0306" w:rsidRDefault="006A0306" w:rsidP="008F48BF"/>
    <w:p w:rsidR="006A0306" w:rsidRDefault="006A0306" w:rsidP="008F48BF"/>
    <w:p w:rsidR="00F12561" w:rsidRDefault="00574EB1" w:rsidP="00AD2FFB">
      <w:pPr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-3175</wp:posOffset>
                </wp:positionV>
                <wp:extent cx="5019675" cy="276225"/>
                <wp:effectExtent l="0" t="0" r="9525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F6" w:rsidRDefault="00DD16F6">
                            <w:r>
                              <w:rPr>
                                <w:rFonts w:hint="eastAsia"/>
                              </w:rPr>
                              <w:t>個別の指導計画【幼稚園・保育園・</w:t>
                            </w:r>
                            <w:r w:rsidR="00F12561">
                              <w:rPr>
                                <w:rFonts w:hint="eastAsia"/>
                              </w:rPr>
                              <w:t>こども園</w:t>
                            </w:r>
                            <w:r w:rsidR="00F12561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</w:t>
                            </w:r>
                            <w:r w:rsidR="002A302C">
                              <w:rPr>
                                <w:rFonts w:hint="eastAsia"/>
                              </w:rPr>
                              <w:t>・</w:t>
                            </w:r>
                            <w:r w:rsidR="002A302C">
                              <w:t>児童発達</w:t>
                            </w:r>
                            <w:r w:rsidR="002A302C">
                              <w:rPr>
                                <w:rFonts w:hint="eastAsia"/>
                              </w:rPr>
                              <w:t>支援事業所　等</w:t>
                            </w:r>
                            <w:r w:rsidR="00F12561">
                              <w:rPr>
                                <w:rFonts w:hint="eastAsia"/>
                              </w:rPr>
                              <w:t xml:space="preserve">　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03.7pt;margin-top:-.25pt;width:395.2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" stroked="f">
                <v:textbox inset="5.85pt,.7pt,5.85pt,.7pt">
                  <w:txbxContent>
                    <w:p w:rsidR="00DD16F6" w:rsidRDefault="00DD16F6">
                      <w:r>
                        <w:rPr>
                          <w:rFonts w:hint="eastAsia"/>
                        </w:rPr>
                        <w:t>個別の指導計画【幼稚園・保育園・</w:t>
                      </w:r>
                      <w:r w:rsidR="00F12561">
                        <w:rPr>
                          <w:rFonts w:hint="eastAsia"/>
                        </w:rPr>
                        <w:t>こども園</w:t>
                      </w:r>
                      <w:r w:rsidR="00F12561">
                        <w:t>・</w:t>
                      </w:r>
                      <w:r>
                        <w:rPr>
                          <w:rFonts w:hint="eastAsia"/>
                        </w:rPr>
                        <w:t>保育所</w:t>
                      </w:r>
                      <w:r w:rsidR="002A302C">
                        <w:rPr>
                          <w:rFonts w:hint="eastAsia"/>
                        </w:rPr>
                        <w:t>・</w:t>
                      </w:r>
                      <w:r w:rsidR="002A302C">
                        <w:t>児童発達</w:t>
                      </w:r>
                      <w:r w:rsidR="002A302C">
                        <w:rPr>
                          <w:rFonts w:hint="eastAsia"/>
                        </w:rPr>
                        <w:t>支援事業所　等</w:t>
                      </w:r>
                      <w:r w:rsidR="00F12561">
                        <w:rPr>
                          <w:rFonts w:hint="eastAsia"/>
                        </w:rPr>
                        <w:t xml:space="preserve">　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35E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-41910</wp:posOffset>
                </wp:positionV>
                <wp:extent cx="1133475" cy="323850"/>
                <wp:effectExtent l="0" t="0" r="635" b="3810"/>
                <wp:wrapNone/>
                <wp:docPr id="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2A2324" w:rsidP="002A232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-10.5pt;margin-top:-3.3pt;width:89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" filled="f" stroked="f" strokeweight=".5pt">
                <v:textbox>
                  <w:txbxContent>
                    <w:p w:rsidR="002A2324" w:rsidRDefault="002A2324" w:rsidP="002A232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"/>
        <w:gridCol w:w="369"/>
        <w:gridCol w:w="1162"/>
        <w:gridCol w:w="1366"/>
        <w:gridCol w:w="339"/>
        <w:gridCol w:w="847"/>
        <w:gridCol w:w="1253"/>
        <w:gridCol w:w="1298"/>
        <w:gridCol w:w="287"/>
        <w:gridCol w:w="2265"/>
      </w:tblGrid>
      <w:tr w:rsidR="009D0613" w:rsidRPr="008F48BF" w:rsidTr="00B25DC6">
        <w:trPr>
          <w:trHeight w:val="242"/>
        </w:trPr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  <w:sz w:val="22"/>
              </w:rPr>
              <w:t>氏名</w:t>
            </w:r>
          </w:p>
        </w:tc>
        <w:tc>
          <w:tcPr>
            <w:tcW w:w="25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ふなばし　たろう</w:t>
            </w:r>
          </w:p>
        </w:tc>
        <w:tc>
          <w:tcPr>
            <w:tcW w:w="1186" w:type="dxa"/>
            <w:gridSpan w:val="2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性別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</w:pPr>
            <w:r w:rsidRPr="008F48BF">
              <w:rPr>
                <w:rFonts w:hint="eastAsia"/>
              </w:rPr>
              <w:t xml:space="preserve">　　</w:t>
            </w:r>
            <w:r w:rsidR="00E43602">
              <w:rPr>
                <w:rFonts w:hint="eastAsia"/>
              </w:rPr>
              <w:t>男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作成日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令和２</w:t>
            </w:r>
            <w:r w:rsidRPr="008F48BF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Pr="008F48BF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Pr="008F48BF">
              <w:rPr>
                <w:rFonts w:hint="eastAsia"/>
              </w:rPr>
              <w:t>日</w:t>
            </w:r>
          </w:p>
        </w:tc>
      </w:tr>
      <w:tr w:rsidR="009D0613" w:rsidRPr="008F48BF" w:rsidTr="00B25DC6">
        <w:trPr>
          <w:trHeight w:val="114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rPr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船橋　太郎</w:t>
            </w:r>
          </w:p>
        </w:tc>
        <w:tc>
          <w:tcPr>
            <w:tcW w:w="1186" w:type="dxa"/>
            <w:gridSpan w:val="2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1253" w:type="dxa"/>
            <w:vMerge/>
            <w:shd w:val="clear" w:color="auto" w:fill="auto"/>
          </w:tcPr>
          <w:p w:rsidR="009D0613" w:rsidRPr="008F48BF" w:rsidRDefault="009D0613" w:rsidP="00AD2FFB">
            <w:pPr>
              <w:spacing w:line="240" w:lineRule="exact"/>
              <w:ind w:firstLineChars="1100" w:firstLine="2260"/>
              <w:jc w:val="center"/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</w:tr>
      <w:tr w:rsidR="009D0613" w:rsidRPr="008F48BF" w:rsidTr="00B25DC6">
        <w:trPr>
          <w:trHeight w:val="656"/>
        </w:trPr>
        <w:tc>
          <w:tcPr>
            <w:tcW w:w="1101" w:type="dxa"/>
            <w:gridSpan w:val="3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  <w:rPr>
                <w:szCs w:val="21"/>
              </w:rPr>
            </w:pPr>
            <w:r w:rsidRPr="008F48BF">
              <w:rPr>
                <w:rFonts w:hint="eastAsia"/>
                <w:szCs w:val="21"/>
              </w:rPr>
              <w:t>園名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○△□保育園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年齢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５才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担任名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D0613" w:rsidRPr="008F48BF" w:rsidRDefault="00E43602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</w:tr>
      <w:tr w:rsidR="0077321F" w:rsidRPr="008F48BF" w:rsidTr="00B25DC6">
        <w:trPr>
          <w:cantSplit/>
          <w:trHeight w:val="505"/>
        </w:trPr>
        <w:tc>
          <w:tcPr>
            <w:tcW w:w="1101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77321F" w:rsidRPr="008F48BF" w:rsidRDefault="0077321F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今年度の目標</w:t>
            </w: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77321F" w:rsidRPr="008F48BF" w:rsidRDefault="00E43602" w:rsidP="00AD2FFB">
            <w:pPr>
              <w:spacing w:line="240" w:lineRule="exact"/>
            </w:pPr>
            <w:r>
              <w:rPr>
                <w:rFonts w:hint="eastAsia"/>
                <w:szCs w:val="21"/>
              </w:rPr>
              <w:t>生活の</w:t>
            </w:r>
            <w:r>
              <w:rPr>
                <w:szCs w:val="21"/>
              </w:rPr>
              <w:t>流れを理解し、</w:t>
            </w:r>
            <w:r>
              <w:rPr>
                <w:rFonts w:hint="eastAsia"/>
                <w:szCs w:val="21"/>
              </w:rPr>
              <w:t>集中して身辺の</w:t>
            </w:r>
            <w:r>
              <w:rPr>
                <w:szCs w:val="21"/>
              </w:rPr>
              <w:t>こと</w:t>
            </w:r>
            <w:r>
              <w:rPr>
                <w:rFonts w:hint="eastAsia"/>
                <w:szCs w:val="21"/>
              </w:rPr>
              <w:t>を進めて</w:t>
            </w:r>
            <w:r>
              <w:rPr>
                <w:szCs w:val="21"/>
              </w:rPr>
              <w:t>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7321F" w:rsidRPr="008F48BF" w:rsidTr="00B25DC6">
        <w:trPr>
          <w:cantSplit/>
          <w:trHeight w:val="505"/>
        </w:trPr>
        <w:tc>
          <w:tcPr>
            <w:tcW w:w="1101" w:type="dxa"/>
            <w:gridSpan w:val="3"/>
            <w:vMerge/>
            <w:shd w:val="clear" w:color="auto" w:fill="auto"/>
            <w:textDirection w:val="tbRlV"/>
            <w:vAlign w:val="center"/>
          </w:tcPr>
          <w:p w:rsidR="0077321F" w:rsidRPr="008F48BF" w:rsidRDefault="0077321F" w:rsidP="00AD2FFB">
            <w:pPr>
              <w:spacing w:line="240" w:lineRule="exact"/>
            </w:pP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77321F" w:rsidRPr="008F48BF" w:rsidRDefault="004D364C" w:rsidP="004D364C">
            <w:pPr>
              <w:spacing w:line="240" w:lineRule="exact"/>
            </w:pPr>
            <w:r>
              <w:rPr>
                <w:rFonts w:hint="eastAsia"/>
              </w:rPr>
              <w:t>ルールを</w:t>
            </w:r>
            <w:r>
              <w:t>守り、</w:t>
            </w:r>
            <w:r w:rsidR="00E43602">
              <w:t>集団</w:t>
            </w:r>
            <w:r w:rsidR="00E43602">
              <w:rPr>
                <w:rFonts w:hint="eastAsia"/>
              </w:rPr>
              <w:t>活動に</w:t>
            </w:r>
            <w:r w:rsidR="00E43602">
              <w:t>参加できるようになってほしい。</w:t>
            </w:r>
          </w:p>
        </w:tc>
      </w:tr>
      <w:tr w:rsidR="0077321F" w:rsidRPr="008F48BF" w:rsidTr="00B25DC6">
        <w:trPr>
          <w:cantSplit/>
          <w:trHeight w:val="505"/>
        </w:trPr>
        <w:tc>
          <w:tcPr>
            <w:tcW w:w="1101" w:type="dxa"/>
            <w:gridSpan w:val="3"/>
            <w:vMerge/>
            <w:shd w:val="clear" w:color="auto" w:fill="auto"/>
            <w:textDirection w:val="tbRlV"/>
            <w:vAlign w:val="center"/>
          </w:tcPr>
          <w:p w:rsidR="0077321F" w:rsidRPr="008F48BF" w:rsidRDefault="0077321F" w:rsidP="00AD2FFB">
            <w:pPr>
              <w:spacing w:line="240" w:lineRule="exact"/>
            </w:pP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77321F" w:rsidRPr="008F48BF" w:rsidRDefault="00E43602" w:rsidP="00AD2FFB">
            <w:pPr>
              <w:spacing w:line="240" w:lineRule="exact"/>
            </w:pPr>
            <w:r>
              <w:rPr>
                <w:rFonts w:hint="eastAsia"/>
                <w:szCs w:val="21"/>
              </w:rPr>
              <w:t>着席して長時間の活動に</w:t>
            </w:r>
            <w:r>
              <w:rPr>
                <w:szCs w:val="21"/>
              </w:rPr>
              <w:t>取り組んでほしい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D0613" w:rsidRPr="008F48BF" w:rsidTr="00B25DC6">
        <w:trPr>
          <w:trHeight w:val="51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前　期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</w:pPr>
            <w:r w:rsidRPr="00155C93">
              <w:rPr>
                <w:rFonts w:hint="eastAsia"/>
                <w:sz w:val="20"/>
              </w:rPr>
              <w:t>項目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目標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D0613" w:rsidRPr="008F48BF" w:rsidRDefault="0077321F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手立て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評価</w:t>
            </w:r>
          </w:p>
        </w:tc>
      </w:tr>
      <w:tr w:rsidR="009D0613" w:rsidRPr="008F48BF" w:rsidTr="007C7881">
        <w:trPr>
          <w:cantSplit/>
          <w:trHeight w:val="1529"/>
        </w:trPr>
        <w:tc>
          <w:tcPr>
            <w:tcW w:w="46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9D0613" w:rsidP="00AD2FFB">
            <w:pPr>
              <w:spacing w:line="240" w:lineRule="exact"/>
              <w:ind w:left="113" w:right="113"/>
              <w:jc w:val="center"/>
            </w:pPr>
            <w:r w:rsidRPr="00474CFF">
              <w:rPr>
                <w:rFonts w:hint="eastAsia"/>
                <w:sz w:val="16"/>
              </w:rPr>
              <w:t>生活面</w:t>
            </w:r>
            <w:r w:rsidR="00D61F52">
              <w:rPr>
                <w:rFonts w:hint="eastAsia"/>
                <w:sz w:val="16"/>
              </w:rPr>
              <w:t>・認知</w:t>
            </w:r>
            <w:r w:rsidR="00474CFF" w:rsidRPr="00474CFF">
              <w:rPr>
                <w:rFonts w:hint="eastAsia"/>
                <w:sz w:val="16"/>
              </w:rPr>
              <w:t>面</w:t>
            </w:r>
            <w:r w:rsidRPr="00474CFF">
              <w:rPr>
                <w:rFonts w:hint="eastAsia"/>
                <w:sz w:val="16"/>
              </w:rPr>
              <w:t>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7C7881" w:rsidRPr="007C7881" w:rsidRDefault="007C7881" w:rsidP="00AD2FFB">
            <w:pPr>
              <w:spacing w:line="240" w:lineRule="exact"/>
              <w:ind w:left="205" w:hangingChars="100" w:hanging="205"/>
            </w:pPr>
            <w:r w:rsidRPr="007C7881">
              <w:rPr>
                <w:rFonts w:hint="eastAsia"/>
              </w:rPr>
              <w:t>登園後の身支度</w:t>
            </w:r>
            <w:r w:rsidRPr="007C7881">
              <w:t>を</w:t>
            </w:r>
            <w:r w:rsidRPr="007C7881">
              <w:rPr>
                <w:rFonts w:hint="eastAsia"/>
              </w:rPr>
              <w:t>集中して</w:t>
            </w:r>
          </w:p>
          <w:p w:rsidR="009D0613" w:rsidRDefault="007C7881" w:rsidP="00AD2FFB">
            <w:pPr>
              <w:spacing w:line="240" w:lineRule="exact"/>
            </w:pPr>
            <w:r w:rsidRPr="007C7881">
              <w:t>進めてほしい。</w:t>
            </w:r>
          </w:p>
          <w:p w:rsidR="009D0613" w:rsidRDefault="009D0613" w:rsidP="00AD2FFB">
            <w:pPr>
              <w:spacing w:line="240" w:lineRule="exact"/>
            </w:pPr>
          </w:p>
          <w:p w:rsidR="009D0613" w:rsidRDefault="009D0613" w:rsidP="00AD2FFB">
            <w:pPr>
              <w:spacing w:line="240" w:lineRule="exact"/>
            </w:pPr>
          </w:p>
          <w:p w:rsidR="009D0613" w:rsidRPr="008F48BF" w:rsidRDefault="009D0613" w:rsidP="00AD2FFB">
            <w:pPr>
              <w:spacing w:line="240" w:lineRule="exact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7C7881" w:rsidRPr="007C7881" w:rsidRDefault="007C7881" w:rsidP="00AD2FFB">
            <w:pPr>
              <w:spacing w:line="240" w:lineRule="exact"/>
              <w:ind w:left="205" w:hangingChars="100" w:hanging="205"/>
            </w:pPr>
            <w:r w:rsidRPr="007C7881">
              <w:rPr>
                <w:rFonts w:hint="eastAsia"/>
              </w:rPr>
              <w:t>・</w:t>
            </w:r>
            <w:r w:rsidRPr="007C7881">
              <w:t>おしぼ</w:t>
            </w:r>
            <w:r w:rsidRPr="007C7881">
              <w:rPr>
                <w:rFonts w:hint="eastAsia"/>
              </w:rPr>
              <w:t>りや</w:t>
            </w:r>
            <w:r w:rsidRPr="007C7881">
              <w:t>水筒などを入れるかごを用意し</w:t>
            </w:r>
            <w:r w:rsidRPr="007C7881">
              <w:rPr>
                <w:rFonts w:hint="eastAsia"/>
              </w:rPr>
              <w:t>、イラスト付きの</w:t>
            </w:r>
            <w:r w:rsidRPr="007C7881">
              <w:t>文字カード</w:t>
            </w:r>
            <w:r w:rsidRPr="007C7881">
              <w:rPr>
                <w:rFonts w:hint="eastAsia"/>
              </w:rPr>
              <w:t>を</w:t>
            </w:r>
            <w:r w:rsidRPr="007C7881">
              <w:t>貼って</w:t>
            </w:r>
            <w:r w:rsidRPr="007C7881">
              <w:rPr>
                <w:rFonts w:hint="eastAsia"/>
              </w:rPr>
              <w:t>何を</w:t>
            </w:r>
            <w:r w:rsidRPr="007C7881">
              <w:t>どこに</w:t>
            </w:r>
            <w:r w:rsidRPr="007C7881">
              <w:rPr>
                <w:rFonts w:hint="eastAsia"/>
              </w:rPr>
              <w:t>入れるの</w:t>
            </w:r>
            <w:r w:rsidRPr="007C7881">
              <w:t>かを</w:t>
            </w:r>
            <w:r w:rsidRPr="007C7881">
              <w:rPr>
                <w:rFonts w:hint="eastAsia"/>
              </w:rPr>
              <w:t>わかりやすく</w:t>
            </w:r>
            <w:r w:rsidRPr="007C7881">
              <w:t>示す。</w:t>
            </w:r>
          </w:p>
          <w:p w:rsidR="009D0613" w:rsidRPr="008F48BF" w:rsidRDefault="007C7881" w:rsidP="00AD2FFB">
            <w:pPr>
              <w:spacing w:line="240" w:lineRule="exact"/>
              <w:ind w:left="205" w:hangingChars="100" w:hanging="205"/>
            </w:pPr>
            <w:r w:rsidRPr="007C7881">
              <w:rPr>
                <w:rFonts w:hint="eastAsia"/>
              </w:rPr>
              <w:t>・集中して</w:t>
            </w:r>
            <w:r w:rsidRPr="007C7881">
              <w:t>着替えがしやすいように</w:t>
            </w:r>
            <w:r w:rsidRPr="007C7881">
              <w:rPr>
                <w:rFonts w:hint="eastAsia"/>
              </w:rPr>
              <w:t>、</w:t>
            </w:r>
            <w:r w:rsidRPr="007C7881">
              <w:t>教室内に個別の着替えスペースを用意する。</w:t>
            </w:r>
          </w:p>
        </w:tc>
        <w:tc>
          <w:tcPr>
            <w:tcW w:w="2265" w:type="dxa"/>
            <w:shd w:val="clear" w:color="auto" w:fill="auto"/>
          </w:tcPr>
          <w:p w:rsidR="003A6CA8" w:rsidRPr="003A6CA8" w:rsidRDefault="003A6CA8" w:rsidP="00AD2FFB">
            <w:pPr>
              <w:spacing w:line="240" w:lineRule="exact"/>
              <w:ind w:left="205" w:hangingChars="100" w:hanging="205"/>
            </w:pPr>
            <w:r w:rsidRPr="003A6CA8">
              <w:rPr>
                <w:rFonts w:hint="eastAsia"/>
              </w:rPr>
              <w:t>・カードを</w:t>
            </w:r>
            <w:r w:rsidRPr="003A6CA8">
              <w:t>見</w:t>
            </w:r>
            <w:r w:rsidRPr="003A6CA8">
              <w:rPr>
                <w:rFonts w:hint="eastAsia"/>
              </w:rPr>
              <w:t>て「</w:t>
            </w:r>
            <w:r w:rsidRPr="003A6CA8">
              <w:t>おしぼり「</w:t>
            </w:r>
            <w:r w:rsidRPr="003A6CA8">
              <w:rPr>
                <w:rFonts w:hint="eastAsia"/>
              </w:rPr>
              <w:t>すいとう</w:t>
            </w:r>
            <w:r w:rsidRPr="003A6CA8">
              <w:t>」などと</w:t>
            </w:r>
            <w:r w:rsidRPr="003A6CA8">
              <w:rPr>
                <w:rFonts w:hint="eastAsia"/>
              </w:rPr>
              <w:t>言いながら荷物</w:t>
            </w:r>
            <w:r w:rsidR="00D863D0">
              <w:rPr>
                <w:rFonts w:hint="eastAsia"/>
              </w:rPr>
              <w:t>を</w:t>
            </w:r>
            <w:r w:rsidRPr="003A6CA8">
              <w:t>整理している</w:t>
            </w:r>
            <w:r w:rsidRPr="003A6CA8">
              <w:rPr>
                <w:rFonts w:hint="eastAsia"/>
              </w:rPr>
              <w:t>。</w:t>
            </w:r>
          </w:p>
          <w:p w:rsidR="009D0613" w:rsidRPr="008F48BF" w:rsidRDefault="003A6CA8" w:rsidP="00AD2FFB">
            <w:pPr>
              <w:spacing w:line="240" w:lineRule="exact"/>
              <w:ind w:left="205" w:hangingChars="100" w:hanging="205"/>
            </w:pPr>
            <w:r w:rsidRPr="003A6CA8">
              <w:rPr>
                <w:rFonts w:hint="eastAsia"/>
              </w:rPr>
              <w:t>・気が</w:t>
            </w:r>
            <w:r w:rsidRPr="003A6CA8">
              <w:t>それることが減り、着替え</w:t>
            </w:r>
            <w:r w:rsidRPr="003A6CA8">
              <w:rPr>
                <w:rFonts w:hint="eastAsia"/>
              </w:rPr>
              <w:t>にかかる</w:t>
            </w:r>
            <w:r w:rsidRPr="003A6CA8">
              <w:t>時間が</w:t>
            </w:r>
            <w:r w:rsidRPr="003A6CA8">
              <w:rPr>
                <w:rFonts w:hint="eastAsia"/>
              </w:rPr>
              <w:t>短く</w:t>
            </w:r>
            <w:r w:rsidRPr="003A6CA8">
              <w:t>なった。</w:t>
            </w:r>
          </w:p>
        </w:tc>
      </w:tr>
      <w:tr w:rsidR="009D0613" w:rsidRPr="008F48BF" w:rsidTr="00B25DC6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474CFF" w:rsidP="00AD2FFB">
            <w:pPr>
              <w:spacing w:line="240" w:lineRule="exact"/>
              <w:ind w:left="113" w:right="113"/>
            </w:pPr>
            <w:r w:rsidRPr="00474CFF">
              <w:rPr>
                <w:rFonts w:hint="eastAsia"/>
                <w:sz w:val="16"/>
              </w:rPr>
              <w:t>行動面・運動面</w:t>
            </w:r>
            <w:r w:rsidR="009D0613" w:rsidRPr="00474CFF">
              <w:rPr>
                <w:rFonts w:hint="eastAsia"/>
                <w:sz w:val="16"/>
              </w:rPr>
              <w:t>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3A6CA8" w:rsidRDefault="003A6CA8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小さな</w:t>
            </w:r>
            <w:r>
              <w:t>集団の</w:t>
            </w:r>
            <w:r>
              <w:rPr>
                <w:rFonts w:hint="eastAsia"/>
              </w:rPr>
              <w:t>活動に参加</w:t>
            </w:r>
            <w:r>
              <w:t>で</w:t>
            </w:r>
          </w:p>
          <w:p w:rsidR="009D0613" w:rsidRPr="008F48BF" w:rsidRDefault="003A6CA8" w:rsidP="00AD2FFB">
            <w:pPr>
              <w:spacing w:line="240" w:lineRule="exact"/>
              <w:ind w:left="205" w:hangingChars="100" w:hanging="205"/>
            </w:pPr>
            <w:r>
              <w:t>きるようになってほしい。</w:t>
            </w: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3A6CA8" w:rsidRPr="003A6CA8" w:rsidRDefault="003A6CA8" w:rsidP="00AD2FFB">
            <w:pPr>
              <w:spacing w:line="240" w:lineRule="exact"/>
              <w:ind w:left="205" w:hangingChars="100" w:hanging="205"/>
            </w:pPr>
            <w:r w:rsidRPr="003A6CA8">
              <w:rPr>
                <w:rFonts w:hint="eastAsia"/>
              </w:rPr>
              <w:t>・</w:t>
            </w:r>
            <w:r w:rsidRPr="003A6CA8">
              <w:t>保育者</w:t>
            </w:r>
            <w:r w:rsidRPr="003A6CA8">
              <w:rPr>
                <w:rFonts w:hint="eastAsia"/>
              </w:rPr>
              <w:t>がそばで、</w:t>
            </w:r>
            <w:r w:rsidRPr="003A6CA8">
              <w:t>本人</w:t>
            </w:r>
            <w:r w:rsidRPr="003A6CA8">
              <w:rPr>
                <w:rFonts w:hint="eastAsia"/>
              </w:rPr>
              <w:t>が</w:t>
            </w:r>
            <w:r w:rsidRPr="003A6CA8">
              <w:t>参加でき</w:t>
            </w:r>
            <w:r w:rsidRPr="003A6CA8">
              <w:rPr>
                <w:rFonts w:hint="eastAsia"/>
              </w:rPr>
              <w:t>そ</w:t>
            </w:r>
          </w:p>
          <w:p w:rsidR="003A6CA8" w:rsidRPr="003A6CA8" w:rsidRDefault="003A6CA8" w:rsidP="00AD2FFB">
            <w:pPr>
              <w:spacing w:line="240" w:lineRule="exact"/>
              <w:ind w:leftChars="100" w:left="205"/>
            </w:pPr>
            <w:r w:rsidRPr="003A6CA8">
              <w:t>うな活動に</w:t>
            </w:r>
            <w:r w:rsidRPr="003A6CA8">
              <w:rPr>
                <w:rFonts w:hint="eastAsia"/>
              </w:rPr>
              <w:t>一緒に取り組み</w:t>
            </w:r>
            <w:r w:rsidRPr="003A6CA8">
              <w:t>、</w:t>
            </w:r>
            <w:r w:rsidRPr="003A6CA8">
              <w:rPr>
                <w:rFonts w:hint="eastAsia"/>
              </w:rPr>
              <w:t>本人の</w:t>
            </w:r>
            <w:r w:rsidRPr="003A6CA8">
              <w:t>がんばりや成功を</w:t>
            </w:r>
            <w:r w:rsidRPr="003A6CA8">
              <w:rPr>
                <w:rFonts w:hint="eastAsia"/>
              </w:rPr>
              <w:t>認め共に</w:t>
            </w:r>
            <w:r w:rsidRPr="003A6CA8">
              <w:t>喜ぶ。</w:t>
            </w:r>
          </w:p>
          <w:p w:rsidR="009D0613" w:rsidRPr="008F48BF" w:rsidRDefault="003A6CA8" w:rsidP="00814CC7">
            <w:pPr>
              <w:spacing w:line="240" w:lineRule="exact"/>
              <w:ind w:left="205" w:hangingChars="100" w:hanging="205"/>
            </w:pPr>
            <w:r w:rsidRPr="003A6CA8">
              <w:rPr>
                <w:rFonts w:hint="eastAsia"/>
              </w:rPr>
              <w:t>・本人のその日の</w:t>
            </w:r>
            <w:r w:rsidRPr="003A6CA8">
              <w:t>体調や気分</w:t>
            </w:r>
            <w:r w:rsidRPr="003A6CA8">
              <w:rPr>
                <w:rFonts w:hint="eastAsia"/>
              </w:rPr>
              <w:t>により</w:t>
            </w:r>
            <w:r w:rsidRPr="003A6CA8">
              <w:t>、</w:t>
            </w:r>
            <w:r w:rsidRPr="003A6CA8">
              <w:rPr>
                <w:rFonts w:hint="eastAsia"/>
              </w:rPr>
              <w:t>活動への</w:t>
            </w:r>
            <w:r w:rsidRPr="003A6CA8">
              <w:t>参加に拒否を示すときは、無理に誘わ</w:t>
            </w:r>
            <w:r w:rsidR="00814CC7">
              <w:rPr>
                <w:rFonts w:hint="eastAsia"/>
              </w:rPr>
              <w:t>ないように</w:t>
            </w:r>
            <w:r w:rsidRPr="003A6CA8">
              <w:t>する。</w:t>
            </w:r>
          </w:p>
        </w:tc>
        <w:tc>
          <w:tcPr>
            <w:tcW w:w="2265" w:type="dxa"/>
            <w:shd w:val="clear" w:color="auto" w:fill="auto"/>
          </w:tcPr>
          <w:p w:rsidR="009D0613" w:rsidRPr="008F48BF" w:rsidRDefault="003A6CA8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・本人の</w:t>
            </w:r>
            <w:r>
              <w:t>好きな運動</w:t>
            </w:r>
            <w:r>
              <w:rPr>
                <w:rFonts w:hint="eastAsia"/>
              </w:rPr>
              <w:t>遊びでは、そばの</w:t>
            </w:r>
            <w:r>
              <w:t>保育者の手本を見ながら</w:t>
            </w:r>
            <w:r>
              <w:rPr>
                <w:rFonts w:hint="eastAsia"/>
              </w:rPr>
              <w:t>一緒に取り組めている</w:t>
            </w:r>
            <w:r>
              <w:t>。</w:t>
            </w:r>
          </w:p>
        </w:tc>
      </w:tr>
      <w:tr w:rsidR="009D0613" w:rsidRPr="008F48BF" w:rsidTr="00B25DC6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474CFF" w:rsidP="00AD2F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D97D30" w:rsidRDefault="00D97D30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好きな</w:t>
            </w:r>
            <w:r>
              <w:t>活動を通して、</w:t>
            </w:r>
            <w:r w:rsidR="008C7806">
              <w:rPr>
                <w:rFonts w:hint="eastAsia"/>
              </w:rPr>
              <w:t>着席し</w:t>
            </w:r>
          </w:p>
          <w:p w:rsidR="000115A0" w:rsidRDefault="008C7806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て</w:t>
            </w:r>
            <w:r w:rsidR="00D97D30">
              <w:rPr>
                <w:rFonts w:hint="eastAsia"/>
              </w:rPr>
              <w:t>取り組む</w:t>
            </w:r>
            <w:r w:rsidR="00D97D30">
              <w:t>習慣を</w:t>
            </w:r>
            <w:r w:rsidR="00D863D0">
              <w:rPr>
                <w:rFonts w:hint="eastAsia"/>
              </w:rPr>
              <w:t>身</w:t>
            </w:r>
            <w:r w:rsidR="000115A0">
              <w:rPr>
                <w:rFonts w:hint="eastAsia"/>
              </w:rPr>
              <w:t>に</w:t>
            </w:r>
            <w:r w:rsidR="00D97D30">
              <w:t>つ</w:t>
            </w:r>
            <w:r w:rsidR="000115A0">
              <w:rPr>
                <w:rFonts w:hint="eastAsia"/>
              </w:rPr>
              <w:t>け</w:t>
            </w:r>
          </w:p>
          <w:p w:rsidR="009D0613" w:rsidRPr="008F48BF" w:rsidRDefault="00D97D30" w:rsidP="00AD2FFB">
            <w:pPr>
              <w:spacing w:line="240" w:lineRule="exact"/>
              <w:ind w:left="205" w:hangingChars="100" w:hanging="205"/>
            </w:pPr>
            <w:r>
              <w:t>て</w:t>
            </w:r>
            <w:r w:rsidR="008C7806">
              <w:t>ほしい。</w:t>
            </w: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C7806" w:rsidRPr="008C7806" w:rsidRDefault="008C7806" w:rsidP="00AD2FFB">
            <w:pPr>
              <w:spacing w:line="240" w:lineRule="exact"/>
              <w:ind w:left="205" w:hangingChars="100" w:hanging="205"/>
            </w:pPr>
            <w:r w:rsidRPr="008C7806">
              <w:rPr>
                <w:rFonts w:hint="eastAsia"/>
              </w:rPr>
              <w:t>・パズル</w:t>
            </w:r>
            <w:r w:rsidRPr="008C7806">
              <w:t>、かるたなど、</w:t>
            </w:r>
            <w:r w:rsidRPr="008C7806">
              <w:rPr>
                <w:rFonts w:hint="eastAsia"/>
              </w:rPr>
              <w:t>本人の</w:t>
            </w:r>
            <w:r w:rsidRPr="008C7806">
              <w:t>興味のある活動、好きな活動を用意</w:t>
            </w:r>
            <w:r w:rsidRPr="008C7806">
              <w:rPr>
                <w:rFonts w:hint="eastAsia"/>
              </w:rPr>
              <w:t>する</w:t>
            </w:r>
            <w:r w:rsidRPr="008C7806">
              <w:t>。</w:t>
            </w:r>
          </w:p>
          <w:p w:rsidR="008C7806" w:rsidRPr="008C7806" w:rsidRDefault="008C7806" w:rsidP="00AD2FFB">
            <w:pPr>
              <w:spacing w:line="240" w:lineRule="exact"/>
              <w:ind w:left="205" w:hangingChars="100" w:hanging="205"/>
            </w:pPr>
            <w:r w:rsidRPr="008C7806">
              <w:rPr>
                <w:rFonts w:hint="eastAsia"/>
              </w:rPr>
              <w:t>・掲示物や</w:t>
            </w:r>
            <w:r w:rsidRPr="008C7806">
              <w:t>音</w:t>
            </w:r>
            <w:r w:rsidRPr="008C7806">
              <w:rPr>
                <w:rFonts w:hint="eastAsia"/>
              </w:rPr>
              <w:t>、物</w:t>
            </w:r>
            <w:r w:rsidRPr="008C7806">
              <w:t>など</w:t>
            </w:r>
            <w:r w:rsidRPr="008C7806">
              <w:rPr>
                <w:rFonts w:hint="eastAsia"/>
              </w:rPr>
              <w:t>、</w:t>
            </w:r>
            <w:r w:rsidRPr="008C7806">
              <w:t>本人の</w:t>
            </w:r>
            <w:r w:rsidRPr="008C7806">
              <w:rPr>
                <w:rFonts w:hint="eastAsia"/>
              </w:rPr>
              <w:t>集中の</w:t>
            </w:r>
          </w:p>
          <w:p w:rsidR="009D0613" w:rsidRPr="008F48BF" w:rsidRDefault="008C7806" w:rsidP="00AD2FFB">
            <w:pPr>
              <w:spacing w:line="240" w:lineRule="exact"/>
              <w:ind w:leftChars="100" w:left="205"/>
            </w:pPr>
            <w:r w:rsidRPr="008C7806">
              <w:t>妨げになりそうなものを</w:t>
            </w:r>
            <w:r w:rsidRPr="008C7806">
              <w:rPr>
                <w:rFonts w:hint="eastAsia"/>
              </w:rPr>
              <w:t>除いた</w:t>
            </w:r>
            <w:r w:rsidRPr="008C7806">
              <w:t>活動場所を</w:t>
            </w:r>
            <w:r w:rsidRPr="008C7806">
              <w:rPr>
                <w:rFonts w:hint="eastAsia"/>
              </w:rPr>
              <w:t>用意する</w:t>
            </w:r>
            <w:r w:rsidRPr="008C7806">
              <w:t>。</w:t>
            </w:r>
          </w:p>
        </w:tc>
        <w:tc>
          <w:tcPr>
            <w:tcW w:w="2265" w:type="dxa"/>
            <w:shd w:val="clear" w:color="auto" w:fill="auto"/>
          </w:tcPr>
          <w:p w:rsidR="009D0613" w:rsidRPr="008F48BF" w:rsidRDefault="008C7806" w:rsidP="00D863D0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・朝の</w:t>
            </w:r>
            <w:r>
              <w:t>自由時間の後に</w:t>
            </w:r>
            <w:r>
              <w:rPr>
                <w:rFonts w:hint="eastAsia"/>
              </w:rPr>
              <w:t>着席</w:t>
            </w:r>
            <w:r w:rsidR="00D863D0">
              <w:rPr>
                <w:rFonts w:hint="eastAsia"/>
              </w:rPr>
              <w:t>すること</w:t>
            </w:r>
            <w:r>
              <w:t>が</w:t>
            </w:r>
            <w:r>
              <w:rPr>
                <w:rFonts w:hint="eastAsia"/>
              </w:rPr>
              <w:t>習慣化し</w:t>
            </w:r>
            <w:r>
              <w:t>、２０分ほど着席して</w:t>
            </w:r>
            <w:r w:rsidR="00D863D0">
              <w:rPr>
                <w:rFonts w:hint="eastAsia"/>
              </w:rPr>
              <w:t>活動に</w:t>
            </w:r>
            <w:r>
              <w:t>取り組んでいる。</w:t>
            </w:r>
          </w:p>
        </w:tc>
      </w:tr>
      <w:tr w:rsidR="009D0613" w:rsidRPr="008F48BF" w:rsidTr="00D61F52">
        <w:trPr>
          <w:cantSplit/>
          <w:trHeight w:val="151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  <w:r>
              <w:rPr>
                <w:rFonts w:hint="eastAsia"/>
              </w:rPr>
              <w:t>後　期</w:t>
            </w: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D61F52" w:rsidP="00AD2F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z w:val="16"/>
              </w:rPr>
              <w:t>生活面・認知</w:t>
            </w:r>
            <w:r w:rsidR="0070560A" w:rsidRPr="00474CFF">
              <w:rPr>
                <w:rFonts w:hint="eastAsia"/>
                <w:sz w:val="16"/>
              </w:rPr>
              <w:t>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9D0613" w:rsidRPr="008F48BF" w:rsidRDefault="00634D46" w:rsidP="00AD2FFB">
            <w:pPr>
              <w:spacing w:line="240" w:lineRule="exact"/>
            </w:pPr>
            <w:r>
              <w:rPr>
                <w:rFonts w:hint="eastAsia"/>
              </w:rPr>
              <w:t>身支度</w:t>
            </w:r>
            <w:r>
              <w:t>、</w:t>
            </w:r>
            <w:r>
              <w:rPr>
                <w:rFonts w:hint="eastAsia"/>
              </w:rPr>
              <w:t>排泄</w:t>
            </w:r>
            <w:r w:rsidR="000115A0">
              <w:t>、自由遊びまで</w:t>
            </w:r>
            <w:r>
              <w:rPr>
                <w:rFonts w:hint="eastAsia"/>
              </w:rPr>
              <w:t>を</w:t>
            </w:r>
            <w:r w:rsidR="000115A0">
              <w:rPr>
                <w:rFonts w:hint="eastAsia"/>
              </w:rPr>
              <w:t>手早く</w:t>
            </w:r>
            <w:r>
              <w:t>進めてほしい。</w:t>
            </w:r>
          </w:p>
          <w:p w:rsidR="009D0613" w:rsidRDefault="009D0613" w:rsidP="00AD2FFB">
            <w:pPr>
              <w:spacing w:line="240" w:lineRule="exact"/>
            </w:pPr>
          </w:p>
          <w:p w:rsidR="009D0613" w:rsidRDefault="009D0613" w:rsidP="00AD2FFB">
            <w:pPr>
              <w:spacing w:line="240" w:lineRule="exact"/>
            </w:pPr>
          </w:p>
          <w:p w:rsidR="009D0613" w:rsidRPr="008F48BF" w:rsidRDefault="009D0613" w:rsidP="00AD2FFB">
            <w:pPr>
              <w:spacing w:line="240" w:lineRule="exact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D97D30" w:rsidRPr="00D97D30" w:rsidRDefault="00D97D30" w:rsidP="00AD2FFB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</w:t>
            </w:r>
            <w:r w:rsidRPr="00D97D30">
              <w:t>活動の流れを</w:t>
            </w:r>
            <w:r w:rsidRPr="00D97D30">
              <w:rPr>
                <w:rFonts w:hint="eastAsia"/>
              </w:rPr>
              <w:t>示したスケジュール表を壁に</w:t>
            </w:r>
            <w:r w:rsidRPr="00D97D30">
              <w:t>掲示する。</w:t>
            </w:r>
          </w:p>
          <w:p w:rsidR="009D0613" w:rsidRPr="008F48BF" w:rsidRDefault="00D97D30" w:rsidP="00AD2FFB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</w:t>
            </w:r>
            <w:r w:rsidRPr="00D97D30">
              <w:t>活動が</w:t>
            </w:r>
            <w:r w:rsidRPr="00D97D30">
              <w:rPr>
                <w:rFonts w:hint="eastAsia"/>
              </w:rPr>
              <w:t>長時間</w:t>
            </w:r>
            <w:r w:rsidRPr="00D97D30">
              <w:t>止まったり気がそれたりしているときは、</w:t>
            </w:r>
            <w:r w:rsidRPr="00D97D30">
              <w:rPr>
                <w:rFonts w:hint="eastAsia"/>
              </w:rPr>
              <w:t>スケジュール表を</w:t>
            </w:r>
            <w:r w:rsidRPr="00D97D30">
              <w:t>見せて次の活動を一緒に確かめる</w:t>
            </w:r>
            <w:r w:rsidRPr="00D97D30">
              <w:rPr>
                <w:rFonts w:hint="eastAsia"/>
              </w:rPr>
              <w:t>。</w:t>
            </w:r>
          </w:p>
        </w:tc>
        <w:tc>
          <w:tcPr>
            <w:tcW w:w="2265" w:type="dxa"/>
            <w:shd w:val="clear" w:color="auto" w:fill="auto"/>
          </w:tcPr>
          <w:p w:rsidR="009D0613" w:rsidRPr="008F48BF" w:rsidRDefault="00D97D30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・</w:t>
            </w:r>
            <w:r>
              <w:t>活動が止まることが時々あるが、スケジュール表</w:t>
            </w:r>
            <w:r>
              <w:rPr>
                <w:rFonts w:hint="eastAsia"/>
              </w:rPr>
              <w:t>を見る</w:t>
            </w:r>
            <w:r>
              <w:t>よう伝えると</w:t>
            </w:r>
            <w:r>
              <w:rPr>
                <w:rFonts w:hint="eastAsia"/>
              </w:rPr>
              <w:t>それを</w:t>
            </w:r>
            <w:r>
              <w:t>見て次の</w:t>
            </w:r>
            <w:r>
              <w:rPr>
                <w:rFonts w:hint="eastAsia"/>
              </w:rPr>
              <w:t>活動に取りかかれている</w:t>
            </w:r>
            <w:r>
              <w:t>。</w:t>
            </w:r>
          </w:p>
        </w:tc>
      </w:tr>
      <w:tr w:rsidR="009D0613" w:rsidRPr="008F48BF" w:rsidTr="00D61F52">
        <w:trPr>
          <w:cantSplit/>
          <w:trHeight w:val="1538"/>
        </w:trPr>
        <w:tc>
          <w:tcPr>
            <w:tcW w:w="46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70560A" w:rsidP="00AD2FFB">
            <w:pPr>
              <w:spacing w:line="240" w:lineRule="exact"/>
              <w:ind w:left="125" w:right="113"/>
              <w:jc w:val="center"/>
            </w:pPr>
            <w:r w:rsidRPr="00474CFF">
              <w:rPr>
                <w:rFonts w:hint="eastAsia"/>
                <w:sz w:val="16"/>
              </w:rPr>
              <w:t>行動面・運動面等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D364C" w:rsidRDefault="00634D46" w:rsidP="00AD2FFB">
            <w:pPr>
              <w:spacing w:line="240" w:lineRule="exact"/>
              <w:ind w:left="205" w:hangingChars="100" w:hanging="205"/>
            </w:pPr>
            <w:r>
              <w:t>ルールを守り、</w:t>
            </w:r>
            <w:r>
              <w:rPr>
                <w:rFonts w:hint="eastAsia"/>
              </w:rPr>
              <w:t>小さな</w:t>
            </w:r>
            <w:r>
              <w:t>集団の</w:t>
            </w:r>
          </w:p>
          <w:p w:rsidR="004D364C" w:rsidRDefault="00634D46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活動に参加</w:t>
            </w:r>
            <w:r>
              <w:t>できるようにな</w:t>
            </w:r>
          </w:p>
          <w:p w:rsidR="009D0613" w:rsidRPr="008F48BF" w:rsidRDefault="00634D46" w:rsidP="00AD2FFB">
            <w:pPr>
              <w:spacing w:line="240" w:lineRule="exact"/>
              <w:ind w:left="205" w:hangingChars="100" w:hanging="205"/>
            </w:pPr>
            <w:r>
              <w:t>ってほしい。</w:t>
            </w: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D97D30" w:rsidRPr="00D97D30" w:rsidRDefault="00D97D30" w:rsidP="00AD2FFB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・ゲームや</w:t>
            </w:r>
            <w:r w:rsidRPr="00D97D30">
              <w:t>運動遊びなど</w:t>
            </w:r>
            <w:r w:rsidR="000E2DDA">
              <w:rPr>
                <w:rFonts w:hint="eastAsia"/>
              </w:rPr>
              <w:t>で</w:t>
            </w:r>
            <w:r w:rsidRPr="00D97D30">
              <w:rPr>
                <w:rFonts w:hint="eastAsia"/>
              </w:rPr>
              <w:t>順番を待つ</w:t>
            </w:r>
            <w:r w:rsidRPr="00D97D30">
              <w:t>とき</w:t>
            </w:r>
            <w:r w:rsidR="000E2DDA">
              <w:rPr>
                <w:rFonts w:hint="eastAsia"/>
              </w:rPr>
              <w:t>に</w:t>
            </w:r>
            <w:r w:rsidRPr="00D97D30">
              <w:t>は</w:t>
            </w:r>
            <w:r w:rsidRPr="00D97D30">
              <w:rPr>
                <w:rFonts w:hint="eastAsia"/>
              </w:rPr>
              <w:t>、</w:t>
            </w:r>
            <w:r w:rsidR="000E2DDA">
              <w:rPr>
                <w:rFonts w:hint="eastAsia"/>
              </w:rPr>
              <w:t>床などに</w:t>
            </w:r>
            <w:r w:rsidRPr="00D97D30">
              <w:rPr>
                <w:rFonts w:hint="eastAsia"/>
              </w:rPr>
              <w:t>目印</w:t>
            </w:r>
            <w:r w:rsidRPr="00D97D30">
              <w:t>を提示</w:t>
            </w:r>
            <w:r w:rsidR="000E2DDA">
              <w:rPr>
                <w:rFonts w:hint="eastAsia"/>
              </w:rPr>
              <w:t>し分かりやすく</w:t>
            </w:r>
            <w:r w:rsidRPr="00D97D30">
              <w:t>する。</w:t>
            </w:r>
          </w:p>
          <w:p w:rsidR="009D0613" w:rsidRPr="008F48BF" w:rsidRDefault="00D97D30" w:rsidP="000E2DDA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</w:t>
            </w:r>
            <w:r w:rsidRPr="00D97D30">
              <w:t>事前に</w:t>
            </w:r>
            <w:r w:rsidRPr="00D97D30">
              <w:rPr>
                <w:rFonts w:hint="eastAsia"/>
              </w:rPr>
              <w:t>守ってほしい</w:t>
            </w:r>
            <w:r w:rsidRPr="00D97D30">
              <w:t>ルールを</w:t>
            </w:r>
            <w:r w:rsidRPr="00D97D30">
              <w:rPr>
                <w:rFonts w:hint="eastAsia"/>
              </w:rPr>
              <w:t>言葉や</w:t>
            </w:r>
            <w:r w:rsidRPr="00D97D30">
              <w:t>絵カードで</w:t>
            </w:r>
            <w:r w:rsidR="000E2DDA">
              <w:rPr>
                <w:rFonts w:hint="eastAsia"/>
              </w:rPr>
              <w:t>提示</w:t>
            </w:r>
            <w:r w:rsidRPr="00D97D30">
              <w:rPr>
                <w:rFonts w:hint="eastAsia"/>
              </w:rPr>
              <w:t>し</w:t>
            </w:r>
            <w:r w:rsidR="00D61F52">
              <w:t>、守れたときは</w:t>
            </w:r>
            <w:r w:rsidR="00D61F52">
              <w:rPr>
                <w:rFonts w:hint="eastAsia"/>
              </w:rPr>
              <w:t>大いに</w:t>
            </w:r>
            <w:r w:rsidR="00D61F52">
              <w:t>褒める</w:t>
            </w:r>
            <w:r w:rsidRPr="00D97D30">
              <w:t>。</w:t>
            </w:r>
          </w:p>
        </w:tc>
        <w:tc>
          <w:tcPr>
            <w:tcW w:w="2265" w:type="dxa"/>
            <w:shd w:val="clear" w:color="auto" w:fill="auto"/>
          </w:tcPr>
          <w:p w:rsidR="00D97D30" w:rsidRPr="00D97D30" w:rsidRDefault="00D97D30" w:rsidP="00AD2FFB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・順番待ちの際に</w:t>
            </w:r>
            <w:r w:rsidRPr="00D97D30">
              <w:t>歩き回ることが</w:t>
            </w:r>
            <w:r w:rsidRPr="00D97D30">
              <w:rPr>
                <w:rFonts w:hint="eastAsia"/>
              </w:rPr>
              <w:t>減った</w:t>
            </w:r>
            <w:r w:rsidRPr="00D97D30">
              <w:t>。</w:t>
            </w:r>
          </w:p>
          <w:p w:rsidR="009D0613" w:rsidRPr="008F48BF" w:rsidRDefault="00D97D30" w:rsidP="000E2DDA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・おもちゃを</w:t>
            </w:r>
            <w:r w:rsidRPr="00D97D30">
              <w:t>「貸して」と</w:t>
            </w:r>
            <w:r w:rsidRPr="00D97D30">
              <w:rPr>
                <w:rFonts w:hint="eastAsia"/>
              </w:rPr>
              <w:t>友達に</w:t>
            </w:r>
            <w:r w:rsidRPr="00D97D30">
              <w:t>言える</w:t>
            </w:r>
            <w:r w:rsidR="000E2DDA">
              <w:rPr>
                <w:rFonts w:hint="eastAsia"/>
              </w:rPr>
              <w:t>場面が増えた。</w:t>
            </w:r>
          </w:p>
        </w:tc>
      </w:tr>
      <w:tr w:rsidR="009D0613" w:rsidRPr="008F48BF" w:rsidTr="00B25DC6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9D0613" w:rsidRPr="008F48BF" w:rsidRDefault="009D0613" w:rsidP="00AD2FFB">
            <w:pPr>
              <w:spacing w:line="240" w:lineRule="exac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9D0613" w:rsidRPr="008F48BF" w:rsidRDefault="0070560A" w:rsidP="00AD2F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634D46" w:rsidRDefault="00634D46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着席して制作</w:t>
            </w:r>
            <w:r>
              <w:t>活動に</w:t>
            </w:r>
            <w:r>
              <w:rPr>
                <w:rFonts w:hint="eastAsia"/>
              </w:rPr>
              <w:t>取り組</w:t>
            </w:r>
          </w:p>
          <w:p w:rsidR="009D0613" w:rsidRPr="008F48BF" w:rsidRDefault="00634D46" w:rsidP="00AD2FFB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んでほしい</w:t>
            </w:r>
            <w:r>
              <w:t>。</w:t>
            </w: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  <w:p w:rsidR="009D0613" w:rsidRDefault="009D0613" w:rsidP="00AD2FFB">
            <w:pPr>
              <w:spacing w:line="240" w:lineRule="exact"/>
              <w:ind w:left="205" w:hangingChars="100" w:hanging="205"/>
            </w:pPr>
          </w:p>
          <w:p w:rsidR="009D0613" w:rsidRPr="008F48BF" w:rsidRDefault="009D0613" w:rsidP="00AD2FFB">
            <w:pPr>
              <w:spacing w:line="240" w:lineRule="exac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D97D30" w:rsidRPr="00D97D30" w:rsidRDefault="00D97D30" w:rsidP="00AD2FFB">
            <w:pPr>
              <w:spacing w:line="240" w:lineRule="exact"/>
              <w:ind w:left="205" w:hangingChars="100" w:hanging="205"/>
            </w:pPr>
            <w:r w:rsidRPr="00D97D30">
              <w:rPr>
                <w:rFonts w:hint="eastAsia"/>
              </w:rPr>
              <w:t>・</w:t>
            </w:r>
            <w:r w:rsidRPr="00D97D30">
              <w:t>タイマーを用意し</w:t>
            </w:r>
            <w:r w:rsidRPr="00D97D30">
              <w:rPr>
                <w:rFonts w:hint="eastAsia"/>
              </w:rPr>
              <w:t>、タイマーが</w:t>
            </w:r>
            <w:r w:rsidRPr="00D97D30">
              <w:t>鳴る</w:t>
            </w:r>
          </w:p>
          <w:p w:rsidR="009D0613" w:rsidRPr="008F48BF" w:rsidRDefault="00D97D30" w:rsidP="000E2DDA">
            <w:pPr>
              <w:spacing w:line="240" w:lineRule="exact"/>
              <w:ind w:leftChars="100" w:left="205"/>
            </w:pPr>
            <w:r w:rsidRPr="00D97D30">
              <w:t>まで</w:t>
            </w:r>
            <w:r w:rsidR="000E2DDA">
              <w:rPr>
                <w:rFonts w:hint="eastAsia"/>
              </w:rPr>
              <w:t>１</w:t>
            </w:r>
            <w:r w:rsidRPr="00D97D30">
              <w:t>０</w:t>
            </w:r>
            <w:r w:rsidRPr="00D97D30">
              <w:rPr>
                <w:rFonts w:hint="eastAsia"/>
              </w:rPr>
              <w:t>分</w:t>
            </w:r>
            <w:r w:rsidRPr="00D97D30">
              <w:t>着席して</w:t>
            </w:r>
            <w:r w:rsidRPr="00D97D30">
              <w:rPr>
                <w:rFonts w:hint="eastAsia"/>
              </w:rPr>
              <w:t>活動に</w:t>
            </w:r>
            <w:r w:rsidRPr="00D97D30">
              <w:t>取り組めたら</w:t>
            </w:r>
            <w:r w:rsidRPr="00D97D30">
              <w:rPr>
                <w:rFonts w:hint="eastAsia"/>
              </w:rPr>
              <w:t>「</w:t>
            </w:r>
            <w:r w:rsidRPr="00D97D30">
              <w:t>がんばりカード」にシールを貼</w:t>
            </w:r>
            <w:r w:rsidRPr="00D97D30">
              <w:rPr>
                <w:rFonts w:hint="eastAsia"/>
              </w:rPr>
              <w:t>って</w:t>
            </w:r>
            <w:r w:rsidR="00D61F52">
              <w:t>行動を認める</w:t>
            </w:r>
            <w:r w:rsidRPr="00D97D30">
              <w:t>。</w:t>
            </w:r>
          </w:p>
        </w:tc>
        <w:tc>
          <w:tcPr>
            <w:tcW w:w="2265" w:type="dxa"/>
            <w:shd w:val="clear" w:color="auto" w:fill="auto"/>
          </w:tcPr>
          <w:p w:rsidR="009D0613" w:rsidRPr="008F48BF" w:rsidRDefault="00D97D30" w:rsidP="000E2DDA">
            <w:pPr>
              <w:spacing w:line="240" w:lineRule="exact"/>
              <w:ind w:left="205" w:hangingChars="100" w:hanging="205"/>
            </w:pPr>
            <w:r>
              <w:rPr>
                <w:rFonts w:hint="eastAsia"/>
              </w:rPr>
              <w:t>・はさみや</w:t>
            </w:r>
            <w:r>
              <w:t>のり</w:t>
            </w:r>
            <w:r>
              <w:rPr>
                <w:rFonts w:hint="eastAsia"/>
              </w:rPr>
              <w:t>を</w:t>
            </w:r>
            <w:r>
              <w:t>使った制作</w:t>
            </w:r>
            <w:r w:rsidR="000E2DDA">
              <w:rPr>
                <w:rFonts w:hint="eastAsia"/>
              </w:rPr>
              <w:t>や</w:t>
            </w:r>
            <w:r>
              <w:t>色塗りが好きで</w:t>
            </w:r>
            <w:r>
              <w:rPr>
                <w:rFonts w:hint="eastAsia"/>
              </w:rPr>
              <w:t>、</w:t>
            </w:r>
            <w:r>
              <w:t>タイマーが鳴る</w:t>
            </w:r>
            <w:r>
              <w:rPr>
                <w:rFonts w:hint="eastAsia"/>
              </w:rPr>
              <w:t>まで離席せず</w:t>
            </w:r>
            <w:r>
              <w:t>取り組んでいる。</w:t>
            </w:r>
          </w:p>
        </w:tc>
      </w:tr>
      <w:tr w:rsidR="009D0613" w:rsidTr="00B25D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32" w:type="dxa"/>
            <w:gridSpan w:val="2"/>
            <w:vMerge w:val="restart"/>
            <w:textDirection w:val="tbRlV"/>
            <w:vAlign w:val="center"/>
          </w:tcPr>
          <w:p w:rsidR="009D0613" w:rsidRPr="0077321F" w:rsidRDefault="009D0613" w:rsidP="00AD2FFB">
            <w:pPr>
              <w:widowControl/>
              <w:spacing w:line="240" w:lineRule="exact"/>
              <w:ind w:left="-5" w:right="113"/>
              <w:jc w:val="center"/>
              <w:rPr>
                <w:szCs w:val="21"/>
              </w:rPr>
            </w:pPr>
            <w:r w:rsidRPr="0077321F">
              <w:rPr>
                <w:rFonts w:hint="eastAsia"/>
                <w:szCs w:val="21"/>
              </w:rPr>
              <w:t>まとめ</w:t>
            </w:r>
          </w:p>
        </w:tc>
        <w:tc>
          <w:tcPr>
            <w:tcW w:w="1531" w:type="dxa"/>
            <w:gridSpan w:val="2"/>
            <w:vAlign w:val="center"/>
          </w:tcPr>
          <w:p w:rsidR="009D0613" w:rsidRDefault="0077321F" w:rsidP="00AD2FFB">
            <w:pPr>
              <w:spacing w:line="240" w:lineRule="exact"/>
              <w:ind w:left="-5"/>
              <w:jc w:val="center"/>
            </w:pPr>
            <w:r>
              <w:rPr>
                <w:rFonts w:hint="eastAsia"/>
              </w:rPr>
              <w:t>今年度</w:t>
            </w:r>
            <w:r>
              <w:t>の</w:t>
            </w:r>
            <w:r w:rsidR="009D0613" w:rsidRPr="008F48BF">
              <w:rPr>
                <w:rFonts w:hint="eastAsia"/>
              </w:rPr>
              <w:t>目標に対する評価</w:t>
            </w:r>
          </w:p>
        </w:tc>
        <w:tc>
          <w:tcPr>
            <w:tcW w:w="7655" w:type="dxa"/>
            <w:gridSpan w:val="7"/>
          </w:tcPr>
          <w:p w:rsidR="009D0613" w:rsidRDefault="00D97D30" w:rsidP="000E2DDA">
            <w:pPr>
              <w:spacing w:line="240" w:lineRule="exact"/>
              <w:ind w:left="-5"/>
              <w:jc w:val="left"/>
            </w:pPr>
            <w:r>
              <w:rPr>
                <w:rFonts w:hint="eastAsia"/>
              </w:rPr>
              <w:t>・登園してからの</w:t>
            </w:r>
            <w:r w:rsidR="000E2DDA">
              <w:rPr>
                <w:rFonts w:hint="eastAsia"/>
              </w:rPr>
              <w:t>一日の</w:t>
            </w:r>
            <w:r>
              <w:rPr>
                <w:rFonts w:hint="eastAsia"/>
              </w:rPr>
              <w:t>生活の流れを理解し、身支度を自分で進められるようになってきた。保育者が間に入ることで友達と一緒に遊べる場面が多くなり、本人のその日の気分や体調にもよるが、「がんばりカード」に好きなシールを貼るのを楽しみに、タイマーが鳴るまで制作活動にも取り組めるようになった。</w:t>
            </w:r>
          </w:p>
        </w:tc>
      </w:tr>
      <w:tr w:rsidR="009D0613" w:rsidTr="00B25D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32" w:type="dxa"/>
            <w:gridSpan w:val="2"/>
            <w:vMerge/>
          </w:tcPr>
          <w:p w:rsidR="009D0613" w:rsidRDefault="009D0613" w:rsidP="00AD2FFB">
            <w:pPr>
              <w:widowControl/>
              <w:spacing w:line="240" w:lineRule="exact"/>
              <w:ind w:left="-5"/>
              <w:jc w:val="left"/>
            </w:pPr>
          </w:p>
        </w:tc>
        <w:tc>
          <w:tcPr>
            <w:tcW w:w="1531" w:type="dxa"/>
            <w:gridSpan w:val="2"/>
            <w:vAlign w:val="center"/>
          </w:tcPr>
          <w:p w:rsidR="009D0613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次年度への</w:t>
            </w:r>
          </w:p>
          <w:p w:rsidR="009D0613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引継</w:t>
            </w:r>
            <w:r>
              <w:rPr>
                <w:rFonts w:hint="eastAsia"/>
              </w:rPr>
              <w:t>事項</w:t>
            </w:r>
          </w:p>
          <w:p w:rsidR="009D0613" w:rsidRDefault="009D0613" w:rsidP="00AD2FFB">
            <w:pPr>
              <w:spacing w:line="240" w:lineRule="exact"/>
              <w:jc w:val="center"/>
            </w:pPr>
            <w:r w:rsidRPr="008F48BF">
              <w:rPr>
                <w:rFonts w:hint="eastAsia"/>
              </w:rPr>
              <w:t>及び課題</w:t>
            </w:r>
          </w:p>
        </w:tc>
        <w:tc>
          <w:tcPr>
            <w:tcW w:w="7655" w:type="dxa"/>
            <w:gridSpan w:val="7"/>
          </w:tcPr>
          <w:p w:rsidR="00D97D30" w:rsidRPr="00D97D30" w:rsidRDefault="00D97D30" w:rsidP="00AD2FFB">
            <w:pPr>
              <w:spacing w:line="240" w:lineRule="exact"/>
              <w:jc w:val="left"/>
            </w:pPr>
            <w:r w:rsidRPr="00D97D30">
              <w:rPr>
                <w:rFonts w:hint="eastAsia"/>
              </w:rPr>
              <w:t>・</w:t>
            </w:r>
            <w:r w:rsidR="000E2DDA">
              <w:rPr>
                <w:rFonts w:hint="eastAsia"/>
              </w:rPr>
              <w:t>通常の</w:t>
            </w:r>
            <w:r w:rsidRPr="00D97D30">
              <w:rPr>
                <w:rFonts w:hint="eastAsia"/>
              </w:rPr>
              <w:t>日課の流れについては</w:t>
            </w:r>
            <w:r w:rsidR="000E2DDA">
              <w:rPr>
                <w:rFonts w:hint="eastAsia"/>
              </w:rPr>
              <w:t>、</w:t>
            </w:r>
            <w:r w:rsidRPr="00D97D30">
              <w:rPr>
                <w:rFonts w:hint="eastAsia"/>
              </w:rPr>
              <w:t>だいぶ見通しをもち、自分で取り組めるようになったが、急な予定の変更により</w:t>
            </w:r>
            <w:r w:rsidR="004474D5">
              <w:rPr>
                <w:rFonts w:hint="eastAsia"/>
              </w:rPr>
              <w:t>気持ちが昂る</w:t>
            </w:r>
            <w:r w:rsidRPr="00D97D30">
              <w:rPr>
                <w:rFonts w:hint="eastAsia"/>
              </w:rPr>
              <w:t>ことがあるので、引き続き事前の予告や説明をていねいに行うことが必要である。</w:t>
            </w:r>
          </w:p>
          <w:p w:rsidR="009D0613" w:rsidRDefault="00D97D30" w:rsidP="00AD2FFB">
            <w:pPr>
              <w:spacing w:line="240" w:lineRule="exact"/>
              <w:ind w:left="-5"/>
              <w:jc w:val="left"/>
            </w:pPr>
            <w:r w:rsidRPr="00D97D30">
              <w:rPr>
                <w:rFonts w:hint="eastAsia"/>
              </w:rPr>
              <w:t>・一人で取り組める活動が増えてきたので、徐々に離れて見守る時間を増やす。</w:t>
            </w:r>
          </w:p>
        </w:tc>
      </w:tr>
    </w:tbl>
    <w:p w:rsidR="00FE602F" w:rsidRPr="00A80F72" w:rsidRDefault="00FE602F" w:rsidP="00AD2FFB"/>
    <w:sectPr w:rsidR="00FE602F" w:rsidRPr="00A80F72" w:rsidSect="00F64A0A">
      <w:pgSz w:w="11906" w:h="16838" w:code="9"/>
      <w:pgMar w:top="680" w:right="851" w:bottom="680" w:left="851" w:header="851" w:footer="284" w:gutter="0"/>
      <w:cols w:space="425"/>
      <w:docGrid w:type="linesAndChars" w:linePitch="34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FE" w:rsidRDefault="006448FE" w:rsidP="00E609AF">
      <w:r>
        <w:separator/>
      </w:r>
    </w:p>
  </w:endnote>
  <w:endnote w:type="continuationSeparator" w:id="0">
    <w:p w:rsidR="006448FE" w:rsidRDefault="006448FE" w:rsidP="00E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FE" w:rsidRDefault="006448FE" w:rsidP="00E609AF">
      <w:r>
        <w:separator/>
      </w:r>
    </w:p>
  </w:footnote>
  <w:footnote w:type="continuationSeparator" w:id="0">
    <w:p w:rsidR="006448FE" w:rsidRDefault="006448FE" w:rsidP="00E6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5"/>
  <w:drawingGridVerticalSpacing w:val="34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AF"/>
    <w:rsid w:val="000115A0"/>
    <w:rsid w:val="00013A56"/>
    <w:rsid w:val="00014686"/>
    <w:rsid w:val="0002510B"/>
    <w:rsid w:val="00025344"/>
    <w:rsid w:val="00036736"/>
    <w:rsid w:val="00054613"/>
    <w:rsid w:val="00054989"/>
    <w:rsid w:val="000A05B8"/>
    <w:rsid w:val="000C2B0E"/>
    <w:rsid w:val="000D1AD7"/>
    <w:rsid w:val="000E2DDA"/>
    <w:rsid w:val="00107F00"/>
    <w:rsid w:val="0011404B"/>
    <w:rsid w:val="00116EE4"/>
    <w:rsid w:val="00135A89"/>
    <w:rsid w:val="00150322"/>
    <w:rsid w:val="00155C93"/>
    <w:rsid w:val="00161E41"/>
    <w:rsid w:val="00175D23"/>
    <w:rsid w:val="00186196"/>
    <w:rsid w:val="001C2D33"/>
    <w:rsid w:val="00275A87"/>
    <w:rsid w:val="002815F1"/>
    <w:rsid w:val="002A2324"/>
    <w:rsid w:val="002A302C"/>
    <w:rsid w:val="002A343A"/>
    <w:rsid w:val="002C2BED"/>
    <w:rsid w:val="002D6F0E"/>
    <w:rsid w:val="002F5BE2"/>
    <w:rsid w:val="00315D24"/>
    <w:rsid w:val="00322EBD"/>
    <w:rsid w:val="0035766A"/>
    <w:rsid w:val="00367E78"/>
    <w:rsid w:val="00392E4A"/>
    <w:rsid w:val="003A6CA8"/>
    <w:rsid w:val="003C5E56"/>
    <w:rsid w:val="003D6546"/>
    <w:rsid w:val="003E0D0B"/>
    <w:rsid w:val="004051B5"/>
    <w:rsid w:val="0041104D"/>
    <w:rsid w:val="0041767A"/>
    <w:rsid w:val="00441879"/>
    <w:rsid w:val="00445D5C"/>
    <w:rsid w:val="004474D5"/>
    <w:rsid w:val="00452041"/>
    <w:rsid w:val="00471ACE"/>
    <w:rsid w:val="00474CFF"/>
    <w:rsid w:val="00497AFC"/>
    <w:rsid w:val="004D364C"/>
    <w:rsid w:val="004E40FD"/>
    <w:rsid w:val="0050003C"/>
    <w:rsid w:val="0051080B"/>
    <w:rsid w:val="00544491"/>
    <w:rsid w:val="0057134D"/>
    <w:rsid w:val="0057375B"/>
    <w:rsid w:val="00574EB1"/>
    <w:rsid w:val="00590562"/>
    <w:rsid w:val="005A5314"/>
    <w:rsid w:val="005B6BFA"/>
    <w:rsid w:val="005C2DF8"/>
    <w:rsid w:val="005C2E8D"/>
    <w:rsid w:val="005C4790"/>
    <w:rsid w:val="005E012E"/>
    <w:rsid w:val="0063424B"/>
    <w:rsid w:val="00634D46"/>
    <w:rsid w:val="00640A1F"/>
    <w:rsid w:val="006448FE"/>
    <w:rsid w:val="00646F54"/>
    <w:rsid w:val="006708AC"/>
    <w:rsid w:val="00683DFC"/>
    <w:rsid w:val="0068460A"/>
    <w:rsid w:val="00691164"/>
    <w:rsid w:val="00691430"/>
    <w:rsid w:val="0069555B"/>
    <w:rsid w:val="006A0306"/>
    <w:rsid w:val="006B0924"/>
    <w:rsid w:val="006F4C7E"/>
    <w:rsid w:val="007023A8"/>
    <w:rsid w:val="0070560A"/>
    <w:rsid w:val="00712B9D"/>
    <w:rsid w:val="00713F33"/>
    <w:rsid w:val="00743441"/>
    <w:rsid w:val="00762C75"/>
    <w:rsid w:val="0077321F"/>
    <w:rsid w:val="00776B14"/>
    <w:rsid w:val="00781DDF"/>
    <w:rsid w:val="007953C5"/>
    <w:rsid w:val="007C3F5A"/>
    <w:rsid w:val="007C7881"/>
    <w:rsid w:val="007D4516"/>
    <w:rsid w:val="00810086"/>
    <w:rsid w:val="00814CC7"/>
    <w:rsid w:val="00835C3C"/>
    <w:rsid w:val="0083699E"/>
    <w:rsid w:val="00845487"/>
    <w:rsid w:val="00871901"/>
    <w:rsid w:val="008733C9"/>
    <w:rsid w:val="00885EB1"/>
    <w:rsid w:val="00891055"/>
    <w:rsid w:val="008A59BF"/>
    <w:rsid w:val="008C1E44"/>
    <w:rsid w:val="008C2C51"/>
    <w:rsid w:val="008C7806"/>
    <w:rsid w:val="008D65A1"/>
    <w:rsid w:val="008D7E60"/>
    <w:rsid w:val="008E7756"/>
    <w:rsid w:val="008F48BF"/>
    <w:rsid w:val="00913473"/>
    <w:rsid w:val="00916B88"/>
    <w:rsid w:val="00935E42"/>
    <w:rsid w:val="00943918"/>
    <w:rsid w:val="00953CF5"/>
    <w:rsid w:val="009716DF"/>
    <w:rsid w:val="00972515"/>
    <w:rsid w:val="00976448"/>
    <w:rsid w:val="0098298C"/>
    <w:rsid w:val="009A3337"/>
    <w:rsid w:val="009D0613"/>
    <w:rsid w:val="009E326F"/>
    <w:rsid w:val="009E3623"/>
    <w:rsid w:val="009F5579"/>
    <w:rsid w:val="00A01ED2"/>
    <w:rsid w:val="00A250A0"/>
    <w:rsid w:val="00A300BB"/>
    <w:rsid w:val="00A404A2"/>
    <w:rsid w:val="00A626F3"/>
    <w:rsid w:val="00A65254"/>
    <w:rsid w:val="00A804D5"/>
    <w:rsid w:val="00A80F72"/>
    <w:rsid w:val="00A906EE"/>
    <w:rsid w:val="00AA6C76"/>
    <w:rsid w:val="00AB0EFC"/>
    <w:rsid w:val="00AC500B"/>
    <w:rsid w:val="00AD2B41"/>
    <w:rsid w:val="00AD2FFB"/>
    <w:rsid w:val="00AD3061"/>
    <w:rsid w:val="00AE0F20"/>
    <w:rsid w:val="00B0097D"/>
    <w:rsid w:val="00B0638D"/>
    <w:rsid w:val="00B25DC6"/>
    <w:rsid w:val="00B358FB"/>
    <w:rsid w:val="00B45FD0"/>
    <w:rsid w:val="00B609DF"/>
    <w:rsid w:val="00B759D4"/>
    <w:rsid w:val="00BA3FE6"/>
    <w:rsid w:val="00BA6462"/>
    <w:rsid w:val="00BB2713"/>
    <w:rsid w:val="00BC69CE"/>
    <w:rsid w:val="00BF0F0F"/>
    <w:rsid w:val="00C03A5A"/>
    <w:rsid w:val="00C047B1"/>
    <w:rsid w:val="00C133DB"/>
    <w:rsid w:val="00C17CD0"/>
    <w:rsid w:val="00C24045"/>
    <w:rsid w:val="00C45F45"/>
    <w:rsid w:val="00C5659D"/>
    <w:rsid w:val="00C62D37"/>
    <w:rsid w:val="00C65A89"/>
    <w:rsid w:val="00C71B66"/>
    <w:rsid w:val="00C84356"/>
    <w:rsid w:val="00C918D9"/>
    <w:rsid w:val="00C95EAF"/>
    <w:rsid w:val="00CE4CB3"/>
    <w:rsid w:val="00CE6962"/>
    <w:rsid w:val="00CF2039"/>
    <w:rsid w:val="00CF50BE"/>
    <w:rsid w:val="00CF52FF"/>
    <w:rsid w:val="00CF6DF4"/>
    <w:rsid w:val="00D127E6"/>
    <w:rsid w:val="00D20102"/>
    <w:rsid w:val="00D22FF4"/>
    <w:rsid w:val="00D564E3"/>
    <w:rsid w:val="00D61F52"/>
    <w:rsid w:val="00D85DA3"/>
    <w:rsid w:val="00D863D0"/>
    <w:rsid w:val="00D97D30"/>
    <w:rsid w:val="00DA018C"/>
    <w:rsid w:val="00DD16F6"/>
    <w:rsid w:val="00DD6622"/>
    <w:rsid w:val="00E310FA"/>
    <w:rsid w:val="00E43602"/>
    <w:rsid w:val="00E55054"/>
    <w:rsid w:val="00E609AF"/>
    <w:rsid w:val="00EC2D03"/>
    <w:rsid w:val="00F06ADD"/>
    <w:rsid w:val="00F12561"/>
    <w:rsid w:val="00F164F7"/>
    <w:rsid w:val="00F23F66"/>
    <w:rsid w:val="00F2667E"/>
    <w:rsid w:val="00F36E45"/>
    <w:rsid w:val="00F64A0A"/>
    <w:rsid w:val="00F82811"/>
    <w:rsid w:val="00FE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9A2AA"/>
  <w15:docId w15:val="{B7A91B8A-76C9-4B23-BEDC-C82B12C6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F4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6254-F016-45C9-9385-9B5506A2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</vt:lpstr>
      <vt:lpstr>個別の教育支援計画</vt:lpstr>
    </vt:vector>
  </TitlesOfParts>
  <Company>宮崎市教育委員会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creator>宮崎市教育委員会</dc:creator>
  <cp:lastModifiedBy>特別支援教育 08</cp:lastModifiedBy>
  <cp:revision>32</cp:revision>
  <cp:lastPrinted>2021-06-21T07:50:00Z</cp:lastPrinted>
  <dcterms:created xsi:type="dcterms:W3CDTF">2021-02-01T01:45:00Z</dcterms:created>
  <dcterms:modified xsi:type="dcterms:W3CDTF">2022-07-14T00:09:00Z</dcterms:modified>
</cp:coreProperties>
</file>