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91E" w:rsidRPr="00E15FE7" w:rsidRDefault="0088091E" w:rsidP="0088091E">
      <w:pPr>
        <w:jc w:val="right"/>
        <w:rPr>
          <w:rFonts w:ascii="HG丸ｺﾞｼｯｸM-PRO" w:eastAsia="HG丸ｺﾞｼｯｸM-PRO"/>
        </w:rPr>
      </w:pPr>
    </w:p>
    <w:p w:rsidR="0088091E" w:rsidRPr="00E15FE7" w:rsidRDefault="0088091E" w:rsidP="0088091E">
      <w:pPr>
        <w:jc w:val="right"/>
        <w:rPr>
          <w:rFonts w:ascii="HG丸ｺﾞｼｯｸM-PRO" w:eastAsia="HG丸ｺﾞｼｯｸM-PRO"/>
        </w:rPr>
      </w:pPr>
    </w:p>
    <w:p w:rsidR="0088091E" w:rsidRPr="00E15FE7" w:rsidRDefault="0088091E" w:rsidP="0088091E">
      <w:pPr>
        <w:rPr>
          <w:rFonts w:ascii="HG丸ｺﾞｼｯｸM-PRO" w:eastAsia="HG丸ｺﾞｼｯｸM-PRO"/>
        </w:rPr>
      </w:pPr>
    </w:p>
    <w:p w:rsidR="0088091E" w:rsidRPr="009E4452" w:rsidRDefault="0088091E" w:rsidP="00FC0346">
      <w:pPr>
        <w:spacing w:line="480" w:lineRule="auto"/>
        <w:jc w:val="center"/>
        <w:rPr>
          <w:rFonts w:ascii="HG丸ｺﾞｼｯｸM-PRO" w:eastAsia="HG丸ｺﾞｼｯｸM-PRO"/>
          <w:b/>
          <w:sz w:val="44"/>
          <w:szCs w:val="44"/>
        </w:rPr>
      </w:pPr>
      <w:r w:rsidRPr="009E4452">
        <w:rPr>
          <w:rFonts w:ascii="HG丸ｺﾞｼｯｸM-PRO" w:eastAsia="HG丸ｺﾞｼｯｸM-PRO" w:hint="eastAsia"/>
          <w:b/>
          <w:sz w:val="44"/>
          <w:szCs w:val="44"/>
        </w:rPr>
        <w:t>「第３次船橋市障害者施策に関する計画」</w:t>
      </w:r>
    </w:p>
    <w:p w:rsidR="00FC0346" w:rsidRPr="00E15FE7" w:rsidRDefault="00FC0346" w:rsidP="00FC0346">
      <w:pPr>
        <w:spacing w:line="480" w:lineRule="auto"/>
        <w:jc w:val="center"/>
        <w:rPr>
          <w:rFonts w:ascii="HG丸ｺﾞｼｯｸM-PRO" w:eastAsia="HG丸ｺﾞｼｯｸM-PRO"/>
          <w:b/>
          <w:sz w:val="44"/>
          <w:szCs w:val="44"/>
        </w:rPr>
      </w:pPr>
    </w:p>
    <w:p w:rsidR="0088091E" w:rsidRPr="00E15FE7" w:rsidRDefault="00C06FEC" w:rsidP="00624C63">
      <w:pPr>
        <w:jc w:val="center"/>
        <w:rPr>
          <w:rFonts w:ascii="HG丸ｺﾞｼｯｸM-PRO" w:eastAsia="HG丸ｺﾞｼｯｸM-PRO"/>
          <w:b/>
          <w:sz w:val="44"/>
          <w:szCs w:val="44"/>
        </w:rPr>
      </w:pPr>
      <w:r>
        <w:rPr>
          <w:rFonts w:ascii="HG丸ｺﾞｼｯｸM-PRO" w:eastAsia="HG丸ｺﾞｼｯｸM-PRO" w:hint="eastAsia"/>
          <w:b/>
          <w:sz w:val="44"/>
          <w:szCs w:val="44"/>
        </w:rPr>
        <w:t>（</w:t>
      </w:r>
      <w:r w:rsidR="00624C63">
        <w:rPr>
          <w:rFonts w:ascii="HG丸ｺﾞｼｯｸM-PRO" w:eastAsia="HG丸ｺﾞｼｯｸM-PRO" w:hint="eastAsia"/>
          <w:b/>
          <w:sz w:val="44"/>
          <w:szCs w:val="44"/>
        </w:rPr>
        <w:t>概要版</w:t>
      </w:r>
      <w:r>
        <w:rPr>
          <w:rFonts w:ascii="HG丸ｺﾞｼｯｸM-PRO" w:eastAsia="HG丸ｺﾞｼｯｸM-PRO" w:hint="eastAsia"/>
          <w:b/>
          <w:sz w:val="44"/>
          <w:szCs w:val="44"/>
        </w:rPr>
        <w:t>）</w:t>
      </w:r>
    </w:p>
    <w:p w:rsidR="0088091E" w:rsidRPr="00E15FE7" w:rsidRDefault="0088091E" w:rsidP="0088091E">
      <w:pPr>
        <w:rPr>
          <w:rFonts w:ascii="HG丸ｺﾞｼｯｸM-PRO" w:eastAsia="HG丸ｺﾞｼｯｸM-PRO"/>
        </w:rPr>
      </w:pPr>
    </w:p>
    <w:p w:rsidR="0088091E" w:rsidRPr="00E15FE7" w:rsidRDefault="0088091E" w:rsidP="0088091E">
      <w:pPr>
        <w:rPr>
          <w:rFonts w:ascii="HG丸ｺﾞｼｯｸM-PRO" w:eastAsia="HG丸ｺﾞｼｯｸM-PRO"/>
        </w:rPr>
      </w:pPr>
    </w:p>
    <w:p w:rsidR="0088091E" w:rsidRPr="00E15FE7" w:rsidRDefault="0088091E" w:rsidP="0088091E">
      <w:pPr>
        <w:rPr>
          <w:rFonts w:ascii="HG丸ｺﾞｼｯｸM-PRO" w:eastAsia="HG丸ｺﾞｼｯｸM-PRO"/>
        </w:rPr>
      </w:pPr>
    </w:p>
    <w:p w:rsidR="0088091E" w:rsidRPr="00E15FE7" w:rsidRDefault="0088091E" w:rsidP="0088091E">
      <w:pPr>
        <w:rPr>
          <w:rFonts w:ascii="HG丸ｺﾞｼｯｸM-PRO" w:eastAsia="HG丸ｺﾞｼｯｸM-PRO"/>
        </w:rPr>
      </w:pPr>
    </w:p>
    <w:p w:rsidR="0088091E" w:rsidRPr="00E15FE7" w:rsidRDefault="0088091E" w:rsidP="0088091E">
      <w:pPr>
        <w:rPr>
          <w:rFonts w:ascii="HG丸ｺﾞｼｯｸM-PRO" w:eastAsia="HG丸ｺﾞｼｯｸM-PRO"/>
        </w:rPr>
      </w:pPr>
    </w:p>
    <w:p w:rsidR="0088091E" w:rsidRPr="00E15FE7" w:rsidRDefault="0088091E" w:rsidP="0088091E">
      <w:pPr>
        <w:rPr>
          <w:rFonts w:ascii="HG丸ｺﾞｼｯｸM-PRO" w:eastAsia="HG丸ｺﾞｼｯｸM-PRO"/>
        </w:rPr>
      </w:pPr>
    </w:p>
    <w:p w:rsidR="0088091E" w:rsidRPr="00E15FE7" w:rsidRDefault="0088091E" w:rsidP="0088091E">
      <w:pPr>
        <w:rPr>
          <w:rFonts w:ascii="HG丸ｺﾞｼｯｸM-PRO" w:eastAsia="HG丸ｺﾞｼｯｸM-PRO"/>
        </w:rPr>
      </w:pPr>
    </w:p>
    <w:p w:rsidR="0088091E" w:rsidRPr="00E15FE7" w:rsidRDefault="0088091E" w:rsidP="0088091E">
      <w:pPr>
        <w:rPr>
          <w:rFonts w:ascii="HG丸ｺﾞｼｯｸM-PRO" w:eastAsia="HG丸ｺﾞｼｯｸM-PRO"/>
        </w:rPr>
      </w:pPr>
    </w:p>
    <w:p w:rsidR="0088091E" w:rsidRPr="00E15FE7" w:rsidRDefault="0088091E" w:rsidP="0088091E">
      <w:pPr>
        <w:rPr>
          <w:rFonts w:ascii="HG丸ｺﾞｼｯｸM-PRO" w:eastAsia="HG丸ｺﾞｼｯｸM-PRO"/>
        </w:rPr>
      </w:pPr>
    </w:p>
    <w:p w:rsidR="0088091E" w:rsidRPr="00E15FE7" w:rsidRDefault="0088091E" w:rsidP="0088091E">
      <w:pPr>
        <w:rPr>
          <w:rFonts w:ascii="HG丸ｺﾞｼｯｸM-PRO" w:eastAsia="HG丸ｺﾞｼｯｸM-PRO"/>
        </w:rPr>
      </w:pPr>
    </w:p>
    <w:p w:rsidR="0088091E" w:rsidRPr="00E15FE7" w:rsidRDefault="0088091E" w:rsidP="0088091E">
      <w:pPr>
        <w:rPr>
          <w:rFonts w:ascii="HG丸ｺﾞｼｯｸM-PRO" w:eastAsia="HG丸ｺﾞｼｯｸM-PRO"/>
        </w:rPr>
      </w:pPr>
    </w:p>
    <w:p w:rsidR="0088091E" w:rsidRPr="00E15FE7" w:rsidRDefault="0088091E" w:rsidP="0088091E">
      <w:pPr>
        <w:rPr>
          <w:rFonts w:ascii="HG丸ｺﾞｼｯｸM-PRO" w:eastAsia="HG丸ｺﾞｼｯｸM-PRO"/>
        </w:rPr>
      </w:pPr>
    </w:p>
    <w:p w:rsidR="0088091E" w:rsidRPr="00E15FE7" w:rsidRDefault="0088091E" w:rsidP="0088091E">
      <w:pPr>
        <w:rPr>
          <w:rFonts w:ascii="HG丸ｺﾞｼｯｸM-PRO" w:eastAsia="HG丸ｺﾞｼｯｸM-PRO"/>
        </w:rPr>
      </w:pPr>
    </w:p>
    <w:p w:rsidR="0088091E" w:rsidRPr="00E15FE7" w:rsidRDefault="0088091E" w:rsidP="0088091E">
      <w:pPr>
        <w:rPr>
          <w:rFonts w:ascii="HG丸ｺﾞｼｯｸM-PRO" w:eastAsia="HG丸ｺﾞｼｯｸM-PRO"/>
        </w:rPr>
      </w:pPr>
    </w:p>
    <w:p w:rsidR="0088091E" w:rsidRPr="00E15FE7" w:rsidRDefault="00AF6452" w:rsidP="0088091E">
      <w:pPr>
        <w:rPr>
          <w:rFonts w:ascii="HG丸ｺﾞｼｯｸM-PRO" w:eastAsia="HG丸ｺﾞｼｯｸM-PRO"/>
        </w:rPr>
      </w:pPr>
      <w:r w:rsidRPr="00AF6452">
        <w:rPr>
          <w:rFonts w:ascii="Century" w:hint="eastAsia"/>
          <w:noProof/>
          <w:spacing w:val="0"/>
          <w:sz w:val="21"/>
        </w:rPr>
        <w:drawing>
          <wp:anchor distT="0" distB="0" distL="114300" distR="114300" simplePos="0" relativeHeight="251700224" behindDoc="0" locked="0" layoutInCell="1" allowOverlap="1">
            <wp:simplePos x="0" y="0"/>
            <wp:positionH relativeFrom="page">
              <wp:posOffset>6228715</wp:posOffset>
            </wp:positionH>
            <wp:positionV relativeFrom="page">
              <wp:posOffset>9361170</wp:posOffset>
            </wp:positionV>
            <wp:extent cx="715680" cy="715680"/>
            <wp:effectExtent l="0" t="0" r="8255" b="8255"/>
            <wp:wrapNone/>
            <wp:docPr id="9" name="JAVISCODE00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5680" cy="715680"/>
                    </a:xfrm>
                    <a:prstGeom prst="rect">
                      <a:avLst/>
                    </a:prstGeom>
                  </pic:spPr>
                </pic:pic>
              </a:graphicData>
            </a:graphic>
          </wp:anchor>
        </w:drawing>
      </w:r>
    </w:p>
    <w:p w:rsidR="0088091E" w:rsidRPr="00E15FE7" w:rsidRDefault="0088091E" w:rsidP="0088091E">
      <w:pPr>
        <w:rPr>
          <w:rFonts w:ascii="HG丸ｺﾞｼｯｸM-PRO" w:eastAsia="HG丸ｺﾞｼｯｸM-PRO"/>
        </w:rPr>
      </w:pPr>
    </w:p>
    <w:p w:rsidR="0088091E" w:rsidRPr="00E15FE7" w:rsidRDefault="0088091E" w:rsidP="0088091E">
      <w:pPr>
        <w:rPr>
          <w:rFonts w:ascii="HG丸ｺﾞｼｯｸM-PRO" w:eastAsia="HG丸ｺﾞｼｯｸM-PRO"/>
        </w:rPr>
      </w:pPr>
    </w:p>
    <w:p w:rsidR="0088091E" w:rsidRPr="00E15FE7" w:rsidRDefault="0088091E" w:rsidP="0088091E">
      <w:pPr>
        <w:rPr>
          <w:rFonts w:ascii="HG丸ｺﾞｼｯｸM-PRO" w:eastAsia="HG丸ｺﾞｼｯｸM-PRO"/>
        </w:rPr>
      </w:pPr>
    </w:p>
    <w:p w:rsidR="0088091E" w:rsidRPr="00E15FE7" w:rsidRDefault="00624C63" w:rsidP="0088091E">
      <w:pPr>
        <w:jc w:val="center"/>
        <w:rPr>
          <w:rFonts w:ascii="HG丸ｺﾞｼｯｸM-PRO" w:eastAsia="HG丸ｺﾞｼｯｸM-PRO"/>
          <w:b/>
          <w:sz w:val="44"/>
          <w:szCs w:val="44"/>
        </w:rPr>
      </w:pPr>
      <w:r w:rsidRPr="00594041">
        <w:rPr>
          <w:rFonts w:ascii="HG丸ｺﾞｼｯｸM-PRO" w:eastAsia="HG丸ｺﾞｼｯｸM-PRO" w:hint="eastAsia"/>
          <w:b/>
          <w:spacing w:val="23"/>
          <w:kern w:val="0"/>
          <w:sz w:val="44"/>
          <w:szCs w:val="44"/>
          <w:fitText w:val="3376" w:id="746771712"/>
        </w:rPr>
        <w:t>平成２７</w:t>
      </w:r>
      <w:r w:rsidR="0088091E" w:rsidRPr="00594041">
        <w:rPr>
          <w:rFonts w:ascii="HG丸ｺﾞｼｯｸM-PRO" w:eastAsia="HG丸ｺﾞｼｯｸM-PRO" w:hint="eastAsia"/>
          <w:b/>
          <w:spacing w:val="23"/>
          <w:kern w:val="0"/>
          <w:sz w:val="44"/>
          <w:szCs w:val="44"/>
          <w:fitText w:val="3376" w:id="746771712"/>
        </w:rPr>
        <w:t>年２</w:t>
      </w:r>
      <w:r w:rsidR="0088091E" w:rsidRPr="00594041">
        <w:rPr>
          <w:rFonts w:ascii="HG丸ｺﾞｼｯｸM-PRO" w:eastAsia="HG丸ｺﾞｼｯｸM-PRO" w:hint="eastAsia"/>
          <w:b/>
          <w:spacing w:val="4"/>
          <w:kern w:val="0"/>
          <w:sz w:val="44"/>
          <w:szCs w:val="44"/>
          <w:fitText w:val="3376" w:id="746771712"/>
        </w:rPr>
        <w:t>月</w:t>
      </w:r>
    </w:p>
    <w:p w:rsidR="0088091E" w:rsidRPr="00E15FE7" w:rsidRDefault="0088091E" w:rsidP="0088091E">
      <w:pPr>
        <w:jc w:val="center"/>
        <w:rPr>
          <w:rFonts w:ascii="HG丸ｺﾞｼｯｸM-PRO" w:eastAsia="HG丸ｺﾞｼｯｸM-PRO"/>
          <w:b/>
          <w:spacing w:val="0"/>
          <w:kern w:val="0"/>
          <w:sz w:val="44"/>
          <w:szCs w:val="44"/>
        </w:rPr>
      </w:pPr>
      <w:r w:rsidRPr="00014D2C">
        <w:rPr>
          <w:rFonts w:ascii="HG丸ｺﾞｼｯｸM-PRO" w:eastAsia="HG丸ｺﾞｼｯｸM-PRO" w:hint="eastAsia"/>
          <w:b/>
          <w:spacing w:val="513"/>
          <w:kern w:val="0"/>
          <w:sz w:val="44"/>
          <w:szCs w:val="44"/>
          <w:fitText w:val="3376" w:id="746771713"/>
        </w:rPr>
        <w:t>船橋</w:t>
      </w:r>
      <w:r w:rsidRPr="00014D2C">
        <w:rPr>
          <w:rFonts w:ascii="HG丸ｺﾞｼｯｸM-PRO" w:eastAsia="HG丸ｺﾞｼｯｸM-PRO" w:hint="eastAsia"/>
          <w:b/>
          <w:spacing w:val="0"/>
          <w:kern w:val="0"/>
          <w:sz w:val="44"/>
          <w:szCs w:val="44"/>
          <w:fitText w:val="3376" w:id="746771713"/>
        </w:rPr>
        <w:t>市</w:t>
      </w:r>
    </w:p>
    <w:p w:rsidR="0088091E" w:rsidRPr="00E15FE7" w:rsidRDefault="0088091E" w:rsidP="0088091E">
      <w:pPr>
        <w:jc w:val="center"/>
        <w:rPr>
          <w:rFonts w:ascii="HG丸ｺﾞｼｯｸM-PRO" w:eastAsia="HG丸ｺﾞｼｯｸM-PRO"/>
          <w:b/>
          <w:kern w:val="0"/>
          <w:sz w:val="44"/>
          <w:szCs w:val="44"/>
        </w:rPr>
      </w:pPr>
    </w:p>
    <w:p w:rsidR="00624C63" w:rsidRDefault="00624C63" w:rsidP="00E15FE7">
      <w:pPr>
        <w:spacing w:line="360" w:lineRule="auto"/>
        <w:jc w:val="center"/>
        <w:rPr>
          <w:rFonts w:ascii="HG丸ｺﾞｼｯｸM-PRO" w:eastAsia="HG丸ｺﾞｼｯｸM-PRO" w:hAnsi="ＭＳ 明朝"/>
          <w:b/>
          <w:spacing w:val="0"/>
          <w:kern w:val="0"/>
          <w:sz w:val="32"/>
          <w:szCs w:val="32"/>
        </w:rPr>
      </w:pPr>
    </w:p>
    <w:p w:rsidR="003437F2" w:rsidRDefault="003437F2" w:rsidP="00E15FE7">
      <w:pPr>
        <w:spacing w:line="360" w:lineRule="auto"/>
        <w:jc w:val="center"/>
        <w:rPr>
          <w:rFonts w:ascii="HG丸ｺﾞｼｯｸM-PRO" w:eastAsia="HG丸ｺﾞｼｯｸM-PRO" w:hAnsi="ＭＳ 明朝"/>
          <w:b/>
          <w:spacing w:val="0"/>
          <w:kern w:val="0"/>
          <w:sz w:val="32"/>
          <w:szCs w:val="32"/>
        </w:rPr>
      </w:pPr>
    </w:p>
    <w:p w:rsidR="003437F2" w:rsidRDefault="003437F2" w:rsidP="00E15FE7">
      <w:pPr>
        <w:spacing w:line="360" w:lineRule="auto"/>
        <w:jc w:val="center"/>
        <w:rPr>
          <w:rFonts w:ascii="HG丸ｺﾞｼｯｸM-PRO" w:eastAsia="HG丸ｺﾞｼｯｸM-PRO" w:hAnsi="ＭＳ 明朝"/>
          <w:b/>
          <w:spacing w:val="0"/>
          <w:kern w:val="0"/>
          <w:sz w:val="32"/>
          <w:szCs w:val="32"/>
        </w:rPr>
      </w:pPr>
    </w:p>
    <w:p w:rsidR="003437F2" w:rsidRDefault="003437F2" w:rsidP="00E15FE7">
      <w:pPr>
        <w:spacing w:line="360" w:lineRule="auto"/>
        <w:jc w:val="center"/>
        <w:rPr>
          <w:rFonts w:ascii="HG丸ｺﾞｼｯｸM-PRO" w:eastAsia="HG丸ｺﾞｼｯｸM-PRO" w:hAnsi="ＭＳ 明朝"/>
          <w:b/>
          <w:spacing w:val="0"/>
          <w:kern w:val="0"/>
          <w:sz w:val="32"/>
          <w:szCs w:val="32"/>
        </w:rPr>
      </w:pPr>
    </w:p>
    <w:p w:rsidR="003437F2" w:rsidRDefault="003437F2" w:rsidP="00E15FE7">
      <w:pPr>
        <w:spacing w:line="360" w:lineRule="auto"/>
        <w:jc w:val="center"/>
        <w:rPr>
          <w:rFonts w:ascii="HG丸ｺﾞｼｯｸM-PRO" w:eastAsia="HG丸ｺﾞｼｯｸM-PRO" w:hAnsi="ＭＳ 明朝"/>
          <w:b/>
          <w:spacing w:val="0"/>
          <w:kern w:val="0"/>
          <w:sz w:val="32"/>
          <w:szCs w:val="32"/>
        </w:rPr>
      </w:pPr>
    </w:p>
    <w:p w:rsidR="003437F2" w:rsidRDefault="003437F2" w:rsidP="00E15FE7">
      <w:pPr>
        <w:spacing w:line="360" w:lineRule="auto"/>
        <w:jc w:val="center"/>
        <w:rPr>
          <w:rFonts w:ascii="HG丸ｺﾞｼｯｸM-PRO" w:eastAsia="HG丸ｺﾞｼｯｸM-PRO" w:hAnsi="ＭＳ 明朝"/>
          <w:b/>
          <w:spacing w:val="0"/>
          <w:kern w:val="0"/>
          <w:sz w:val="32"/>
          <w:szCs w:val="32"/>
        </w:rPr>
      </w:pPr>
    </w:p>
    <w:p w:rsidR="003437F2" w:rsidRDefault="003437F2" w:rsidP="00E15FE7">
      <w:pPr>
        <w:spacing w:line="360" w:lineRule="auto"/>
        <w:jc w:val="center"/>
        <w:rPr>
          <w:rFonts w:ascii="HG丸ｺﾞｼｯｸM-PRO" w:eastAsia="HG丸ｺﾞｼｯｸM-PRO" w:hAnsi="ＭＳ 明朝"/>
          <w:b/>
          <w:spacing w:val="0"/>
          <w:kern w:val="0"/>
          <w:sz w:val="32"/>
          <w:szCs w:val="32"/>
        </w:rPr>
      </w:pPr>
    </w:p>
    <w:p w:rsidR="003437F2" w:rsidRDefault="003437F2" w:rsidP="00E15FE7">
      <w:pPr>
        <w:spacing w:line="360" w:lineRule="auto"/>
        <w:jc w:val="center"/>
        <w:rPr>
          <w:rFonts w:ascii="HG丸ｺﾞｼｯｸM-PRO" w:eastAsia="HG丸ｺﾞｼｯｸM-PRO" w:hAnsi="ＭＳ 明朝"/>
          <w:b/>
          <w:spacing w:val="0"/>
          <w:kern w:val="0"/>
          <w:sz w:val="32"/>
          <w:szCs w:val="32"/>
        </w:rPr>
      </w:pPr>
    </w:p>
    <w:p w:rsidR="003437F2" w:rsidRDefault="003437F2" w:rsidP="00E15FE7">
      <w:pPr>
        <w:spacing w:line="360" w:lineRule="auto"/>
        <w:jc w:val="center"/>
        <w:rPr>
          <w:rFonts w:ascii="HG丸ｺﾞｼｯｸM-PRO" w:eastAsia="HG丸ｺﾞｼｯｸM-PRO" w:hAnsi="ＭＳ 明朝"/>
          <w:b/>
          <w:spacing w:val="0"/>
          <w:kern w:val="0"/>
          <w:sz w:val="32"/>
          <w:szCs w:val="32"/>
        </w:rPr>
      </w:pPr>
    </w:p>
    <w:p w:rsidR="003437F2" w:rsidRDefault="003437F2" w:rsidP="00E15FE7">
      <w:pPr>
        <w:spacing w:line="360" w:lineRule="auto"/>
        <w:jc w:val="center"/>
        <w:rPr>
          <w:rFonts w:ascii="HG丸ｺﾞｼｯｸM-PRO" w:eastAsia="HG丸ｺﾞｼｯｸM-PRO" w:hAnsi="ＭＳ 明朝"/>
          <w:b/>
          <w:spacing w:val="0"/>
          <w:kern w:val="0"/>
          <w:sz w:val="32"/>
          <w:szCs w:val="32"/>
        </w:rPr>
      </w:pPr>
    </w:p>
    <w:p w:rsidR="003437F2" w:rsidRDefault="003437F2" w:rsidP="00E15FE7">
      <w:pPr>
        <w:spacing w:line="360" w:lineRule="auto"/>
        <w:jc w:val="center"/>
        <w:rPr>
          <w:rFonts w:ascii="HG丸ｺﾞｼｯｸM-PRO" w:eastAsia="HG丸ｺﾞｼｯｸM-PRO" w:hAnsi="ＭＳ 明朝"/>
          <w:b/>
          <w:spacing w:val="0"/>
          <w:kern w:val="0"/>
          <w:sz w:val="32"/>
          <w:szCs w:val="32"/>
        </w:rPr>
      </w:pPr>
    </w:p>
    <w:p w:rsidR="003437F2" w:rsidRDefault="003437F2" w:rsidP="00E15FE7">
      <w:pPr>
        <w:spacing w:line="360" w:lineRule="auto"/>
        <w:jc w:val="center"/>
        <w:rPr>
          <w:rFonts w:ascii="HG丸ｺﾞｼｯｸM-PRO" w:eastAsia="HG丸ｺﾞｼｯｸM-PRO" w:hAnsi="ＭＳ 明朝"/>
          <w:b/>
          <w:spacing w:val="0"/>
          <w:kern w:val="0"/>
          <w:sz w:val="32"/>
          <w:szCs w:val="32"/>
        </w:rPr>
      </w:pPr>
    </w:p>
    <w:p w:rsidR="003437F2" w:rsidRDefault="003437F2" w:rsidP="00E15FE7">
      <w:pPr>
        <w:spacing w:line="360" w:lineRule="auto"/>
        <w:jc w:val="center"/>
        <w:rPr>
          <w:rFonts w:ascii="HG丸ｺﾞｼｯｸM-PRO" w:eastAsia="HG丸ｺﾞｼｯｸM-PRO" w:hAnsi="ＭＳ 明朝"/>
          <w:b/>
          <w:spacing w:val="0"/>
          <w:kern w:val="0"/>
          <w:sz w:val="32"/>
          <w:szCs w:val="32"/>
        </w:rPr>
      </w:pPr>
    </w:p>
    <w:p w:rsidR="003437F2" w:rsidRDefault="003437F2" w:rsidP="00E15FE7">
      <w:pPr>
        <w:spacing w:line="360" w:lineRule="auto"/>
        <w:jc w:val="center"/>
        <w:rPr>
          <w:rFonts w:ascii="HG丸ｺﾞｼｯｸM-PRO" w:eastAsia="HG丸ｺﾞｼｯｸM-PRO" w:hAnsi="ＭＳ 明朝"/>
          <w:b/>
          <w:spacing w:val="0"/>
          <w:kern w:val="0"/>
          <w:sz w:val="32"/>
          <w:szCs w:val="32"/>
        </w:rPr>
      </w:pPr>
    </w:p>
    <w:p w:rsidR="003437F2" w:rsidRDefault="003437F2" w:rsidP="00E15FE7">
      <w:pPr>
        <w:spacing w:line="360" w:lineRule="auto"/>
        <w:jc w:val="center"/>
        <w:rPr>
          <w:rFonts w:ascii="HG丸ｺﾞｼｯｸM-PRO" w:eastAsia="HG丸ｺﾞｼｯｸM-PRO" w:hAnsi="ＭＳ 明朝"/>
          <w:b/>
          <w:spacing w:val="0"/>
          <w:kern w:val="0"/>
          <w:sz w:val="32"/>
          <w:szCs w:val="32"/>
        </w:rPr>
      </w:pPr>
    </w:p>
    <w:p w:rsidR="003437F2" w:rsidRDefault="003437F2" w:rsidP="00E15FE7">
      <w:pPr>
        <w:spacing w:line="360" w:lineRule="auto"/>
        <w:jc w:val="center"/>
        <w:rPr>
          <w:rFonts w:ascii="HG丸ｺﾞｼｯｸM-PRO" w:eastAsia="HG丸ｺﾞｼｯｸM-PRO" w:hAnsi="ＭＳ 明朝"/>
          <w:b/>
          <w:spacing w:val="0"/>
          <w:kern w:val="0"/>
          <w:sz w:val="32"/>
          <w:szCs w:val="32"/>
        </w:rPr>
      </w:pPr>
    </w:p>
    <w:p w:rsidR="003437F2" w:rsidRDefault="003437F2" w:rsidP="00E15FE7">
      <w:pPr>
        <w:spacing w:line="360" w:lineRule="auto"/>
        <w:jc w:val="center"/>
        <w:rPr>
          <w:rFonts w:ascii="HG丸ｺﾞｼｯｸM-PRO" w:eastAsia="HG丸ｺﾞｼｯｸM-PRO" w:hAnsi="ＭＳ 明朝"/>
          <w:b/>
          <w:spacing w:val="0"/>
          <w:kern w:val="0"/>
          <w:sz w:val="32"/>
          <w:szCs w:val="32"/>
        </w:rPr>
      </w:pPr>
    </w:p>
    <w:p w:rsidR="003437F2" w:rsidRDefault="003437F2" w:rsidP="00E15FE7">
      <w:pPr>
        <w:spacing w:line="360" w:lineRule="auto"/>
        <w:jc w:val="center"/>
        <w:rPr>
          <w:rFonts w:ascii="HG丸ｺﾞｼｯｸM-PRO" w:eastAsia="HG丸ｺﾞｼｯｸM-PRO" w:hAnsi="ＭＳ 明朝"/>
          <w:b/>
          <w:spacing w:val="0"/>
          <w:kern w:val="0"/>
          <w:sz w:val="32"/>
          <w:szCs w:val="32"/>
        </w:rPr>
      </w:pPr>
    </w:p>
    <w:p w:rsidR="003437F2" w:rsidRDefault="003437F2" w:rsidP="00E15FE7">
      <w:pPr>
        <w:spacing w:line="360" w:lineRule="auto"/>
        <w:jc w:val="center"/>
        <w:rPr>
          <w:rFonts w:ascii="HG丸ｺﾞｼｯｸM-PRO" w:eastAsia="HG丸ｺﾞｼｯｸM-PRO" w:hAnsi="ＭＳ 明朝"/>
          <w:b/>
          <w:spacing w:val="0"/>
          <w:kern w:val="0"/>
          <w:sz w:val="32"/>
          <w:szCs w:val="32"/>
        </w:rPr>
      </w:pPr>
    </w:p>
    <w:p w:rsidR="00B0741A" w:rsidRPr="00E15FE7" w:rsidRDefault="00B0741A" w:rsidP="00E15FE7">
      <w:pPr>
        <w:spacing w:line="360" w:lineRule="auto"/>
        <w:jc w:val="center"/>
        <w:rPr>
          <w:rFonts w:ascii="HG丸ｺﾞｼｯｸM-PRO" w:eastAsia="HG丸ｺﾞｼｯｸM-PRO" w:hAnsi="ＭＳ 明朝"/>
          <w:b/>
          <w:spacing w:val="0"/>
          <w:sz w:val="32"/>
          <w:szCs w:val="32"/>
        </w:rPr>
      </w:pPr>
      <w:r w:rsidRPr="00594041">
        <w:rPr>
          <w:rFonts w:ascii="HG丸ｺﾞｼｯｸM-PRO" w:eastAsia="HG丸ｺﾞｼｯｸM-PRO" w:hAnsi="ＭＳ 明朝" w:hint="eastAsia"/>
          <w:b/>
          <w:spacing w:val="1014"/>
          <w:kern w:val="0"/>
          <w:sz w:val="32"/>
          <w:szCs w:val="32"/>
          <w:fitText w:val="2670" w:id="746771968"/>
        </w:rPr>
        <w:lastRenderedPageBreak/>
        <w:t>目</w:t>
      </w:r>
      <w:r w:rsidRPr="00594041">
        <w:rPr>
          <w:rFonts w:ascii="HG丸ｺﾞｼｯｸM-PRO" w:eastAsia="HG丸ｺﾞｼｯｸM-PRO" w:hAnsi="ＭＳ 明朝" w:hint="eastAsia"/>
          <w:b/>
          <w:spacing w:val="0"/>
          <w:kern w:val="0"/>
          <w:sz w:val="32"/>
          <w:szCs w:val="32"/>
          <w:fitText w:val="2670" w:id="746771968"/>
        </w:rPr>
        <w:t>次</w:t>
      </w:r>
    </w:p>
    <w:p w:rsidR="00B0741A" w:rsidRPr="00E15FE7" w:rsidRDefault="00B0741A" w:rsidP="00E15FE7">
      <w:pPr>
        <w:spacing w:line="360" w:lineRule="auto"/>
        <w:rPr>
          <w:rFonts w:ascii="HG丸ｺﾞｼｯｸM-PRO" w:eastAsia="HG丸ｺﾞｼｯｸM-PRO" w:hAnsi="ＭＳ 明朝"/>
          <w:spacing w:val="0"/>
        </w:rPr>
      </w:pPr>
    </w:p>
    <w:p w:rsidR="00B0741A" w:rsidRPr="00E15FE7" w:rsidRDefault="00B0741A" w:rsidP="00E15FE7">
      <w:pPr>
        <w:spacing w:line="360" w:lineRule="auto"/>
        <w:rPr>
          <w:rFonts w:ascii="HG丸ｺﾞｼｯｸM-PRO" w:eastAsia="HG丸ｺﾞｼｯｸM-PRO" w:hAnsi="ＭＳ 明朝"/>
          <w:b/>
          <w:spacing w:val="0"/>
          <w:sz w:val="28"/>
          <w:szCs w:val="28"/>
        </w:rPr>
      </w:pPr>
      <w:r w:rsidRPr="00E15FE7">
        <w:rPr>
          <w:rFonts w:ascii="HG丸ｺﾞｼｯｸM-PRO" w:eastAsia="HG丸ｺﾞｼｯｸM-PRO" w:hAnsi="ＭＳ 明朝" w:hint="eastAsia"/>
          <w:b/>
          <w:spacing w:val="0"/>
          <w:sz w:val="28"/>
          <w:szCs w:val="28"/>
        </w:rPr>
        <w:t xml:space="preserve">第１部　　</w:t>
      </w:r>
      <w:r w:rsidRPr="00594041">
        <w:rPr>
          <w:rFonts w:ascii="HG丸ｺﾞｼｯｸM-PRO" w:eastAsia="HG丸ｺﾞｼｯｸM-PRO" w:hAnsi="ＭＳ 明朝" w:hint="eastAsia"/>
          <w:b/>
          <w:spacing w:val="141"/>
          <w:kern w:val="0"/>
          <w:sz w:val="28"/>
          <w:szCs w:val="28"/>
          <w:fitText w:val="844" w:id="746771969"/>
        </w:rPr>
        <w:t>総</w:t>
      </w:r>
      <w:r w:rsidRPr="00594041">
        <w:rPr>
          <w:rFonts w:ascii="HG丸ｺﾞｼｯｸM-PRO" w:eastAsia="HG丸ｺﾞｼｯｸM-PRO" w:hAnsi="ＭＳ 明朝" w:hint="eastAsia"/>
          <w:b/>
          <w:spacing w:val="0"/>
          <w:kern w:val="0"/>
          <w:sz w:val="28"/>
          <w:szCs w:val="28"/>
          <w:fitText w:val="844" w:id="746771969"/>
        </w:rPr>
        <w:t>論</w:t>
      </w:r>
    </w:p>
    <w:p w:rsidR="00B0741A" w:rsidRPr="00E15FE7" w:rsidRDefault="00B0741A" w:rsidP="00E15FE7">
      <w:pPr>
        <w:spacing w:line="360" w:lineRule="auto"/>
        <w:rPr>
          <w:rFonts w:ascii="HG丸ｺﾞｼｯｸM-PRO" w:eastAsia="HG丸ｺﾞｼｯｸM-PRO" w:hAnsi="ＭＳ 明朝"/>
          <w:spacing w:val="0"/>
          <w:sz w:val="24"/>
          <w:szCs w:val="24"/>
        </w:rPr>
      </w:pPr>
      <w:r w:rsidRPr="00E15FE7">
        <w:rPr>
          <w:rFonts w:ascii="HG丸ｺﾞｼｯｸM-PRO" w:eastAsia="HG丸ｺﾞｼｯｸM-PRO" w:hAnsi="ＭＳ 明朝" w:hint="eastAsia"/>
          <w:spacing w:val="0"/>
          <w:sz w:val="24"/>
          <w:szCs w:val="24"/>
        </w:rPr>
        <w:t>第１章　第３次船橋市障害者施策に関する計画について</w:t>
      </w:r>
      <w:r w:rsidR="009B1561">
        <w:rPr>
          <w:rFonts w:ascii="HG丸ｺﾞｼｯｸM-PRO" w:eastAsia="HG丸ｺﾞｼｯｸM-PRO" w:hAnsi="ＭＳ 明朝" w:hint="eastAsia"/>
          <w:spacing w:val="0"/>
          <w:sz w:val="24"/>
          <w:szCs w:val="24"/>
        </w:rPr>
        <w:t xml:space="preserve">　・・・・・・・・</w:t>
      </w:r>
      <w:r w:rsidR="007954EE">
        <w:rPr>
          <w:rFonts w:ascii="HG丸ｺﾞｼｯｸM-PRO" w:eastAsia="HG丸ｺﾞｼｯｸM-PRO" w:hAnsi="ＭＳ 明朝" w:hint="eastAsia"/>
          <w:spacing w:val="0"/>
          <w:sz w:val="24"/>
          <w:szCs w:val="24"/>
        </w:rPr>
        <w:t>１</w:t>
      </w:r>
    </w:p>
    <w:p w:rsidR="00B0741A" w:rsidRPr="00E15FE7" w:rsidRDefault="00B0741A" w:rsidP="00E15FE7">
      <w:pPr>
        <w:spacing w:line="360" w:lineRule="auto"/>
        <w:rPr>
          <w:rFonts w:ascii="HG丸ｺﾞｼｯｸM-PRO" w:eastAsia="HG丸ｺﾞｼｯｸM-PRO" w:hAnsi="ＭＳ 明朝"/>
          <w:spacing w:val="0"/>
          <w:sz w:val="24"/>
          <w:szCs w:val="24"/>
        </w:rPr>
      </w:pPr>
      <w:r w:rsidRPr="00E15FE7">
        <w:rPr>
          <w:rFonts w:ascii="HG丸ｺﾞｼｯｸM-PRO" w:eastAsia="HG丸ｺﾞｼｯｸM-PRO" w:hAnsi="ＭＳ 明朝" w:hint="eastAsia"/>
          <w:spacing w:val="0"/>
          <w:sz w:val="24"/>
          <w:szCs w:val="24"/>
        </w:rPr>
        <w:t>第２章　基本的な考え方</w:t>
      </w:r>
      <w:r w:rsidR="007954EE">
        <w:rPr>
          <w:rFonts w:ascii="HG丸ｺﾞｼｯｸM-PRO" w:eastAsia="HG丸ｺﾞｼｯｸM-PRO" w:hAnsi="ＭＳ 明朝" w:hint="eastAsia"/>
          <w:spacing w:val="0"/>
          <w:sz w:val="24"/>
          <w:szCs w:val="24"/>
        </w:rPr>
        <w:t xml:space="preserve">　　・・・・・・・・・・・・・・・・・・・・・４</w:t>
      </w:r>
    </w:p>
    <w:p w:rsidR="00B0741A" w:rsidRPr="00E15FE7" w:rsidRDefault="009E4452" w:rsidP="00E15FE7">
      <w:pPr>
        <w:spacing w:line="360" w:lineRule="auto"/>
        <w:rPr>
          <w:rFonts w:ascii="HG丸ｺﾞｼｯｸM-PRO" w:eastAsia="HG丸ｺﾞｼｯｸM-PRO" w:hAnsi="ＭＳ 明朝"/>
          <w:spacing w:val="0"/>
          <w:sz w:val="24"/>
          <w:szCs w:val="24"/>
        </w:rPr>
      </w:pPr>
      <w:r>
        <w:rPr>
          <w:rFonts w:ascii="HG丸ｺﾞｼｯｸM-PRO" w:eastAsia="HG丸ｺﾞｼｯｸM-PRO" w:hAnsi="ＭＳ 明朝" w:hint="eastAsia"/>
          <w:spacing w:val="0"/>
          <w:sz w:val="24"/>
          <w:szCs w:val="24"/>
        </w:rPr>
        <w:t xml:space="preserve">施策の体系　　　　　　　　</w:t>
      </w:r>
      <w:r w:rsidR="007954EE">
        <w:rPr>
          <w:rFonts w:ascii="HG丸ｺﾞｼｯｸM-PRO" w:eastAsia="HG丸ｺﾞｼｯｸM-PRO" w:hAnsi="ＭＳ 明朝" w:hint="eastAsia"/>
          <w:spacing w:val="0"/>
          <w:sz w:val="24"/>
          <w:szCs w:val="24"/>
        </w:rPr>
        <w:t>・・・・・・・・・・・・・・・・・・・・・４</w:t>
      </w:r>
    </w:p>
    <w:p w:rsidR="00B0741A" w:rsidRPr="00E15FE7" w:rsidRDefault="00B0741A" w:rsidP="00E15FE7">
      <w:pPr>
        <w:spacing w:line="360" w:lineRule="auto"/>
        <w:rPr>
          <w:rFonts w:ascii="HG丸ｺﾞｼｯｸM-PRO" w:eastAsia="HG丸ｺﾞｼｯｸM-PRO" w:hAnsi="ＭＳ 明朝"/>
          <w:b/>
          <w:spacing w:val="0"/>
          <w:sz w:val="28"/>
          <w:szCs w:val="28"/>
        </w:rPr>
      </w:pPr>
      <w:r w:rsidRPr="00E15FE7">
        <w:rPr>
          <w:rFonts w:ascii="HG丸ｺﾞｼｯｸM-PRO" w:eastAsia="HG丸ｺﾞｼｯｸM-PRO" w:hAnsi="ＭＳ 明朝" w:hint="eastAsia"/>
          <w:b/>
          <w:spacing w:val="0"/>
          <w:sz w:val="28"/>
          <w:szCs w:val="28"/>
        </w:rPr>
        <w:t xml:space="preserve">第２部　　</w:t>
      </w:r>
      <w:r w:rsidRPr="00594041">
        <w:rPr>
          <w:rFonts w:ascii="HG丸ｺﾞｼｯｸM-PRO" w:eastAsia="HG丸ｺﾞｼｯｸM-PRO" w:hAnsi="ＭＳ 明朝" w:hint="eastAsia"/>
          <w:b/>
          <w:spacing w:val="141"/>
          <w:kern w:val="0"/>
          <w:sz w:val="28"/>
          <w:szCs w:val="28"/>
          <w:fitText w:val="844" w:id="746771970"/>
        </w:rPr>
        <w:t>各</w:t>
      </w:r>
      <w:r w:rsidRPr="00594041">
        <w:rPr>
          <w:rFonts w:ascii="HG丸ｺﾞｼｯｸM-PRO" w:eastAsia="HG丸ｺﾞｼｯｸM-PRO" w:hAnsi="ＭＳ 明朝" w:hint="eastAsia"/>
          <w:b/>
          <w:spacing w:val="0"/>
          <w:kern w:val="0"/>
          <w:sz w:val="28"/>
          <w:szCs w:val="28"/>
          <w:fitText w:val="844" w:id="746771970"/>
        </w:rPr>
        <w:t>論</w:t>
      </w:r>
    </w:p>
    <w:p w:rsidR="00B0741A" w:rsidRPr="00E15FE7" w:rsidRDefault="00B0741A" w:rsidP="00E15FE7">
      <w:pPr>
        <w:spacing w:line="360" w:lineRule="auto"/>
        <w:rPr>
          <w:rFonts w:ascii="HG丸ｺﾞｼｯｸM-PRO" w:eastAsia="HG丸ｺﾞｼｯｸM-PRO" w:hAnsi="ＭＳ 明朝"/>
          <w:spacing w:val="0"/>
          <w:sz w:val="24"/>
          <w:szCs w:val="24"/>
        </w:rPr>
      </w:pPr>
      <w:r w:rsidRPr="00E15FE7">
        <w:rPr>
          <w:rFonts w:ascii="HG丸ｺﾞｼｯｸM-PRO" w:eastAsia="HG丸ｺﾞｼｯｸM-PRO" w:hAnsi="ＭＳ 明朝" w:hint="eastAsia"/>
          <w:spacing w:val="0"/>
          <w:sz w:val="24"/>
          <w:szCs w:val="24"/>
        </w:rPr>
        <w:t>第１章　生活支援</w:t>
      </w:r>
      <w:r w:rsidR="009E4452">
        <w:rPr>
          <w:rFonts w:ascii="HG丸ｺﾞｼｯｸM-PRO" w:eastAsia="HG丸ｺﾞｼｯｸM-PRO" w:hAnsi="ＭＳ 明朝" w:hint="eastAsia"/>
          <w:spacing w:val="0"/>
          <w:sz w:val="24"/>
          <w:szCs w:val="24"/>
        </w:rPr>
        <w:t xml:space="preserve">　　　　　</w:t>
      </w:r>
      <w:r w:rsidR="007954EE">
        <w:rPr>
          <w:rFonts w:ascii="HG丸ｺﾞｼｯｸM-PRO" w:eastAsia="HG丸ｺﾞｼｯｸM-PRO" w:hAnsi="ＭＳ 明朝" w:hint="eastAsia"/>
          <w:spacing w:val="0"/>
          <w:sz w:val="24"/>
          <w:szCs w:val="24"/>
        </w:rPr>
        <w:t>・・・・・・・・・・・・・・・・・・・・・５</w:t>
      </w:r>
    </w:p>
    <w:p w:rsidR="00B0741A" w:rsidRPr="00E15FE7" w:rsidRDefault="00B0741A" w:rsidP="00E15FE7">
      <w:pPr>
        <w:spacing w:line="360" w:lineRule="auto"/>
        <w:rPr>
          <w:rFonts w:ascii="HG丸ｺﾞｼｯｸM-PRO" w:eastAsia="HG丸ｺﾞｼｯｸM-PRO" w:hAnsi="ＭＳ 明朝"/>
          <w:spacing w:val="0"/>
          <w:sz w:val="24"/>
          <w:szCs w:val="24"/>
        </w:rPr>
      </w:pPr>
      <w:r w:rsidRPr="00E15FE7">
        <w:rPr>
          <w:rFonts w:ascii="HG丸ｺﾞｼｯｸM-PRO" w:eastAsia="HG丸ｺﾞｼｯｸM-PRO" w:hAnsi="ＭＳ 明朝" w:hint="eastAsia"/>
          <w:spacing w:val="0"/>
          <w:sz w:val="24"/>
          <w:szCs w:val="24"/>
        </w:rPr>
        <w:t>第２章　保健・医療</w:t>
      </w:r>
      <w:r w:rsidR="009E4452">
        <w:rPr>
          <w:rFonts w:ascii="HG丸ｺﾞｼｯｸM-PRO" w:eastAsia="HG丸ｺﾞｼｯｸM-PRO" w:hAnsi="ＭＳ 明朝" w:hint="eastAsia"/>
          <w:spacing w:val="0"/>
          <w:sz w:val="24"/>
          <w:szCs w:val="24"/>
        </w:rPr>
        <w:t xml:space="preserve">　　　　</w:t>
      </w:r>
      <w:r w:rsidR="00FB494B">
        <w:rPr>
          <w:rFonts w:ascii="HG丸ｺﾞｼｯｸM-PRO" w:eastAsia="HG丸ｺﾞｼｯｸM-PRO" w:hAnsi="ＭＳ 明朝" w:hint="eastAsia"/>
          <w:spacing w:val="0"/>
          <w:sz w:val="24"/>
          <w:szCs w:val="24"/>
        </w:rPr>
        <w:t>・・・・・・・・・・・・・・</w:t>
      </w:r>
      <w:r w:rsidR="00564672">
        <w:rPr>
          <w:rFonts w:ascii="HG丸ｺﾞｼｯｸM-PRO" w:eastAsia="HG丸ｺﾞｼｯｸM-PRO" w:hAnsi="ＭＳ 明朝" w:hint="eastAsia"/>
          <w:spacing w:val="0"/>
          <w:sz w:val="24"/>
          <w:szCs w:val="24"/>
        </w:rPr>
        <w:t>・・・・・・・５</w:t>
      </w:r>
    </w:p>
    <w:p w:rsidR="00B0741A" w:rsidRPr="00E15FE7" w:rsidRDefault="00B0741A" w:rsidP="00E15FE7">
      <w:pPr>
        <w:spacing w:line="360" w:lineRule="auto"/>
        <w:rPr>
          <w:rFonts w:ascii="HG丸ｺﾞｼｯｸM-PRO" w:eastAsia="HG丸ｺﾞｼｯｸM-PRO" w:hAnsi="ＭＳ 明朝"/>
          <w:spacing w:val="0"/>
          <w:sz w:val="24"/>
          <w:szCs w:val="24"/>
        </w:rPr>
      </w:pPr>
      <w:r w:rsidRPr="00E15FE7">
        <w:rPr>
          <w:rFonts w:ascii="HG丸ｺﾞｼｯｸM-PRO" w:eastAsia="HG丸ｺﾞｼｯｸM-PRO" w:hAnsi="ＭＳ 明朝" w:hint="eastAsia"/>
          <w:spacing w:val="0"/>
          <w:sz w:val="24"/>
          <w:szCs w:val="24"/>
        </w:rPr>
        <w:t>第３章　教育、文化芸術活動・スポーツ、国際交流等</w:t>
      </w:r>
      <w:r w:rsidR="00564672">
        <w:rPr>
          <w:rFonts w:ascii="HG丸ｺﾞｼｯｸM-PRO" w:eastAsia="HG丸ｺﾞｼｯｸM-PRO" w:hAnsi="ＭＳ 明朝" w:hint="eastAsia"/>
          <w:spacing w:val="0"/>
          <w:sz w:val="24"/>
          <w:szCs w:val="24"/>
        </w:rPr>
        <w:t xml:space="preserve">　　・・・・・・・・５</w:t>
      </w:r>
    </w:p>
    <w:p w:rsidR="00B0741A" w:rsidRPr="00E15FE7" w:rsidRDefault="00B0741A" w:rsidP="00E15FE7">
      <w:pPr>
        <w:spacing w:line="360" w:lineRule="auto"/>
        <w:rPr>
          <w:rFonts w:ascii="HG丸ｺﾞｼｯｸM-PRO" w:eastAsia="HG丸ｺﾞｼｯｸM-PRO" w:hAnsi="ＭＳ 明朝"/>
          <w:spacing w:val="0"/>
          <w:sz w:val="24"/>
          <w:szCs w:val="24"/>
        </w:rPr>
      </w:pPr>
      <w:r w:rsidRPr="00E15FE7">
        <w:rPr>
          <w:rFonts w:ascii="HG丸ｺﾞｼｯｸM-PRO" w:eastAsia="HG丸ｺﾞｼｯｸM-PRO" w:hAnsi="ＭＳ 明朝" w:hint="eastAsia"/>
          <w:spacing w:val="0"/>
          <w:sz w:val="24"/>
          <w:szCs w:val="24"/>
        </w:rPr>
        <w:t>第４章　雇用・就業、経済的自立の支援</w:t>
      </w:r>
      <w:r w:rsidR="00564672">
        <w:rPr>
          <w:rFonts w:ascii="HG丸ｺﾞｼｯｸM-PRO" w:eastAsia="HG丸ｺﾞｼｯｸM-PRO" w:hAnsi="ＭＳ 明朝" w:hint="eastAsia"/>
          <w:spacing w:val="0"/>
          <w:sz w:val="24"/>
          <w:szCs w:val="24"/>
        </w:rPr>
        <w:t xml:space="preserve">　　・・・・・・・・・・・・・・５</w:t>
      </w:r>
    </w:p>
    <w:p w:rsidR="00B0741A" w:rsidRPr="00E15FE7" w:rsidRDefault="00B0741A" w:rsidP="00E15FE7">
      <w:pPr>
        <w:spacing w:line="360" w:lineRule="auto"/>
        <w:rPr>
          <w:rFonts w:ascii="HG丸ｺﾞｼｯｸM-PRO" w:eastAsia="HG丸ｺﾞｼｯｸM-PRO" w:hAnsi="ＭＳ 明朝"/>
          <w:spacing w:val="0"/>
          <w:sz w:val="24"/>
          <w:szCs w:val="24"/>
        </w:rPr>
      </w:pPr>
      <w:r w:rsidRPr="00E15FE7">
        <w:rPr>
          <w:rFonts w:ascii="HG丸ｺﾞｼｯｸM-PRO" w:eastAsia="HG丸ｺﾞｼｯｸM-PRO" w:hAnsi="ＭＳ 明朝" w:hint="eastAsia"/>
          <w:spacing w:val="0"/>
          <w:sz w:val="24"/>
          <w:szCs w:val="24"/>
        </w:rPr>
        <w:t>第５章　生活環境</w:t>
      </w:r>
      <w:r w:rsidR="00FB494B">
        <w:rPr>
          <w:rFonts w:ascii="HG丸ｺﾞｼｯｸM-PRO" w:eastAsia="HG丸ｺﾞｼｯｸM-PRO" w:hAnsi="ＭＳ 明朝" w:hint="eastAsia"/>
          <w:spacing w:val="0"/>
          <w:sz w:val="24"/>
          <w:szCs w:val="24"/>
        </w:rPr>
        <w:t xml:space="preserve">　　</w:t>
      </w:r>
      <w:r w:rsidR="009E4452">
        <w:rPr>
          <w:rFonts w:ascii="HG丸ｺﾞｼｯｸM-PRO" w:eastAsia="HG丸ｺﾞｼｯｸM-PRO" w:hAnsi="ＭＳ 明朝" w:hint="eastAsia"/>
          <w:spacing w:val="0"/>
          <w:sz w:val="24"/>
          <w:szCs w:val="24"/>
        </w:rPr>
        <w:t xml:space="preserve">　　　</w:t>
      </w:r>
      <w:r w:rsidR="00564672">
        <w:rPr>
          <w:rFonts w:ascii="HG丸ｺﾞｼｯｸM-PRO" w:eastAsia="HG丸ｺﾞｼｯｸM-PRO" w:hAnsi="ＭＳ 明朝" w:hint="eastAsia"/>
          <w:spacing w:val="0"/>
          <w:sz w:val="24"/>
          <w:szCs w:val="24"/>
        </w:rPr>
        <w:t>・・・・・・・・・・・・・・・・・・・・・５</w:t>
      </w:r>
    </w:p>
    <w:p w:rsidR="00B0741A" w:rsidRPr="00E15FE7" w:rsidRDefault="00B0741A" w:rsidP="00E15FE7">
      <w:pPr>
        <w:spacing w:line="360" w:lineRule="auto"/>
        <w:rPr>
          <w:rFonts w:ascii="HG丸ｺﾞｼｯｸM-PRO" w:eastAsia="HG丸ｺﾞｼｯｸM-PRO" w:hAnsi="ＭＳ 明朝"/>
          <w:spacing w:val="0"/>
          <w:sz w:val="24"/>
          <w:szCs w:val="24"/>
        </w:rPr>
      </w:pPr>
      <w:r w:rsidRPr="00E15FE7">
        <w:rPr>
          <w:rFonts w:ascii="HG丸ｺﾞｼｯｸM-PRO" w:eastAsia="HG丸ｺﾞｼｯｸM-PRO" w:hAnsi="ＭＳ 明朝" w:hint="eastAsia"/>
          <w:spacing w:val="0"/>
          <w:sz w:val="24"/>
          <w:szCs w:val="24"/>
        </w:rPr>
        <w:t>第６章　安全・安心</w:t>
      </w:r>
      <w:r w:rsidR="009E4452">
        <w:rPr>
          <w:rFonts w:ascii="HG丸ｺﾞｼｯｸM-PRO" w:eastAsia="HG丸ｺﾞｼｯｸM-PRO" w:hAnsi="ＭＳ 明朝" w:hint="eastAsia"/>
          <w:spacing w:val="0"/>
          <w:sz w:val="24"/>
          <w:szCs w:val="24"/>
        </w:rPr>
        <w:t xml:space="preserve">　　　　</w:t>
      </w:r>
      <w:r w:rsidR="00564672">
        <w:rPr>
          <w:rFonts w:ascii="HG丸ｺﾞｼｯｸM-PRO" w:eastAsia="HG丸ｺﾞｼｯｸM-PRO" w:hAnsi="ＭＳ 明朝" w:hint="eastAsia"/>
          <w:spacing w:val="0"/>
          <w:sz w:val="24"/>
          <w:szCs w:val="24"/>
        </w:rPr>
        <w:t>・・・・・・・・・・・・・・・・・・・・・５</w:t>
      </w:r>
    </w:p>
    <w:p w:rsidR="00B0741A" w:rsidRPr="00E15FE7" w:rsidRDefault="00B0741A" w:rsidP="00E15FE7">
      <w:pPr>
        <w:spacing w:line="360" w:lineRule="auto"/>
        <w:rPr>
          <w:rFonts w:ascii="HG丸ｺﾞｼｯｸM-PRO" w:eastAsia="HG丸ｺﾞｼｯｸM-PRO" w:hAnsi="ＭＳ 明朝"/>
          <w:spacing w:val="0"/>
          <w:sz w:val="24"/>
          <w:szCs w:val="24"/>
        </w:rPr>
      </w:pPr>
      <w:r w:rsidRPr="00E15FE7">
        <w:rPr>
          <w:rFonts w:ascii="HG丸ｺﾞｼｯｸM-PRO" w:eastAsia="HG丸ｺﾞｼｯｸM-PRO" w:hAnsi="ＭＳ 明朝" w:hint="eastAsia"/>
          <w:spacing w:val="0"/>
          <w:sz w:val="24"/>
          <w:szCs w:val="24"/>
        </w:rPr>
        <w:t>第７章　差別の解消及び権利擁護の推進</w:t>
      </w:r>
      <w:r w:rsidR="00564672">
        <w:rPr>
          <w:rFonts w:ascii="HG丸ｺﾞｼｯｸM-PRO" w:eastAsia="HG丸ｺﾞｼｯｸM-PRO" w:hAnsi="ＭＳ 明朝" w:hint="eastAsia"/>
          <w:spacing w:val="0"/>
          <w:sz w:val="24"/>
          <w:szCs w:val="24"/>
        </w:rPr>
        <w:t xml:space="preserve">　　・・・・・・・・・・・・・・５</w:t>
      </w:r>
    </w:p>
    <w:p w:rsidR="00B0741A" w:rsidRPr="00E15FE7" w:rsidRDefault="00B0741A" w:rsidP="00E15FE7">
      <w:pPr>
        <w:spacing w:line="360" w:lineRule="auto"/>
        <w:rPr>
          <w:rFonts w:ascii="HG丸ｺﾞｼｯｸM-PRO" w:eastAsia="HG丸ｺﾞｼｯｸM-PRO" w:hAnsi="ＭＳ 明朝"/>
          <w:b/>
          <w:spacing w:val="0"/>
          <w:sz w:val="28"/>
          <w:szCs w:val="28"/>
        </w:rPr>
      </w:pPr>
      <w:r w:rsidRPr="00E15FE7">
        <w:rPr>
          <w:rFonts w:ascii="HG丸ｺﾞｼｯｸM-PRO" w:eastAsia="HG丸ｺﾞｼｯｸM-PRO" w:hAnsi="ＭＳ 明朝" w:hint="eastAsia"/>
          <w:b/>
          <w:spacing w:val="0"/>
          <w:sz w:val="28"/>
          <w:szCs w:val="28"/>
        </w:rPr>
        <w:t xml:space="preserve">第３部　　</w:t>
      </w:r>
      <w:r w:rsidRPr="00E15FE7">
        <w:rPr>
          <w:rFonts w:ascii="HG丸ｺﾞｼｯｸM-PRO" w:eastAsia="HG丸ｺﾞｼｯｸM-PRO" w:hAnsi="ＭＳ 明朝" w:hint="eastAsia"/>
          <w:b/>
          <w:spacing w:val="0"/>
          <w:kern w:val="0"/>
          <w:sz w:val="28"/>
          <w:szCs w:val="28"/>
        </w:rPr>
        <w:t>推進体制</w:t>
      </w:r>
    </w:p>
    <w:p w:rsidR="00B0741A" w:rsidRPr="00E15FE7" w:rsidRDefault="00B0741A" w:rsidP="00E15FE7">
      <w:pPr>
        <w:spacing w:line="360" w:lineRule="auto"/>
        <w:rPr>
          <w:rFonts w:ascii="HG丸ｺﾞｼｯｸM-PRO" w:eastAsia="HG丸ｺﾞｼｯｸM-PRO" w:hAnsi="ＭＳ 明朝"/>
          <w:spacing w:val="0"/>
          <w:sz w:val="24"/>
          <w:szCs w:val="24"/>
        </w:rPr>
      </w:pPr>
      <w:r w:rsidRPr="00E15FE7">
        <w:rPr>
          <w:rFonts w:ascii="HG丸ｺﾞｼｯｸM-PRO" w:eastAsia="HG丸ｺﾞｼｯｸM-PRO" w:hAnsi="ＭＳ 明朝" w:hint="eastAsia"/>
          <w:spacing w:val="0"/>
          <w:sz w:val="24"/>
          <w:szCs w:val="24"/>
        </w:rPr>
        <w:t>第１章　推進体制</w:t>
      </w:r>
      <w:r w:rsidR="009E4452">
        <w:rPr>
          <w:rFonts w:ascii="HG丸ｺﾞｼｯｸM-PRO" w:eastAsia="HG丸ｺﾞｼｯｸM-PRO" w:hAnsi="ＭＳ 明朝" w:hint="eastAsia"/>
          <w:spacing w:val="0"/>
          <w:sz w:val="24"/>
          <w:szCs w:val="24"/>
        </w:rPr>
        <w:t xml:space="preserve">　　　　　</w:t>
      </w:r>
      <w:r w:rsidR="00564672">
        <w:rPr>
          <w:rFonts w:ascii="HG丸ｺﾞｼｯｸM-PRO" w:eastAsia="HG丸ｺﾞｼｯｸM-PRO" w:hAnsi="ＭＳ 明朝" w:hint="eastAsia"/>
          <w:spacing w:val="0"/>
          <w:sz w:val="24"/>
          <w:szCs w:val="24"/>
        </w:rPr>
        <w:t>・・・・・・・・・・・・・・・・・・・・・６</w:t>
      </w:r>
    </w:p>
    <w:p w:rsidR="00B0741A" w:rsidRPr="00E15FE7" w:rsidRDefault="00B0741A" w:rsidP="00E15FE7">
      <w:pPr>
        <w:spacing w:line="360" w:lineRule="auto"/>
        <w:rPr>
          <w:rFonts w:ascii="HG丸ｺﾞｼｯｸM-PRO" w:eastAsia="HG丸ｺﾞｼｯｸM-PRO" w:hAnsi="ＭＳ 明朝"/>
          <w:spacing w:val="0"/>
          <w:sz w:val="24"/>
          <w:szCs w:val="24"/>
        </w:rPr>
      </w:pPr>
      <w:r w:rsidRPr="00E15FE7">
        <w:rPr>
          <w:rFonts w:ascii="HG丸ｺﾞｼｯｸM-PRO" w:eastAsia="HG丸ｺﾞｼｯｸM-PRO" w:hAnsi="ＭＳ 明朝" w:hint="eastAsia"/>
          <w:spacing w:val="0"/>
          <w:sz w:val="24"/>
          <w:szCs w:val="24"/>
        </w:rPr>
        <w:t>（別表）成果目標</w:t>
      </w:r>
      <w:r w:rsidR="009E4452">
        <w:rPr>
          <w:rFonts w:ascii="HG丸ｺﾞｼｯｸM-PRO" w:eastAsia="HG丸ｺﾞｼｯｸM-PRO" w:hAnsi="ＭＳ 明朝" w:hint="eastAsia"/>
          <w:spacing w:val="0"/>
          <w:sz w:val="24"/>
          <w:szCs w:val="24"/>
        </w:rPr>
        <w:t xml:space="preserve">　　　　　</w:t>
      </w:r>
      <w:r w:rsidR="00CF47E2">
        <w:rPr>
          <w:rFonts w:ascii="HG丸ｺﾞｼｯｸM-PRO" w:eastAsia="HG丸ｺﾞｼｯｸM-PRO" w:hAnsi="ＭＳ 明朝" w:hint="eastAsia"/>
          <w:spacing w:val="0"/>
          <w:sz w:val="24"/>
          <w:szCs w:val="24"/>
        </w:rPr>
        <w:t>・・・・・・・・</w:t>
      </w:r>
      <w:r w:rsidR="00564672">
        <w:rPr>
          <w:rFonts w:ascii="HG丸ｺﾞｼｯｸM-PRO" w:eastAsia="HG丸ｺﾞｼｯｸM-PRO" w:hAnsi="ＭＳ 明朝" w:hint="eastAsia"/>
          <w:spacing w:val="0"/>
          <w:sz w:val="24"/>
          <w:szCs w:val="24"/>
        </w:rPr>
        <w:t>・・・・・・・・・・・・・７</w:t>
      </w:r>
    </w:p>
    <w:p w:rsidR="00B0741A" w:rsidRDefault="00B0741A" w:rsidP="00E15FE7">
      <w:pPr>
        <w:spacing w:line="360" w:lineRule="auto"/>
        <w:rPr>
          <w:rFonts w:ascii="HG丸ｺﾞｼｯｸM-PRO" w:eastAsia="HG丸ｺﾞｼｯｸM-PRO" w:hAnsi="ＭＳ 明朝"/>
          <w:spacing w:val="0"/>
          <w:sz w:val="24"/>
          <w:szCs w:val="24"/>
        </w:rPr>
      </w:pPr>
    </w:p>
    <w:p w:rsidR="00D5241A" w:rsidRDefault="00D5241A" w:rsidP="00E15FE7">
      <w:pPr>
        <w:spacing w:line="360" w:lineRule="auto"/>
        <w:rPr>
          <w:rFonts w:ascii="HG丸ｺﾞｼｯｸM-PRO" w:eastAsia="HG丸ｺﾞｼｯｸM-PRO" w:hAnsi="ＭＳ 明朝"/>
          <w:spacing w:val="0"/>
          <w:sz w:val="24"/>
          <w:szCs w:val="24"/>
        </w:rPr>
      </w:pPr>
    </w:p>
    <w:p w:rsidR="00D5241A" w:rsidRDefault="00D5241A" w:rsidP="00E15FE7">
      <w:pPr>
        <w:spacing w:line="360" w:lineRule="auto"/>
        <w:rPr>
          <w:rFonts w:ascii="HG丸ｺﾞｼｯｸM-PRO" w:eastAsia="HG丸ｺﾞｼｯｸM-PRO" w:hAnsi="ＭＳ 明朝"/>
          <w:spacing w:val="0"/>
          <w:sz w:val="24"/>
          <w:szCs w:val="24"/>
        </w:rPr>
      </w:pPr>
    </w:p>
    <w:p w:rsidR="00E20824" w:rsidRDefault="00AF6452" w:rsidP="00E15FE7">
      <w:pPr>
        <w:spacing w:line="360" w:lineRule="auto"/>
        <w:rPr>
          <w:rFonts w:ascii="HG丸ｺﾞｼｯｸM-PRO" w:eastAsia="HG丸ｺﾞｼｯｸM-PRO" w:hAnsi="ＭＳ 明朝"/>
          <w:spacing w:val="0"/>
          <w:sz w:val="24"/>
          <w:szCs w:val="24"/>
        </w:rPr>
      </w:pPr>
      <w:r w:rsidRPr="00AF6452">
        <w:rPr>
          <w:rFonts w:ascii="Century"/>
          <w:noProof/>
          <w:spacing w:val="0"/>
          <w:sz w:val="21"/>
        </w:rPr>
        <w:drawing>
          <wp:anchor distT="0" distB="0" distL="114300" distR="114300" simplePos="0" relativeHeight="251702272" behindDoc="0" locked="0" layoutInCell="1" allowOverlap="1">
            <wp:simplePos x="0" y="0"/>
            <wp:positionH relativeFrom="page">
              <wp:posOffset>6228715</wp:posOffset>
            </wp:positionH>
            <wp:positionV relativeFrom="page">
              <wp:posOffset>9361170</wp:posOffset>
            </wp:positionV>
            <wp:extent cx="715680" cy="715680"/>
            <wp:effectExtent l="0" t="0" r="8255" b="8255"/>
            <wp:wrapNone/>
            <wp:docPr id="14" name="JAVISCODE00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5680" cy="715680"/>
                    </a:xfrm>
                    <a:prstGeom prst="rect">
                      <a:avLst/>
                    </a:prstGeom>
                  </pic:spPr>
                </pic:pic>
              </a:graphicData>
            </a:graphic>
          </wp:anchor>
        </w:drawing>
      </w:r>
    </w:p>
    <w:p w:rsidR="00E20824" w:rsidRDefault="00E20824" w:rsidP="00E15FE7">
      <w:pPr>
        <w:spacing w:line="360" w:lineRule="auto"/>
        <w:rPr>
          <w:rFonts w:ascii="HG丸ｺﾞｼｯｸM-PRO" w:eastAsia="HG丸ｺﾞｼｯｸM-PRO" w:hAnsi="ＭＳ 明朝"/>
          <w:spacing w:val="0"/>
          <w:sz w:val="24"/>
          <w:szCs w:val="24"/>
        </w:rPr>
      </w:pPr>
    </w:p>
    <w:p w:rsidR="00E20824" w:rsidRDefault="00E20824" w:rsidP="00E15FE7">
      <w:pPr>
        <w:spacing w:line="360" w:lineRule="auto"/>
        <w:rPr>
          <w:rFonts w:ascii="HG丸ｺﾞｼｯｸM-PRO" w:eastAsia="HG丸ｺﾞｼｯｸM-PRO" w:hAnsi="ＭＳ 明朝"/>
          <w:spacing w:val="0"/>
          <w:sz w:val="24"/>
          <w:szCs w:val="24"/>
        </w:rPr>
      </w:pPr>
    </w:p>
    <w:p w:rsidR="00E20824" w:rsidRDefault="00E20824" w:rsidP="00E15FE7">
      <w:pPr>
        <w:spacing w:line="360" w:lineRule="auto"/>
        <w:rPr>
          <w:rFonts w:ascii="HG丸ｺﾞｼｯｸM-PRO" w:eastAsia="HG丸ｺﾞｼｯｸM-PRO" w:hAnsi="ＭＳ 明朝"/>
          <w:spacing w:val="0"/>
          <w:sz w:val="24"/>
          <w:szCs w:val="24"/>
        </w:rPr>
      </w:pPr>
    </w:p>
    <w:p w:rsidR="00A348D0" w:rsidRDefault="00A348D0" w:rsidP="00E15FE7">
      <w:pPr>
        <w:spacing w:line="360" w:lineRule="auto"/>
        <w:rPr>
          <w:rFonts w:ascii="HG丸ｺﾞｼｯｸM-PRO" w:eastAsia="HG丸ｺﾞｼｯｸM-PRO" w:hAnsi="ＭＳ 明朝"/>
          <w:spacing w:val="0"/>
          <w:sz w:val="24"/>
          <w:szCs w:val="24"/>
        </w:rPr>
        <w:sectPr w:rsidR="00A348D0" w:rsidSect="009E4452">
          <w:footerReference w:type="default" r:id="rId11"/>
          <w:footerReference w:type="first" r:id="rId12"/>
          <w:pgSz w:w="11906" w:h="16838"/>
          <w:pgMar w:top="1985" w:right="1701" w:bottom="1701" w:left="1701" w:header="567" w:footer="992" w:gutter="0"/>
          <w:pgNumType w:fmt="numberInDash"/>
          <w:cols w:space="425"/>
          <w:docGrid w:type="lines" w:linePitch="360"/>
        </w:sectPr>
      </w:pPr>
    </w:p>
    <w:p w:rsidR="00CE6F2D" w:rsidRPr="00E15FE7" w:rsidRDefault="008E0ABC" w:rsidP="00E15FE7">
      <w:pPr>
        <w:spacing w:line="360" w:lineRule="auto"/>
        <w:jc w:val="left"/>
        <w:rPr>
          <w:rFonts w:ascii="HG丸ｺﾞｼｯｸM-PRO" w:eastAsia="HG丸ｺﾞｼｯｸM-PRO" w:hAnsi="ＭＳ 明朝"/>
          <w:spacing w:val="0"/>
          <w:sz w:val="28"/>
          <w:szCs w:val="28"/>
        </w:rPr>
      </w:pPr>
      <w:r>
        <w:rPr>
          <w:rFonts w:ascii="HG丸ｺﾞｼｯｸM-PRO" w:eastAsia="HG丸ｺﾞｼｯｸM-PRO" w:hAnsi="ＭＳ 明朝"/>
          <w:b/>
          <w:noProof/>
          <w:spacing w:val="0"/>
          <w:sz w:val="28"/>
          <w:szCs w:val="28"/>
        </w:rPr>
        <w:pict>
          <v:roundrect id="AutoShape 10" o:spid="_x0000_s1026" style="position:absolute;margin-left:-10.4pt;margin-top:3.1pt;width:142.5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" filled="f">
            <v:textbox inset="5.85pt,.7pt,5.85pt,.7pt"/>
          </v:roundrect>
        </w:pict>
      </w:r>
      <w:r w:rsidR="00CE6F2D" w:rsidRPr="00E15FE7">
        <w:rPr>
          <w:rFonts w:ascii="HG丸ｺﾞｼｯｸM-PRO" w:eastAsia="HG丸ｺﾞｼｯｸM-PRO" w:hAnsi="ＭＳ 明朝" w:hint="eastAsia"/>
          <w:b/>
          <w:spacing w:val="0"/>
          <w:sz w:val="28"/>
          <w:szCs w:val="28"/>
        </w:rPr>
        <w:t xml:space="preserve">第１部　　</w:t>
      </w:r>
      <w:r w:rsidR="00CE6F2D" w:rsidRPr="00594041">
        <w:rPr>
          <w:rFonts w:ascii="HG丸ｺﾞｼｯｸM-PRO" w:eastAsia="HG丸ｺﾞｼｯｸM-PRO" w:hAnsi="ＭＳ 明朝" w:hint="eastAsia"/>
          <w:b/>
          <w:spacing w:val="141"/>
          <w:kern w:val="0"/>
          <w:sz w:val="28"/>
          <w:szCs w:val="28"/>
          <w:fitText w:val="844" w:id="729549825"/>
        </w:rPr>
        <w:t>総</w:t>
      </w:r>
      <w:r w:rsidR="00CE6F2D" w:rsidRPr="00594041">
        <w:rPr>
          <w:rFonts w:ascii="HG丸ｺﾞｼｯｸM-PRO" w:eastAsia="HG丸ｺﾞｼｯｸM-PRO" w:hAnsi="ＭＳ 明朝" w:hint="eastAsia"/>
          <w:b/>
          <w:spacing w:val="0"/>
          <w:kern w:val="0"/>
          <w:sz w:val="28"/>
          <w:szCs w:val="28"/>
          <w:fitText w:val="844" w:id="729549825"/>
        </w:rPr>
        <w:t>論</w:t>
      </w:r>
    </w:p>
    <w:p w:rsidR="00CE6F2D" w:rsidRPr="00E15FE7" w:rsidRDefault="00CE6F2D" w:rsidP="00E15FE7">
      <w:pPr>
        <w:spacing w:line="360" w:lineRule="auto"/>
        <w:jc w:val="left"/>
        <w:rPr>
          <w:rFonts w:ascii="HG丸ｺﾞｼｯｸM-PRO" w:eastAsia="HG丸ｺﾞｼｯｸM-PRO" w:hAnsi="ＭＳ 明朝"/>
          <w:spacing w:val="0"/>
          <w:sz w:val="21"/>
          <w:szCs w:val="21"/>
        </w:rPr>
      </w:pPr>
    </w:p>
    <w:p w:rsidR="00CE6F2D" w:rsidRPr="00E15FE7" w:rsidRDefault="00CE6F2D" w:rsidP="00E15FE7">
      <w:pPr>
        <w:spacing w:line="360" w:lineRule="auto"/>
        <w:jc w:val="left"/>
        <w:rPr>
          <w:rFonts w:ascii="HG丸ｺﾞｼｯｸM-PRO" w:eastAsia="HG丸ｺﾞｼｯｸM-PRO" w:hAnsi="ＭＳ 明朝"/>
          <w:spacing w:val="0"/>
          <w:sz w:val="24"/>
          <w:szCs w:val="24"/>
        </w:rPr>
      </w:pPr>
      <w:r w:rsidRPr="00E15FE7">
        <w:rPr>
          <w:rFonts w:ascii="HG丸ｺﾞｼｯｸM-PRO" w:eastAsia="HG丸ｺﾞｼｯｸM-PRO" w:hAnsi="ＭＳ 明朝" w:hint="eastAsia"/>
          <w:b/>
          <w:spacing w:val="0"/>
          <w:sz w:val="24"/>
          <w:szCs w:val="24"/>
        </w:rPr>
        <w:t>第１章　第３次船橋市障害者施策に関する計画について</w:t>
      </w:r>
    </w:p>
    <w:p w:rsidR="00BE2F84" w:rsidRPr="00E15FE7" w:rsidRDefault="00CE6F2D" w:rsidP="00E15FE7">
      <w:pPr>
        <w:spacing w:line="360" w:lineRule="auto"/>
        <w:jc w:val="left"/>
        <w:rPr>
          <w:rFonts w:ascii="HG丸ｺﾞｼｯｸM-PRO" w:eastAsia="HG丸ｺﾞｼｯｸM-PRO" w:hAnsi="ＭＳ 明朝"/>
          <w:spacing w:val="0"/>
          <w:sz w:val="24"/>
          <w:szCs w:val="24"/>
        </w:rPr>
      </w:pPr>
      <w:r w:rsidRPr="00E15FE7">
        <w:rPr>
          <w:rFonts w:ascii="HG丸ｺﾞｼｯｸM-PRO" w:eastAsia="HG丸ｺﾞｼｯｸM-PRO" w:hAnsi="ＭＳ 明朝" w:hint="eastAsia"/>
          <w:b/>
          <w:spacing w:val="0"/>
          <w:sz w:val="24"/>
          <w:szCs w:val="24"/>
          <w:u w:val="single"/>
        </w:rPr>
        <w:t>１　計画の位置づけ</w:t>
      </w:r>
      <w:r w:rsidR="00BE2F84" w:rsidRPr="00E15FE7">
        <w:rPr>
          <w:rFonts w:ascii="HG丸ｺﾞｼｯｸM-PRO" w:eastAsia="HG丸ｺﾞｼｯｸM-PRO" w:hAnsi="ＭＳ 明朝" w:hint="eastAsia"/>
          <w:spacing w:val="0"/>
          <w:sz w:val="24"/>
          <w:szCs w:val="24"/>
        </w:rPr>
        <w:t>（本編１Ｐ）</w:t>
      </w:r>
    </w:p>
    <w:p w:rsidR="00CE6F2D" w:rsidRPr="00E15FE7" w:rsidRDefault="00CE6F2D" w:rsidP="00E15FE7">
      <w:pPr>
        <w:spacing w:line="360" w:lineRule="auto"/>
        <w:jc w:val="left"/>
        <w:rPr>
          <w:rFonts w:ascii="HG丸ｺﾞｼｯｸM-PRO" w:eastAsia="HG丸ｺﾞｼｯｸM-PRO" w:hAnsi="ＭＳ 明朝"/>
          <w:spacing w:val="0"/>
          <w:sz w:val="24"/>
          <w:szCs w:val="24"/>
        </w:rPr>
      </w:pPr>
      <w:r w:rsidRPr="00E15FE7">
        <w:rPr>
          <w:rFonts w:ascii="HG丸ｺﾞｼｯｸM-PRO" w:eastAsia="HG丸ｺﾞｼｯｸM-PRO" w:hAnsi="ＭＳ 明朝" w:hint="eastAsia"/>
          <w:spacing w:val="0"/>
          <w:sz w:val="24"/>
          <w:szCs w:val="24"/>
        </w:rPr>
        <w:t>○障害者基本法第１１条に基づく市町村障害者計画であり、障害のある人のための</w:t>
      </w:r>
      <w:r w:rsidR="00F952ED" w:rsidRPr="00E15FE7">
        <w:rPr>
          <w:rFonts w:ascii="HG丸ｺﾞｼｯｸM-PRO" w:eastAsia="HG丸ｺﾞｼｯｸM-PRO" w:hAnsi="ＭＳ 明朝" w:hint="eastAsia"/>
          <w:spacing w:val="0"/>
          <w:sz w:val="24"/>
          <w:szCs w:val="24"/>
        </w:rPr>
        <w:t>施策に関する</w:t>
      </w:r>
      <w:r w:rsidRPr="00E15FE7">
        <w:rPr>
          <w:rFonts w:ascii="HG丸ｺﾞｼｯｸM-PRO" w:eastAsia="HG丸ｺﾞｼｯｸM-PRO" w:hAnsi="ＭＳ 明朝" w:hint="eastAsia"/>
          <w:spacing w:val="0"/>
          <w:sz w:val="24"/>
          <w:szCs w:val="24"/>
        </w:rPr>
        <w:t>最も基本的な計画</w:t>
      </w:r>
    </w:p>
    <w:p w:rsidR="00CE6F2D" w:rsidRDefault="00CE6F2D" w:rsidP="00E15FE7">
      <w:pPr>
        <w:spacing w:line="360" w:lineRule="auto"/>
        <w:jc w:val="left"/>
        <w:rPr>
          <w:rFonts w:ascii="HG丸ｺﾞｼｯｸM-PRO" w:eastAsia="HG丸ｺﾞｼｯｸM-PRO" w:hAnsi="ＭＳ 明朝"/>
          <w:spacing w:val="0"/>
          <w:sz w:val="24"/>
          <w:szCs w:val="24"/>
        </w:rPr>
      </w:pPr>
      <w:r w:rsidRPr="00E15FE7">
        <w:rPr>
          <w:rFonts w:ascii="HG丸ｺﾞｼｯｸM-PRO" w:eastAsia="HG丸ｺﾞｼｯｸM-PRO" w:hAnsi="ＭＳ 明朝" w:hint="eastAsia"/>
          <w:spacing w:val="0"/>
          <w:sz w:val="24"/>
          <w:szCs w:val="24"/>
        </w:rPr>
        <w:t>○</w:t>
      </w:r>
      <w:r w:rsidR="00C60E51" w:rsidRPr="00E15FE7">
        <w:rPr>
          <w:rFonts w:ascii="HG丸ｺﾞｼｯｸM-PRO" w:eastAsia="HG丸ｺﾞｼｯｸM-PRO" w:hAnsi="ＭＳ 明朝" w:hint="eastAsia"/>
          <w:spacing w:val="0"/>
          <w:sz w:val="24"/>
          <w:szCs w:val="24"/>
        </w:rPr>
        <w:t>障害者総合支援法第８８条に基づく</w:t>
      </w:r>
      <w:r w:rsidR="00547664" w:rsidRPr="00E15FE7">
        <w:rPr>
          <w:rFonts w:ascii="HG丸ｺﾞｼｯｸM-PRO" w:eastAsia="HG丸ｺﾞｼｯｸM-PRO" w:hAnsi="ＭＳ 明朝" w:hint="eastAsia"/>
          <w:spacing w:val="0"/>
          <w:sz w:val="24"/>
          <w:szCs w:val="24"/>
        </w:rPr>
        <w:t>市町村障害福祉計画である</w:t>
      </w:r>
      <w:r w:rsidRPr="00E15FE7">
        <w:rPr>
          <w:rFonts w:ascii="HG丸ｺﾞｼｯｸM-PRO" w:eastAsia="HG丸ｺﾞｼｯｸM-PRO" w:hAnsi="ＭＳ 明朝" w:hint="eastAsia"/>
          <w:spacing w:val="0"/>
          <w:sz w:val="24"/>
          <w:szCs w:val="24"/>
        </w:rPr>
        <w:t>「船橋市障害福祉計画」の上位計画</w:t>
      </w:r>
    </w:p>
    <w:p w:rsidR="00871FB8" w:rsidRDefault="00871FB8" w:rsidP="00E15FE7">
      <w:pPr>
        <w:spacing w:line="360" w:lineRule="auto"/>
        <w:jc w:val="left"/>
        <w:rPr>
          <w:rFonts w:ascii="HG丸ｺﾞｼｯｸM-PRO" w:eastAsia="HG丸ｺﾞｼｯｸM-PRO" w:hAnsi="ＭＳ 明朝"/>
          <w:spacing w:val="0"/>
          <w:sz w:val="24"/>
          <w:szCs w:val="24"/>
        </w:rPr>
      </w:pPr>
    </w:p>
    <w:p w:rsidR="002D5A6E" w:rsidRDefault="002D5A6E" w:rsidP="002D5A6E">
      <w:pPr>
        <w:spacing w:line="440" w:lineRule="exact"/>
        <w:ind w:firstLineChars="200" w:firstLine="594"/>
        <w:rPr>
          <w:rFonts w:ascii="HG丸ｺﾞｼｯｸM-PRO" w:eastAsia="HG丸ｺﾞｼｯｸM-PRO" w:hAnsi="HG丸ｺﾞｼｯｸM-PRO"/>
          <w:b/>
          <w:sz w:val="28"/>
          <w:szCs w:val="28"/>
        </w:rPr>
      </w:pPr>
      <w:r w:rsidRPr="00B3450A">
        <w:rPr>
          <w:rFonts w:ascii="HG丸ｺﾞｼｯｸM-PRO" w:eastAsia="HG丸ｺﾞｼｯｸM-PRO" w:hAnsi="HG丸ｺﾞｼｯｸM-PRO" w:hint="eastAsia"/>
          <w:b/>
          <w:sz w:val="28"/>
          <w:szCs w:val="28"/>
        </w:rPr>
        <w:t>【障害者施策に関する計画と障害福祉計画の関係図】</w:t>
      </w:r>
    </w:p>
    <w:p w:rsidR="003430D1" w:rsidRPr="008C131C" w:rsidRDefault="008E0ABC" w:rsidP="00871FB8">
      <w:pPr>
        <w:ind w:firstLineChars="600" w:firstLine="1440"/>
        <w:rPr>
          <w:rFonts w:ascii="HG丸ｺﾞｼｯｸM-PRO" w:eastAsia="HG丸ｺﾞｼｯｸM-PRO" w:hAnsi="HG丸ｺﾞｼｯｸM-PRO"/>
          <w:sz w:val="32"/>
          <w:szCs w:val="32"/>
        </w:rPr>
      </w:pPr>
      <w:r>
        <w:rPr>
          <w:rFonts w:ascii="HG丸ｺﾞｼｯｸM-PRO" w:eastAsia="HG丸ｺﾞｼｯｸM-PRO" w:hAnsi="ＭＳ 明朝"/>
          <w:noProof/>
          <w:spacing w:val="0"/>
          <w:sz w:val="24"/>
          <w:szCs w:val="24"/>
        </w:rPr>
        <w:pict>
          <v:rect id="正方形/長方形 39" o:spid="_x0000_s1051" style="position:absolute;left:0;text-align:left;margin-left:7.6pt;margin-top:6.85pt;width:396pt;height:287.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" fillcolor="#dbe5f1">
            <v:path arrowok="t"/>
          </v:rect>
        </w:pict>
      </w:r>
      <w:r>
        <w:rPr>
          <w:rFonts w:ascii="HG丸ｺﾞｼｯｸM-PRO" w:eastAsia="HG丸ｺﾞｼｯｸM-PRO" w:hAnsi="ＭＳ 明朝"/>
          <w:noProof/>
          <w:spacing w:val="0"/>
          <w:sz w:val="24"/>
          <w:szCs w:val="24"/>
        </w:rPr>
        <w:pict>
          <v:shapetype id="_x0000_t202" coordsize="21600,21600" o:spt="202" path="m,l,21600r21600,l21600,xe">
            <v:stroke joinstyle="miter"/>
            <v:path gradientshapeok="t" o:connecttype="rect"/>
          </v:shapetype>
          <v:shape id="テキスト ボックス 23" o:spid="_x0000_s1050" type="#_x0000_t202" style="position:absolute;left:0;text-align:left;margin-left:96.85pt;margin-top:12.1pt;width:194.25pt;height: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" filled="f" stroked="f" strokeweight=".5pt">
            <v:path arrowok="t"/>
            <v:textbox>
              <w:txbxContent>
                <w:p w:rsidR="00905180" w:rsidRPr="00B007CD" w:rsidRDefault="00905180" w:rsidP="00871FB8">
                  <w:pPr>
                    <w:ind w:firstLineChars="200" w:firstLine="672"/>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障害者基本法</w:t>
                  </w:r>
                </w:p>
              </w:txbxContent>
            </v:textbox>
          </v:shape>
        </w:pict>
      </w:r>
      <w:r>
        <w:rPr>
          <w:rFonts w:ascii="HG丸ｺﾞｼｯｸM-PRO" w:eastAsia="HG丸ｺﾞｼｯｸM-PRO" w:hAnsi="ＭＳ 明朝"/>
          <w:noProof/>
          <w:spacing w:val="0"/>
          <w:sz w:val="24"/>
          <w:szCs w:val="24"/>
        </w:rPr>
        <w:pict>
          <v:roundrect id="角丸四角形 9" o:spid="_x0000_s1049" style="position:absolute;left:0;text-align:left;margin-left:22.6pt;margin-top:16.85pt;width:361.5pt;height:30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" fillcolor="#95b3d7" strokecolor="#385d8a" strokeweight="2pt">
            <v:path arrowok="t"/>
          </v:roundrect>
        </w:pict>
      </w:r>
      <w:r w:rsidR="007D2377">
        <w:rPr>
          <w:rFonts w:ascii="HG丸ｺﾞｼｯｸM-PRO" w:eastAsia="HG丸ｺﾞｼｯｸM-PRO" w:hAnsi="HG丸ｺﾞｼｯｸM-PRO" w:hint="eastAsia"/>
          <w:sz w:val="32"/>
          <w:szCs w:val="32"/>
        </w:rPr>
        <w:t xml:space="preserve">　　　　　</w:t>
      </w:r>
    </w:p>
    <w:p w:rsidR="002D5A6E" w:rsidRPr="00B3450A" w:rsidRDefault="008E0ABC" w:rsidP="00871FB8">
      <w:pPr>
        <w:spacing w:line="440" w:lineRule="exact"/>
        <w:ind w:firstLineChars="200" w:firstLine="480"/>
        <w:rPr>
          <w:rFonts w:ascii="HG丸ｺﾞｼｯｸM-PRO" w:eastAsia="HG丸ｺﾞｼｯｸM-PRO" w:hAnsi="HG丸ｺﾞｼｯｸM-PRO"/>
          <w:b/>
          <w:sz w:val="28"/>
          <w:szCs w:val="28"/>
        </w:rPr>
      </w:pPr>
      <w:r>
        <w:rPr>
          <w:rFonts w:ascii="HG丸ｺﾞｼｯｸM-PRO" w:eastAsia="HG丸ｺﾞｼｯｸM-PRO" w:hAnsi="ＭＳ 明朝"/>
          <w:noProof/>
          <w:spacing w:val="0"/>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0" o:spid="_x0000_s1048" type="#_x0000_t67" style="position:absolute;left:0;text-align:left;margin-left:57.1pt;margin-top:12.35pt;width:35.25pt;height:10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" adj="18059" fillcolor="window" strokecolor="windowText" strokeweight="1.5pt">
            <v:path arrowok="t"/>
          </v:shape>
        </w:pict>
      </w:r>
      <w:r>
        <w:rPr>
          <w:rFonts w:ascii="HG丸ｺﾞｼｯｸM-PRO" w:eastAsia="HG丸ｺﾞｼｯｸM-PRO" w:hAnsi="ＭＳ 明朝"/>
          <w:noProof/>
          <w:spacing w:val="0"/>
          <w:sz w:val="24"/>
          <w:szCs w:val="24"/>
        </w:rPr>
        <w:pict>
          <v:rect id="Rectangle 65" o:spid="_x0000_s1047" style="position:absolute;left:0;text-align:left;margin-left:311.35pt;margin-top:12.35pt;width:22.5pt;height:2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" strokeweight="1.5pt">
            <v:textbox inset="5.85pt,.7pt,5.85pt,.7pt"/>
          </v:rect>
        </w:pict>
      </w:r>
    </w:p>
    <w:p w:rsidR="00E15FE7" w:rsidRDefault="008E0ABC" w:rsidP="00E15FE7">
      <w:pPr>
        <w:spacing w:line="360" w:lineRule="auto"/>
        <w:jc w:val="left"/>
        <w:rPr>
          <w:rFonts w:ascii="HG丸ｺﾞｼｯｸM-PRO" w:eastAsia="HG丸ｺﾞｼｯｸM-PRO" w:hAnsi="ＭＳ 明朝"/>
          <w:spacing w:val="0"/>
          <w:sz w:val="24"/>
          <w:szCs w:val="24"/>
        </w:rPr>
      </w:pPr>
      <w:r>
        <w:rPr>
          <w:rFonts w:ascii="HG丸ｺﾞｼｯｸM-PRO" w:eastAsia="HG丸ｺﾞｼｯｸM-PRO" w:hAnsi="HG丸ｺﾞｼｯｸM-PRO"/>
          <w:b/>
          <w:noProof/>
          <w:sz w:val="28"/>
          <w:szCs w:val="28"/>
        </w:rPr>
        <w:pict>
          <v:shape id="_x0000_s1027" type="#_x0000_t202" style="position:absolute;margin-left:179.35pt;margin-top:7.85pt;width:194.25pt;height:4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" filled="f" stroked="f" strokeweight=".5pt">
            <v:path arrowok="t"/>
            <v:textbox>
              <w:txbxContent>
                <w:p w:rsidR="00905180" w:rsidRPr="00B007CD" w:rsidRDefault="00905180" w:rsidP="00871FB8">
                  <w:pPr>
                    <w:ind w:firstLineChars="100" w:firstLine="336"/>
                    <w:rPr>
                      <w:rFonts w:ascii="HG丸ｺﾞｼｯｸM-PRO" w:eastAsia="HG丸ｺﾞｼｯｸM-PRO" w:hAnsi="HG丸ｺﾞｼｯｸM-PRO"/>
                      <w:sz w:val="32"/>
                      <w:szCs w:val="32"/>
                    </w:rPr>
                  </w:pPr>
                  <w:r w:rsidRPr="00B007CD">
                    <w:rPr>
                      <w:rFonts w:ascii="HG丸ｺﾞｼｯｸM-PRO" w:eastAsia="HG丸ｺﾞｼｯｸM-PRO" w:hAnsi="HG丸ｺﾞｼｯｸM-PRO" w:hint="eastAsia"/>
                      <w:sz w:val="32"/>
                      <w:szCs w:val="32"/>
                    </w:rPr>
                    <w:t>障害者総合支援法</w:t>
                  </w:r>
                </w:p>
              </w:txbxContent>
            </v:textbox>
          </v:shape>
        </w:pict>
      </w:r>
      <w:r>
        <w:rPr>
          <w:rFonts w:ascii="HG丸ｺﾞｼｯｸM-PRO" w:eastAsia="HG丸ｺﾞｼｯｸM-PRO" w:hAnsi="ＭＳ 明朝"/>
          <w:noProof/>
          <w:spacing w:val="0"/>
          <w:sz w:val="24"/>
          <w:szCs w:val="24"/>
        </w:rPr>
        <w:pict>
          <v:roundrect id="角丸四角形 17" o:spid="_x0000_s1046" style="position:absolute;margin-left:162.1pt;margin-top:13.1pt;width:231pt;height:30.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" fillcolor="#548dd4" strokecolor="#385d8a" strokeweight="2pt">
            <v:path arrowok="t"/>
          </v:roundrect>
        </w:pict>
      </w:r>
    </w:p>
    <w:p w:rsidR="002D5A6E" w:rsidRDefault="008E0ABC" w:rsidP="00E15FE7">
      <w:pPr>
        <w:spacing w:line="360" w:lineRule="auto"/>
        <w:jc w:val="left"/>
        <w:rPr>
          <w:rFonts w:ascii="HG丸ｺﾞｼｯｸM-PRO" w:eastAsia="HG丸ｺﾞｼｯｸM-PRO" w:hAnsi="ＭＳ 明朝"/>
          <w:spacing w:val="0"/>
          <w:sz w:val="24"/>
          <w:szCs w:val="24"/>
        </w:rPr>
      </w:pPr>
      <w:r>
        <w:rPr>
          <w:rFonts w:ascii="HG丸ｺﾞｼｯｸM-PRO" w:eastAsia="HG丸ｺﾞｼｯｸM-PRO" w:hAnsi="ＭＳ 明朝"/>
          <w:noProof/>
          <w:spacing w:val="0"/>
          <w:sz w:val="24"/>
          <w:szCs w:val="24"/>
        </w:rPr>
        <w:pict>
          <v:shape id="下矢印 42" o:spid="_x0000_s1045" type="#_x0000_t67" style="position:absolute;margin-left:302.35pt;margin-top:16.85pt;width:41.25pt;height:10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" adj="17167" fillcolor="window" strokecolor="windowText" strokeweight="1.5pt">
            <v:path arrowok="t"/>
          </v:shape>
        </w:pict>
      </w:r>
    </w:p>
    <w:p w:rsidR="002D5A6E" w:rsidRDefault="002D5A6E" w:rsidP="00E15FE7">
      <w:pPr>
        <w:spacing w:line="360" w:lineRule="auto"/>
        <w:jc w:val="left"/>
        <w:rPr>
          <w:rFonts w:ascii="HG丸ｺﾞｼｯｸM-PRO" w:eastAsia="HG丸ｺﾞｼｯｸM-PRO" w:hAnsi="ＭＳ 明朝"/>
          <w:spacing w:val="0"/>
          <w:sz w:val="24"/>
          <w:szCs w:val="24"/>
        </w:rPr>
      </w:pPr>
    </w:p>
    <w:p w:rsidR="002D5A6E" w:rsidRDefault="008E0ABC" w:rsidP="00E15FE7">
      <w:pPr>
        <w:spacing w:line="360" w:lineRule="auto"/>
        <w:jc w:val="left"/>
        <w:rPr>
          <w:rFonts w:ascii="HG丸ｺﾞｼｯｸM-PRO" w:eastAsia="HG丸ｺﾞｼｯｸM-PRO" w:hAnsi="ＭＳ 明朝"/>
          <w:spacing w:val="0"/>
          <w:sz w:val="24"/>
          <w:szCs w:val="24"/>
        </w:rPr>
      </w:pPr>
      <w:r>
        <w:rPr>
          <w:rFonts w:ascii="HG丸ｺﾞｼｯｸM-PRO" w:eastAsia="HG丸ｺﾞｼｯｸM-PRO" w:hAnsi="HG丸ｺﾞｼｯｸM-PRO"/>
          <w:b/>
          <w:noProof/>
          <w:sz w:val="28"/>
          <w:szCs w:val="28"/>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35" o:spid="_x0000_s1044" type="#_x0000_t16" style="position:absolute;margin-left:22.6pt;margin-top:16.85pt;width:351pt;height:11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" adj="2547" fillcolor="window" strokecolor="windowText" strokeweight="1.25pt">
            <v:path arrowok="t"/>
          </v:shape>
        </w:pict>
      </w:r>
    </w:p>
    <w:p w:rsidR="002D5A6E" w:rsidRDefault="008E0ABC" w:rsidP="00E15FE7">
      <w:pPr>
        <w:spacing w:line="360" w:lineRule="auto"/>
        <w:jc w:val="left"/>
        <w:rPr>
          <w:rFonts w:ascii="HG丸ｺﾞｼｯｸM-PRO" w:eastAsia="HG丸ｺﾞｼｯｸM-PRO" w:hAnsi="ＭＳ 明朝"/>
          <w:spacing w:val="0"/>
          <w:sz w:val="24"/>
          <w:szCs w:val="24"/>
        </w:rPr>
      </w:pPr>
      <w:r>
        <w:rPr>
          <w:rFonts w:ascii="HG丸ｺﾞｼｯｸM-PRO" w:eastAsia="HG丸ｺﾞｼｯｸM-PRO" w:hAnsi="HG丸ｺﾞｼｯｸM-PRO"/>
          <w:b/>
          <w:noProof/>
          <w:sz w:val="28"/>
          <w:szCs w:val="28"/>
        </w:rPr>
        <w:pict>
          <v:shape id="テキスト ボックス 37" o:spid="_x0000_s1028" type="#_x0000_t202" style="position:absolute;margin-left:24.1pt;margin-top:3.6pt;width:278.25pt;height:6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" filled="f" stroked="f" strokeweight=".5pt">
            <v:path arrowok="t"/>
            <v:textbox>
              <w:txbxContent>
                <w:p w:rsidR="00905180" w:rsidRPr="006B2142" w:rsidRDefault="00905180" w:rsidP="003430D1">
                  <w:pPr>
                    <w:rPr>
                      <w:rFonts w:ascii="HG丸ｺﾞｼｯｸM-PRO" w:eastAsia="HG丸ｺﾞｼｯｸM-PRO" w:hAnsi="HG丸ｺﾞｼｯｸM-PRO"/>
                      <w:b/>
                      <w:sz w:val="32"/>
                      <w:szCs w:val="32"/>
                    </w:rPr>
                  </w:pPr>
                  <w:r w:rsidRPr="006B2142">
                    <w:rPr>
                      <w:rFonts w:ascii="HG丸ｺﾞｼｯｸM-PRO" w:eastAsia="HG丸ｺﾞｼｯｸM-PRO" w:hAnsi="HG丸ｺﾞｼｯｸM-PRO" w:hint="eastAsia"/>
                      <w:b/>
                      <w:sz w:val="32"/>
                      <w:szCs w:val="32"/>
                    </w:rPr>
                    <w:t>船橋市障害者施策に関する計画</w:t>
                  </w:r>
                </w:p>
                <w:p w:rsidR="00905180" w:rsidRPr="006B2142" w:rsidRDefault="00905180" w:rsidP="003430D1">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Pr="006B2142">
                    <w:rPr>
                      <w:rFonts w:ascii="HG丸ｺﾞｼｯｸM-PRO" w:eastAsia="HG丸ｺﾞｼｯｸM-PRO" w:hAnsi="HG丸ｺﾞｼｯｸM-PRO" w:hint="eastAsia"/>
                      <w:b/>
                      <w:sz w:val="24"/>
                    </w:rPr>
                    <w:t>総合的な施策</w:t>
                  </w:r>
                  <w:r>
                    <w:rPr>
                      <w:rFonts w:ascii="HG丸ｺﾞｼｯｸM-PRO" w:eastAsia="HG丸ｺﾞｼｯｸM-PRO" w:hAnsi="HG丸ｺﾞｼｯｸM-PRO" w:hint="eastAsia"/>
                      <w:b/>
                      <w:sz w:val="24"/>
                    </w:rPr>
                    <w:t>】</w:t>
                  </w:r>
                </w:p>
              </w:txbxContent>
            </v:textbox>
          </v:shape>
        </w:pict>
      </w:r>
    </w:p>
    <w:p w:rsidR="002D5A6E" w:rsidRDefault="008E0ABC" w:rsidP="00E15FE7">
      <w:pPr>
        <w:spacing w:line="360" w:lineRule="auto"/>
        <w:jc w:val="left"/>
        <w:rPr>
          <w:rFonts w:ascii="HG丸ｺﾞｼｯｸM-PRO" w:eastAsia="HG丸ｺﾞｼｯｸM-PRO" w:hAnsi="ＭＳ 明朝"/>
          <w:spacing w:val="0"/>
          <w:sz w:val="24"/>
          <w:szCs w:val="24"/>
        </w:rPr>
      </w:pPr>
      <w:r>
        <w:rPr>
          <w:rFonts w:ascii="HG丸ｺﾞｼｯｸM-PRO" w:eastAsia="HG丸ｺﾞｼｯｸM-PRO" w:hAnsi="ＭＳ 明朝"/>
          <w:noProof/>
          <w:spacing w:val="0"/>
          <w:sz w:val="24"/>
          <w:szCs w:val="24"/>
        </w:rPr>
        <w:pict>
          <v:shape id="直方体 36" o:spid="_x0000_s1043" type="#_x0000_t16" style="position:absolute;margin-left:136.6pt;margin-top:9.35pt;width:237pt;height: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" fillcolor="#8db3e2" strokeweight="1.5pt">
            <v:fill opacity="19789f"/>
            <v:path arrowok="t"/>
          </v:shape>
        </w:pict>
      </w:r>
    </w:p>
    <w:p w:rsidR="002D5A6E" w:rsidRDefault="008E0ABC" w:rsidP="00E15FE7">
      <w:pPr>
        <w:spacing w:line="360" w:lineRule="auto"/>
        <w:jc w:val="left"/>
        <w:rPr>
          <w:rFonts w:ascii="HG丸ｺﾞｼｯｸM-PRO" w:eastAsia="HG丸ｺﾞｼｯｸM-PRO" w:hAnsi="ＭＳ 明朝"/>
          <w:spacing w:val="0"/>
          <w:sz w:val="24"/>
          <w:szCs w:val="24"/>
        </w:rPr>
      </w:pPr>
      <w:r>
        <w:rPr>
          <w:rFonts w:ascii="HG丸ｺﾞｼｯｸM-PRO" w:eastAsia="HG丸ｺﾞｼｯｸM-PRO" w:hAnsi="ＭＳ 明朝"/>
          <w:noProof/>
          <w:spacing w:val="0"/>
          <w:sz w:val="24"/>
          <w:szCs w:val="24"/>
        </w:rPr>
        <w:pict>
          <v:shape id="テキスト ボックス 38" o:spid="_x0000_s1029" type="#_x0000_t202" style="position:absolute;margin-left:132.1pt;margin-top:.6pt;width:252.75pt;height:5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" filled="f" stroked="f" strokeweight=".5pt">
            <v:path arrowok="t"/>
            <v:textbox>
              <w:txbxContent>
                <w:p w:rsidR="00905180" w:rsidRDefault="00905180" w:rsidP="003430D1">
                  <w:pPr>
                    <w:spacing w:line="340" w:lineRule="exact"/>
                    <w:rPr>
                      <w:rFonts w:ascii="HG丸ｺﾞｼｯｸM-PRO" w:eastAsia="HG丸ｺﾞｼｯｸM-PRO" w:hAnsi="HG丸ｺﾞｼｯｸM-PRO"/>
                      <w:b/>
                      <w:sz w:val="32"/>
                      <w:szCs w:val="32"/>
                    </w:rPr>
                  </w:pPr>
                  <w:r w:rsidRPr="00D50B9D">
                    <w:rPr>
                      <w:rFonts w:ascii="HG丸ｺﾞｼｯｸM-PRO" w:eastAsia="HG丸ｺﾞｼｯｸM-PRO" w:hAnsi="HG丸ｺﾞｼｯｸM-PRO" w:hint="eastAsia"/>
                      <w:b/>
                      <w:sz w:val="32"/>
                      <w:szCs w:val="32"/>
                    </w:rPr>
                    <w:t>船橋市障害福祉計画</w:t>
                  </w:r>
                </w:p>
                <w:p w:rsidR="00905180" w:rsidRPr="00D302FF" w:rsidRDefault="00905180" w:rsidP="003430D1">
                  <w:pPr>
                    <w:spacing w:line="340" w:lineRule="exact"/>
                    <w:rPr>
                      <w:rFonts w:ascii="HG丸ｺﾞｼｯｸM-PRO" w:eastAsia="HG丸ｺﾞｼｯｸM-PRO" w:hAnsi="HG丸ｺﾞｼｯｸM-PRO"/>
                      <w:b/>
                    </w:rPr>
                  </w:pPr>
                  <w:r w:rsidRPr="00D302FF">
                    <w:rPr>
                      <w:rFonts w:ascii="HG丸ｺﾞｼｯｸM-PRO" w:eastAsia="HG丸ｺﾞｼｯｸM-PRO" w:hAnsi="HG丸ｺﾞｼｯｸM-PRO" w:hint="eastAsia"/>
                      <w:b/>
                    </w:rPr>
                    <w:t>【数値目標</w:t>
                  </w:r>
                  <w:r w:rsidRPr="00D302FF">
                    <w:rPr>
                      <w:rFonts w:hAnsi="ＭＳ 明朝" w:cs="ＭＳ 明朝" w:hint="eastAsia"/>
                      <w:b/>
                    </w:rPr>
                    <w:t>・</w:t>
                  </w:r>
                  <w:r w:rsidRPr="00D302FF">
                    <w:rPr>
                      <w:rFonts w:ascii="HG丸ｺﾞｼｯｸM-PRO" w:eastAsia="HG丸ｺﾞｼｯｸM-PRO" w:hAnsi="HG丸ｺﾞｼｯｸM-PRO" w:hint="eastAsia"/>
                      <w:b/>
                    </w:rPr>
                    <w:t>見込み量確保のための方策】</w:t>
                  </w:r>
                </w:p>
              </w:txbxContent>
            </v:textbox>
          </v:shape>
        </w:pict>
      </w:r>
    </w:p>
    <w:p w:rsidR="002D5A6E" w:rsidRDefault="002D5A6E" w:rsidP="00E15FE7">
      <w:pPr>
        <w:spacing w:line="360" w:lineRule="auto"/>
        <w:jc w:val="left"/>
        <w:rPr>
          <w:rFonts w:ascii="HG丸ｺﾞｼｯｸM-PRO" w:eastAsia="HG丸ｺﾞｼｯｸM-PRO" w:hAnsi="ＭＳ 明朝"/>
          <w:spacing w:val="0"/>
          <w:sz w:val="24"/>
          <w:szCs w:val="24"/>
        </w:rPr>
      </w:pPr>
    </w:p>
    <w:p w:rsidR="002D5A6E" w:rsidRDefault="002D5A6E" w:rsidP="00E15FE7">
      <w:pPr>
        <w:spacing w:line="360" w:lineRule="auto"/>
        <w:jc w:val="left"/>
        <w:rPr>
          <w:rFonts w:ascii="HG丸ｺﾞｼｯｸM-PRO" w:eastAsia="HG丸ｺﾞｼｯｸM-PRO" w:hAnsi="ＭＳ 明朝"/>
          <w:spacing w:val="0"/>
          <w:sz w:val="24"/>
          <w:szCs w:val="24"/>
        </w:rPr>
      </w:pPr>
    </w:p>
    <w:p w:rsidR="002D5A6E" w:rsidRDefault="002D5A6E" w:rsidP="00E15FE7">
      <w:pPr>
        <w:spacing w:line="360" w:lineRule="auto"/>
        <w:jc w:val="left"/>
        <w:rPr>
          <w:rFonts w:ascii="HG丸ｺﾞｼｯｸM-PRO" w:eastAsia="HG丸ｺﾞｼｯｸM-PRO" w:hAnsi="ＭＳ 明朝"/>
          <w:spacing w:val="0"/>
          <w:sz w:val="24"/>
          <w:szCs w:val="24"/>
        </w:rPr>
      </w:pPr>
    </w:p>
    <w:p w:rsidR="002D5A6E" w:rsidRDefault="002D5A6E" w:rsidP="00E15FE7">
      <w:pPr>
        <w:spacing w:line="360" w:lineRule="auto"/>
        <w:jc w:val="left"/>
        <w:rPr>
          <w:rFonts w:ascii="HG丸ｺﾞｼｯｸM-PRO" w:eastAsia="HG丸ｺﾞｼｯｸM-PRO" w:hAnsi="ＭＳ 明朝"/>
          <w:spacing w:val="0"/>
          <w:sz w:val="24"/>
          <w:szCs w:val="24"/>
        </w:rPr>
      </w:pPr>
    </w:p>
    <w:p w:rsidR="002D5A6E" w:rsidRDefault="00AF6452" w:rsidP="00E15FE7">
      <w:pPr>
        <w:spacing w:line="360" w:lineRule="auto"/>
        <w:jc w:val="left"/>
        <w:rPr>
          <w:rFonts w:ascii="HG丸ｺﾞｼｯｸM-PRO" w:eastAsia="HG丸ｺﾞｼｯｸM-PRO" w:hAnsi="ＭＳ 明朝"/>
          <w:spacing w:val="0"/>
          <w:sz w:val="24"/>
          <w:szCs w:val="24"/>
        </w:rPr>
      </w:pPr>
      <w:r w:rsidRPr="00AF6452">
        <w:rPr>
          <w:rFonts w:ascii="Century" w:hint="eastAsia"/>
          <w:noProof/>
          <w:spacing w:val="0"/>
          <w:sz w:val="21"/>
        </w:rPr>
        <w:drawing>
          <wp:anchor distT="0" distB="0" distL="114300" distR="114300" simplePos="0" relativeHeight="251704320" behindDoc="0" locked="0" layoutInCell="1" allowOverlap="1">
            <wp:simplePos x="0" y="0"/>
            <wp:positionH relativeFrom="page">
              <wp:posOffset>6228715</wp:posOffset>
            </wp:positionH>
            <wp:positionV relativeFrom="page">
              <wp:posOffset>9361170</wp:posOffset>
            </wp:positionV>
            <wp:extent cx="715680" cy="715680"/>
            <wp:effectExtent l="0" t="0" r="8255" b="8255"/>
            <wp:wrapNone/>
            <wp:docPr id="15" name="JAVISCODE003-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5680" cy="715680"/>
                    </a:xfrm>
                    <a:prstGeom prst="rect">
                      <a:avLst/>
                    </a:prstGeom>
                  </pic:spPr>
                </pic:pic>
              </a:graphicData>
            </a:graphic>
          </wp:anchor>
        </w:drawing>
      </w:r>
    </w:p>
    <w:p w:rsidR="002D5A6E" w:rsidRDefault="002D5A6E" w:rsidP="00E15FE7">
      <w:pPr>
        <w:spacing w:line="360" w:lineRule="auto"/>
        <w:jc w:val="left"/>
        <w:rPr>
          <w:rFonts w:ascii="HG丸ｺﾞｼｯｸM-PRO" w:eastAsia="HG丸ｺﾞｼｯｸM-PRO" w:hAnsi="ＭＳ 明朝"/>
          <w:spacing w:val="0"/>
          <w:sz w:val="24"/>
          <w:szCs w:val="24"/>
        </w:rPr>
      </w:pPr>
    </w:p>
    <w:p w:rsidR="00BE2F84" w:rsidRPr="00E15FE7" w:rsidRDefault="00CE6F2D" w:rsidP="00E15FE7">
      <w:pPr>
        <w:spacing w:line="360" w:lineRule="auto"/>
        <w:jc w:val="left"/>
        <w:rPr>
          <w:rFonts w:ascii="HG丸ｺﾞｼｯｸM-PRO" w:eastAsia="HG丸ｺﾞｼｯｸM-PRO" w:hAnsi="ＭＳ 明朝"/>
          <w:spacing w:val="0"/>
          <w:sz w:val="24"/>
          <w:szCs w:val="24"/>
        </w:rPr>
      </w:pPr>
      <w:r w:rsidRPr="00E15FE7">
        <w:rPr>
          <w:rFonts w:ascii="HG丸ｺﾞｼｯｸM-PRO" w:eastAsia="HG丸ｺﾞｼｯｸM-PRO" w:hAnsi="ＭＳ 明朝" w:hint="eastAsia"/>
          <w:b/>
          <w:spacing w:val="0"/>
          <w:sz w:val="24"/>
          <w:szCs w:val="24"/>
          <w:u w:val="single"/>
        </w:rPr>
        <w:t>２　計画の期間</w:t>
      </w:r>
      <w:r w:rsidR="00BE2F84" w:rsidRPr="00E15FE7">
        <w:rPr>
          <w:rFonts w:ascii="HG丸ｺﾞｼｯｸM-PRO" w:eastAsia="HG丸ｺﾞｼｯｸM-PRO" w:hAnsi="ＭＳ 明朝" w:hint="eastAsia"/>
          <w:spacing w:val="0"/>
          <w:sz w:val="24"/>
          <w:szCs w:val="24"/>
        </w:rPr>
        <w:t>（本編１Ｐ）</w:t>
      </w:r>
    </w:p>
    <w:p w:rsidR="00CE6F2D" w:rsidRPr="00E15FE7" w:rsidRDefault="00CE6F2D" w:rsidP="00E15FE7">
      <w:pPr>
        <w:spacing w:line="360" w:lineRule="auto"/>
        <w:jc w:val="left"/>
        <w:rPr>
          <w:rFonts w:ascii="HG丸ｺﾞｼｯｸM-PRO" w:eastAsia="HG丸ｺﾞｼｯｸM-PRO" w:hAnsi="ＭＳ 明朝"/>
          <w:spacing w:val="0"/>
          <w:sz w:val="24"/>
          <w:szCs w:val="24"/>
        </w:rPr>
      </w:pPr>
      <w:r w:rsidRPr="00E15FE7">
        <w:rPr>
          <w:rFonts w:ascii="HG丸ｺﾞｼｯｸM-PRO" w:eastAsia="HG丸ｺﾞｼｯｸM-PRO" w:hAnsi="ＭＳ 明朝" w:hint="eastAsia"/>
          <w:spacing w:val="0"/>
          <w:sz w:val="24"/>
          <w:szCs w:val="24"/>
        </w:rPr>
        <w:t>○平成２７年度から平成３２年度までの６か年計画</w:t>
      </w:r>
    </w:p>
    <w:p w:rsidR="00C60E51" w:rsidRPr="00E15FE7" w:rsidRDefault="00C60E51" w:rsidP="00E15FE7">
      <w:pPr>
        <w:spacing w:line="360" w:lineRule="auto"/>
        <w:jc w:val="left"/>
        <w:rPr>
          <w:rFonts w:ascii="HG丸ｺﾞｼｯｸM-PRO" w:eastAsia="HG丸ｺﾞｼｯｸM-PRO" w:hAnsi="ＭＳ 明朝"/>
          <w:spacing w:val="0"/>
          <w:sz w:val="24"/>
          <w:szCs w:val="24"/>
        </w:rPr>
      </w:pPr>
      <w:r w:rsidRPr="00E15FE7">
        <w:rPr>
          <w:rFonts w:ascii="HG丸ｺﾞｼｯｸM-PRO" w:eastAsia="HG丸ｺﾞｼｯｸM-PRO" w:hAnsi="ＭＳ 明朝" w:hint="eastAsia"/>
          <w:spacing w:val="0"/>
          <w:sz w:val="24"/>
          <w:szCs w:val="24"/>
        </w:rPr>
        <w:t>○「船橋市障害福祉計画」との期間の整合性を図ることにより、両計画の一体的な実施を図る。</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4A0" w:firstRow="1" w:lastRow="0" w:firstColumn="1" w:lastColumn="0" w:noHBand="0" w:noVBand="1"/>
      </w:tblPr>
      <w:tblGrid>
        <w:gridCol w:w="993"/>
        <w:gridCol w:w="992"/>
        <w:gridCol w:w="1101"/>
        <w:gridCol w:w="1003"/>
        <w:gridCol w:w="1003"/>
        <w:gridCol w:w="1084"/>
        <w:gridCol w:w="982"/>
        <w:gridCol w:w="982"/>
        <w:gridCol w:w="982"/>
      </w:tblGrid>
      <w:tr w:rsidR="00E15FE7" w:rsidRPr="008B16F0" w:rsidTr="00E15FE7">
        <w:trPr>
          <w:trHeight w:val="463"/>
        </w:trPr>
        <w:tc>
          <w:tcPr>
            <w:tcW w:w="993" w:type="dxa"/>
            <w:shd w:val="pct10" w:color="auto" w:fill="auto"/>
          </w:tcPr>
          <w:p w:rsidR="00E537E6" w:rsidRDefault="00E15FE7" w:rsidP="00E15FE7">
            <w:pPr>
              <w:spacing w:line="440" w:lineRule="exact"/>
              <w:jc w:val="center"/>
              <w:rPr>
                <w:rFonts w:ascii="HG丸ｺﾞｼｯｸM-PRO" w:eastAsia="HG丸ｺﾞｼｯｸM-PRO" w:hAnsi="HG丸ｺﾞｼｯｸM-PRO"/>
                <w:sz w:val="24"/>
              </w:rPr>
            </w:pPr>
            <w:r w:rsidRPr="008B16F0">
              <w:rPr>
                <w:rFonts w:ascii="HG丸ｺﾞｼｯｸM-PRO" w:eastAsia="HG丸ｺﾞｼｯｸM-PRO" w:hAnsi="HG丸ｺﾞｼｯｸM-PRO" w:hint="eastAsia"/>
                <w:sz w:val="24"/>
              </w:rPr>
              <w:t>２４</w:t>
            </w:r>
          </w:p>
          <w:p w:rsidR="00E15FE7" w:rsidRPr="008B16F0" w:rsidRDefault="00E15FE7" w:rsidP="00E15FE7">
            <w:pPr>
              <w:spacing w:line="440" w:lineRule="exact"/>
              <w:jc w:val="center"/>
              <w:rPr>
                <w:rFonts w:ascii="HG丸ｺﾞｼｯｸM-PRO" w:eastAsia="HG丸ｺﾞｼｯｸM-PRO" w:hAnsi="HG丸ｺﾞｼｯｸM-PRO"/>
                <w:sz w:val="24"/>
              </w:rPr>
            </w:pPr>
            <w:r w:rsidRPr="008B16F0">
              <w:rPr>
                <w:rFonts w:ascii="HG丸ｺﾞｼｯｸM-PRO" w:eastAsia="HG丸ｺﾞｼｯｸM-PRO" w:hAnsi="HG丸ｺﾞｼｯｸM-PRO" w:hint="eastAsia"/>
                <w:sz w:val="24"/>
              </w:rPr>
              <w:t>年度</w:t>
            </w:r>
          </w:p>
        </w:tc>
        <w:tc>
          <w:tcPr>
            <w:tcW w:w="992" w:type="dxa"/>
            <w:shd w:val="pct10" w:color="auto" w:fill="auto"/>
          </w:tcPr>
          <w:p w:rsidR="00E537E6" w:rsidRDefault="00E15FE7" w:rsidP="00E15FE7">
            <w:pPr>
              <w:spacing w:line="440" w:lineRule="exact"/>
              <w:jc w:val="center"/>
              <w:rPr>
                <w:rFonts w:ascii="HG丸ｺﾞｼｯｸM-PRO" w:eastAsia="HG丸ｺﾞｼｯｸM-PRO" w:hAnsi="HG丸ｺﾞｼｯｸM-PRO"/>
                <w:sz w:val="24"/>
              </w:rPr>
            </w:pPr>
            <w:r w:rsidRPr="008B16F0">
              <w:rPr>
                <w:rFonts w:ascii="HG丸ｺﾞｼｯｸM-PRO" w:eastAsia="HG丸ｺﾞｼｯｸM-PRO" w:hAnsi="HG丸ｺﾞｼｯｸM-PRO" w:hint="eastAsia"/>
                <w:sz w:val="24"/>
              </w:rPr>
              <w:t>２５</w:t>
            </w:r>
          </w:p>
          <w:p w:rsidR="00E15FE7" w:rsidRPr="008B16F0" w:rsidRDefault="00E15FE7" w:rsidP="00E15FE7">
            <w:pPr>
              <w:spacing w:line="440" w:lineRule="exact"/>
              <w:jc w:val="center"/>
              <w:rPr>
                <w:rFonts w:ascii="HG丸ｺﾞｼｯｸM-PRO" w:eastAsia="HG丸ｺﾞｼｯｸM-PRO" w:hAnsi="HG丸ｺﾞｼｯｸM-PRO"/>
                <w:sz w:val="24"/>
              </w:rPr>
            </w:pPr>
            <w:r w:rsidRPr="008B16F0">
              <w:rPr>
                <w:rFonts w:ascii="HG丸ｺﾞｼｯｸM-PRO" w:eastAsia="HG丸ｺﾞｼｯｸM-PRO" w:hAnsi="HG丸ｺﾞｼｯｸM-PRO" w:hint="eastAsia"/>
                <w:sz w:val="24"/>
              </w:rPr>
              <w:t>年度</w:t>
            </w:r>
          </w:p>
        </w:tc>
        <w:tc>
          <w:tcPr>
            <w:tcW w:w="1101" w:type="dxa"/>
            <w:shd w:val="pct10" w:color="auto" w:fill="auto"/>
          </w:tcPr>
          <w:p w:rsidR="00E537E6" w:rsidRDefault="00E15FE7" w:rsidP="00E15FE7">
            <w:pPr>
              <w:spacing w:line="4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２６</w:t>
            </w:r>
          </w:p>
          <w:p w:rsidR="00E15FE7" w:rsidRPr="008B16F0" w:rsidRDefault="00E15FE7" w:rsidP="00E15FE7">
            <w:pPr>
              <w:spacing w:line="440" w:lineRule="exact"/>
              <w:jc w:val="center"/>
              <w:rPr>
                <w:rFonts w:ascii="HG丸ｺﾞｼｯｸM-PRO" w:eastAsia="HG丸ｺﾞｼｯｸM-PRO" w:hAnsi="HG丸ｺﾞｼｯｸM-PRO"/>
                <w:sz w:val="24"/>
              </w:rPr>
            </w:pPr>
            <w:r w:rsidRPr="008B16F0">
              <w:rPr>
                <w:rFonts w:ascii="HG丸ｺﾞｼｯｸM-PRO" w:eastAsia="HG丸ｺﾞｼｯｸM-PRO" w:hAnsi="HG丸ｺﾞｼｯｸM-PRO" w:hint="eastAsia"/>
                <w:sz w:val="24"/>
              </w:rPr>
              <w:t>年度</w:t>
            </w:r>
          </w:p>
        </w:tc>
        <w:tc>
          <w:tcPr>
            <w:tcW w:w="1003" w:type="dxa"/>
            <w:shd w:val="pct10" w:color="auto" w:fill="auto"/>
          </w:tcPr>
          <w:p w:rsidR="00E537E6" w:rsidRDefault="00E15FE7" w:rsidP="00E15FE7">
            <w:pPr>
              <w:spacing w:line="440" w:lineRule="exact"/>
              <w:jc w:val="center"/>
              <w:rPr>
                <w:rFonts w:ascii="HG丸ｺﾞｼｯｸM-PRO" w:eastAsia="HG丸ｺﾞｼｯｸM-PRO" w:hAnsi="HG丸ｺﾞｼｯｸM-PRO"/>
                <w:sz w:val="24"/>
              </w:rPr>
            </w:pPr>
            <w:r w:rsidRPr="008B16F0">
              <w:rPr>
                <w:rFonts w:ascii="HG丸ｺﾞｼｯｸM-PRO" w:eastAsia="HG丸ｺﾞｼｯｸM-PRO" w:hAnsi="HG丸ｺﾞｼｯｸM-PRO" w:hint="eastAsia"/>
                <w:sz w:val="24"/>
              </w:rPr>
              <w:t>２７</w:t>
            </w:r>
          </w:p>
          <w:p w:rsidR="00E15FE7" w:rsidRPr="008B16F0" w:rsidRDefault="00E15FE7" w:rsidP="00E15FE7">
            <w:pPr>
              <w:spacing w:line="440" w:lineRule="exact"/>
              <w:jc w:val="center"/>
              <w:rPr>
                <w:rFonts w:ascii="HG丸ｺﾞｼｯｸM-PRO" w:eastAsia="HG丸ｺﾞｼｯｸM-PRO" w:hAnsi="HG丸ｺﾞｼｯｸM-PRO"/>
                <w:sz w:val="24"/>
              </w:rPr>
            </w:pPr>
            <w:r w:rsidRPr="008B16F0">
              <w:rPr>
                <w:rFonts w:ascii="HG丸ｺﾞｼｯｸM-PRO" w:eastAsia="HG丸ｺﾞｼｯｸM-PRO" w:hAnsi="HG丸ｺﾞｼｯｸM-PRO" w:hint="eastAsia"/>
                <w:sz w:val="24"/>
              </w:rPr>
              <w:t>年度</w:t>
            </w:r>
          </w:p>
        </w:tc>
        <w:tc>
          <w:tcPr>
            <w:tcW w:w="1003" w:type="dxa"/>
            <w:shd w:val="pct10" w:color="auto" w:fill="auto"/>
          </w:tcPr>
          <w:p w:rsidR="00E537E6" w:rsidRDefault="00E15FE7" w:rsidP="00E15FE7">
            <w:pPr>
              <w:spacing w:line="440" w:lineRule="exact"/>
              <w:jc w:val="center"/>
              <w:rPr>
                <w:rFonts w:ascii="HG丸ｺﾞｼｯｸM-PRO" w:eastAsia="HG丸ｺﾞｼｯｸM-PRO" w:hAnsi="HG丸ｺﾞｼｯｸM-PRO"/>
                <w:sz w:val="24"/>
              </w:rPr>
            </w:pPr>
            <w:r w:rsidRPr="008B16F0">
              <w:rPr>
                <w:rFonts w:ascii="HG丸ｺﾞｼｯｸM-PRO" w:eastAsia="HG丸ｺﾞｼｯｸM-PRO" w:hAnsi="HG丸ｺﾞｼｯｸM-PRO" w:hint="eastAsia"/>
                <w:sz w:val="24"/>
              </w:rPr>
              <w:t>２８</w:t>
            </w:r>
          </w:p>
          <w:p w:rsidR="00E15FE7" w:rsidRPr="008B16F0" w:rsidRDefault="00E15FE7" w:rsidP="00E15FE7">
            <w:pPr>
              <w:spacing w:line="440" w:lineRule="exact"/>
              <w:jc w:val="center"/>
              <w:rPr>
                <w:rFonts w:ascii="HG丸ｺﾞｼｯｸM-PRO" w:eastAsia="HG丸ｺﾞｼｯｸM-PRO" w:hAnsi="HG丸ｺﾞｼｯｸM-PRO"/>
                <w:sz w:val="24"/>
              </w:rPr>
            </w:pPr>
            <w:r w:rsidRPr="008B16F0">
              <w:rPr>
                <w:rFonts w:ascii="HG丸ｺﾞｼｯｸM-PRO" w:eastAsia="HG丸ｺﾞｼｯｸM-PRO" w:hAnsi="HG丸ｺﾞｼｯｸM-PRO" w:hint="eastAsia"/>
                <w:sz w:val="24"/>
              </w:rPr>
              <w:t>年度</w:t>
            </w:r>
          </w:p>
        </w:tc>
        <w:tc>
          <w:tcPr>
            <w:tcW w:w="1084" w:type="dxa"/>
            <w:shd w:val="pct10" w:color="auto" w:fill="auto"/>
          </w:tcPr>
          <w:p w:rsidR="00E537E6" w:rsidRDefault="00E15FE7" w:rsidP="00E15FE7">
            <w:pPr>
              <w:spacing w:line="440" w:lineRule="exact"/>
              <w:jc w:val="center"/>
              <w:rPr>
                <w:rFonts w:ascii="HG丸ｺﾞｼｯｸM-PRO" w:eastAsia="HG丸ｺﾞｼｯｸM-PRO" w:hAnsi="HG丸ｺﾞｼｯｸM-PRO"/>
                <w:sz w:val="24"/>
              </w:rPr>
            </w:pPr>
            <w:r w:rsidRPr="008B16F0">
              <w:rPr>
                <w:rFonts w:ascii="HG丸ｺﾞｼｯｸM-PRO" w:eastAsia="HG丸ｺﾞｼｯｸM-PRO" w:hAnsi="HG丸ｺﾞｼｯｸM-PRO" w:hint="eastAsia"/>
                <w:sz w:val="24"/>
              </w:rPr>
              <w:t>２９</w:t>
            </w:r>
          </w:p>
          <w:p w:rsidR="00E15FE7" w:rsidRPr="008B16F0" w:rsidRDefault="00E15FE7" w:rsidP="00E15FE7">
            <w:pPr>
              <w:spacing w:line="440" w:lineRule="exact"/>
              <w:jc w:val="center"/>
              <w:rPr>
                <w:rFonts w:ascii="HG丸ｺﾞｼｯｸM-PRO" w:eastAsia="HG丸ｺﾞｼｯｸM-PRO" w:hAnsi="HG丸ｺﾞｼｯｸM-PRO"/>
                <w:sz w:val="24"/>
              </w:rPr>
            </w:pPr>
            <w:r w:rsidRPr="008B16F0">
              <w:rPr>
                <w:rFonts w:ascii="HG丸ｺﾞｼｯｸM-PRO" w:eastAsia="HG丸ｺﾞｼｯｸM-PRO" w:hAnsi="HG丸ｺﾞｼｯｸM-PRO" w:hint="eastAsia"/>
                <w:sz w:val="24"/>
              </w:rPr>
              <w:t>年度</w:t>
            </w:r>
          </w:p>
        </w:tc>
        <w:tc>
          <w:tcPr>
            <w:tcW w:w="982" w:type="dxa"/>
            <w:shd w:val="pct10" w:color="auto" w:fill="auto"/>
          </w:tcPr>
          <w:p w:rsidR="00E15FE7" w:rsidRPr="008B16F0" w:rsidRDefault="00E15FE7" w:rsidP="00E15FE7">
            <w:pPr>
              <w:spacing w:line="4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３０</w:t>
            </w:r>
            <w:r w:rsidRPr="008B16F0">
              <w:rPr>
                <w:rFonts w:ascii="HG丸ｺﾞｼｯｸM-PRO" w:eastAsia="HG丸ｺﾞｼｯｸM-PRO" w:hAnsi="HG丸ｺﾞｼｯｸM-PRO" w:hint="eastAsia"/>
                <w:sz w:val="24"/>
              </w:rPr>
              <w:t>年度</w:t>
            </w:r>
          </w:p>
        </w:tc>
        <w:tc>
          <w:tcPr>
            <w:tcW w:w="982" w:type="dxa"/>
            <w:shd w:val="pct10" w:color="auto" w:fill="auto"/>
          </w:tcPr>
          <w:p w:rsidR="00E15FE7" w:rsidRPr="008B16F0" w:rsidRDefault="00E15FE7" w:rsidP="00E15FE7">
            <w:pPr>
              <w:spacing w:line="4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３１</w:t>
            </w:r>
            <w:r w:rsidRPr="008B16F0">
              <w:rPr>
                <w:rFonts w:ascii="HG丸ｺﾞｼｯｸM-PRO" w:eastAsia="HG丸ｺﾞｼｯｸM-PRO" w:hAnsi="HG丸ｺﾞｼｯｸM-PRO" w:hint="eastAsia"/>
                <w:sz w:val="24"/>
              </w:rPr>
              <w:t>年度</w:t>
            </w:r>
          </w:p>
        </w:tc>
        <w:tc>
          <w:tcPr>
            <w:tcW w:w="982" w:type="dxa"/>
            <w:shd w:val="pct10" w:color="auto" w:fill="auto"/>
          </w:tcPr>
          <w:p w:rsidR="00E15FE7" w:rsidRPr="008B16F0" w:rsidRDefault="00E15FE7" w:rsidP="00E15FE7">
            <w:pPr>
              <w:spacing w:line="4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３２</w:t>
            </w:r>
            <w:r w:rsidRPr="008B16F0">
              <w:rPr>
                <w:rFonts w:ascii="HG丸ｺﾞｼｯｸM-PRO" w:eastAsia="HG丸ｺﾞｼｯｸM-PRO" w:hAnsi="HG丸ｺﾞｼｯｸM-PRO" w:hint="eastAsia"/>
                <w:sz w:val="24"/>
              </w:rPr>
              <w:t>年度</w:t>
            </w:r>
          </w:p>
        </w:tc>
      </w:tr>
      <w:tr w:rsidR="00E15FE7" w:rsidRPr="008B16F0" w:rsidTr="00E15FE7">
        <w:trPr>
          <w:trHeight w:val="2342"/>
        </w:trPr>
        <w:tc>
          <w:tcPr>
            <w:tcW w:w="993" w:type="dxa"/>
            <w:shd w:val="clear" w:color="auto" w:fill="auto"/>
          </w:tcPr>
          <w:p w:rsidR="00E15FE7" w:rsidRPr="008B16F0" w:rsidRDefault="008E0ABC" w:rsidP="00E15FE7">
            <w:pPr>
              <w:spacing w:line="440" w:lineRule="exact"/>
              <w:rPr>
                <w:rFonts w:ascii="HG丸ｺﾞｼｯｸM-PRO" w:eastAsia="HG丸ｺﾞｼｯｸM-PRO" w:hAnsi="HG丸ｺﾞｼｯｸM-PRO"/>
                <w:sz w:val="24"/>
              </w:rPr>
            </w:pPr>
            <w:r>
              <w:rPr>
                <w:rFonts w:ascii="HG丸ｺﾞｼｯｸM-PRO" w:eastAsia="HG丸ｺﾞｼｯｸM-PRO" w:hAnsi="HG丸ｺﾞｼｯｸM-PRO"/>
                <w:noProof/>
                <w:sz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1" o:spid="_x0000_s1042" type="#_x0000_t13" style="position:absolute;left:0;text-align:left;margin-left:-5.4pt;margin-top:5.95pt;width:150.8pt;height:10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" adj="20107,3900" filled="f" strokeweight="2pt">
                  <v:path arrowok="t"/>
                </v:shape>
              </w:pict>
            </w:r>
          </w:p>
          <w:p w:rsidR="00E15FE7" w:rsidRPr="008B16F0" w:rsidRDefault="008E0ABC" w:rsidP="00E15FE7">
            <w:pPr>
              <w:spacing w:line="440" w:lineRule="exact"/>
              <w:rPr>
                <w:rFonts w:ascii="HG丸ｺﾞｼｯｸM-PRO" w:eastAsia="HG丸ｺﾞｼｯｸM-PRO" w:hAnsi="HG丸ｺﾞｼｯｸM-PRO"/>
                <w:sz w:val="24"/>
              </w:rPr>
            </w:pPr>
            <w:r>
              <w:rPr>
                <w:rFonts w:ascii="HG丸ｺﾞｼｯｸM-PRO" w:eastAsia="HG丸ｺﾞｼｯｸM-PRO" w:hAnsi="HG丸ｺﾞｼｯｸM-PRO"/>
                <w:noProof/>
                <w:sz w:val="24"/>
              </w:rPr>
              <w:pict>
                <v:shape id="テキスト ボックス 288" o:spid="_x0000_s1030" type="#_x0000_t202" style="position:absolute;left:0;text-align:left;margin-left:.75pt;margin-top:4.75pt;width:136.4pt;height:60.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" stroked="f" strokeweight=".5pt">
                  <v:path arrowok="t"/>
                  <v:textbox>
                    <w:txbxContent>
                      <w:p w:rsidR="00905180" w:rsidRPr="00D906A5" w:rsidRDefault="00905180" w:rsidP="00A348D0">
                        <w:pPr>
                          <w:ind w:firstLineChars="100" w:firstLine="176"/>
                          <w:rPr>
                            <w:rFonts w:ascii="HG丸ｺﾞｼｯｸM-PRO" w:eastAsia="HG丸ｺﾞｼｯｸM-PRO" w:hAnsi="HG丸ｺﾞｼｯｸM-PRO"/>
                            <w:sz w:val="16"/>
                            <w:szCs w:val="16"/>
                          </w:rPr>
                        </w:pPr>
                        <w:r w:rsidRPr="00D906A5">
                          <w:rPr>
                            <w:rFonts w:ascii="HG丸ｺﾞｼｯｸM-PRO" w:eastAsia="HG丸ｺﾞｼｯｸM-PRO" w:hAnsi="HG丸ｺﾞｼｯｸM-PRO" w:hint="eastAsia"/>
                            <w:sz w:val="16"/>
                            <w:szCs w:val="16"/>
                          </w:rPr>
                          <w:t>第２次船橋市障害者施策</w:t>
                        </w:r>
                      </w:p>
                      <w:p w:rsidR="00905180" w:rsidRPr="00D906A5" w:rsidRDefault="00905180" w:rsidP="00E15FE7">
                        <w:pPr>
                          <w:ind w:firstLineChars="100" w:firstLine="176"/>
                          <w:rPr>
                            <w:rFonts w:ascii="HG丸ｺﾞｼｯｸM-PRO" w:eastAsia="HG丸ｺﾞｼｯｸM-PRO" w:hAnsi="HG丸ｺﾞｼｯｸM-PRO"/>
                            <w:sz w:val="16"/>
                            <w:szCs w:val="16"/>
                          </w:rPr>
                        </w:pPr>
                        <w:r w:rsidRPr="00D906A5">
                          <w:rPr>
                            <w:rFonts w:ascii="HG丸ｺﾞｼｯｸM-PRO" w:eastAsia="HG丸ｺﾞｼｯｸM-PRO" w:hAnsi="HG丸ｺﾞｼｯｸM-PRO" w:hint="eastAsia"/>
                            <w:sz w:val="16"/>
                            <w:szCs w:val="16"/>
                          </w:rPr>
                          <w:t>に関する計画（７か年計画）</w:t>
                        </w:r>
                      </w:p>
                      <w:p w:rsidR="00905180" w:rsidRPr="00D906A5" w:rsidRDefault="00905180" w:rsidP="00E15FE7">
                        <w:pPr>
                          <w:ind w:firstLineChars="100" w:firstLine="176"/>
                          <w:rPr>
                            <w:rFonts w:ascii="HG丸ｺﾞｼｯｸM-PRO" w:eastAsia="HG丸ｺﾞｼｯｸM-PRO" w:hAnsi="HG丸ｺﾞｼｯｸM-PRO"/>
                            <w:sz w:val="16"/>
                            <w:szCs w:val="16"/>
                          </w:rPr>
                        </w:pPr>
                        <w:r w:rsidRPr="00D906A5">
                          <w:rPr>
                            <w:rFonts w:ascii="HG丸ｺﾞｼｯｸM-PRO" w:eastAsia="HG丸ｺﾞｼｯｸM-PRO" w:hAnsi="HG丸ｺﾞｼｯｸM-PRO" w:hint="eastAsia"/>
                            <w:sz w:val="16"/>
                            <w:szCs w:val="16"/>
                          </w:rPr>
                          <w:t>（平成２０年度～２６年度）</w:t>
                        </w:r>
                      </w:p>
                    </w:txbxContent>
                  </v:textbox>
                </v:shape>
              </w:pict>
            </w:r>
          </w:p>
        </w:tc>
        <w:tc>
          <w:tcPr>
            <w:tcW w:w="992" w:type="dxa"/>
            <w:shd w:val="clear" w:color="auto" w:fill="auto"/>
          </w:tcPr>
          <w:p w:rsidR="00E15FE7" w:rsidRPr="008B16F0" w:rsidRDefault="00E15FE7" w:rsidP="00E15FE7">
            <w:pPr>
              <w:spacing w:line="440" w:lineRule="exact"/>
              <w:rPr>
                <w:rFonts w:ascii="HG丸ｺﾞｼｯｸM-PRO" w:eastAsia="HG丸ｺﾞｼｯｸM-PRO" w:hAnsi="HG丸ｺﾞｼｯｸM-PRO"/>
                <w:sz w:val="24"/>
              </w:rPr>
            </w:pPr>
          </w:p>
        </w:tc>
        <w:tc>
          <w:tcPr>
            <w:tcW w:w="1101" w:type="dxa"/>
            <w:shd w:val="clear" w:color="auto" w:fill="auto"/>
          </w:tcPr>
          <w:p w:rsidR="00E15FE7" w:rsidRPr="008B16F0" w:rsidRDefault="00E15FE7" w:rsidP="00E15FE7">
            <w:pPr>
              <w:spacing w:line="440" w:lineRule="exact"/>
              <w:rPr>
                <w:rFonts w:ascii="HG丸ｺﾞｼｯｸM-PRO" w:eastAsia="HG丸ｺﾞｼｯｸM-PRO" w:hAnsi="HG丸ｺﾞｼｯｸM-PRO"/>
                <w:sz w:val="24"/>
              </w:rPr>
            </w:pPr>
          </w:p>
        </w:tc>
        <w:tc>
          <w:tcPr>
            <w:tcW w:w="1003" w:type="dxa"/>
            <w:shd w:val="clear" w:color="auto" w:fill="auto"/>
          </w:tcPr>
          <w:p w:rsidR="00E15FE7" w:rsidRPr="008B16F0" w:rsidRDefault="008E0ABC" w:rsidP="00E15FE7">
            <w:pPr>
              <w:spacing w:line="440" w:lineRule="exact"/>
              <w:rPr>
                <w:rFonts w:ascii="HG丸ｺﾞｼｯｸM-PRO" w:eastAsia="HG丸ｺﾞｼｯｸM-PRO" w:hAnsi="HG丸ｺﾞｼｯｸM-PRO"/>
                <w:sz w:val="24"/>
              </w:rPr>
            </w:pPr>
            <w:r>
              <w:rPr>
                <w:rFonts w:ascii="HG丸ｺﾞｼｯｸM-PRO" w:eastAsia="HG丸ｺﾞｼｯｸM-PRO" w:hAnsi="HG丸ｺﾞｼｯｸM-PRO"/>
                <w:noProof/>
                <w:sz w:val="24"/>
              </w:rPr>
              <w:pict>
                <v:shape id="右矢印 63" o:spid="_x0000_s1041" type="#_x0000_t13" style="position:absolute;left:0;text-align:left;margin-left:-2.8pt;margin-top:7.15pt;width:298.85pt;height:100.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" adj="19917,3300" fillcolor="black" strokeweight="2pt">
                  <v:path arrowok="t"/>
                </v:shape>
              </w:pict>
            </w:r>
          </w:p>
        </w:tc>
        <w:tc>
          <w:tcPr>
            <w:tcW w:w="1003" w:type="dxa"/>
            <w:shd w:val="clear" w:color="auto" w:fill="auto"/>
          </w:tcPr>
          <w:p w:rsidR="00E15FE7" w:rsidRPr="008B16F0" w:rsidRDefault="008E0ABC" w:rsidP="00E15FE7">
            <w:pPr>
              <w:spacing w:line="440" w:lineRule="exact"/>
              <w:rPr>
                <w:rFonts w:ascii="HG丸ｺﾞｼｯｸM-PRO" w:eastAsia="HG丸ｺﾞｼｯｸM-PRO" w:hAnsi="HG丸ｺﾞｼｯｸM-PRO"/>
                <w:sz w:val="24"/>
              </w:rPr>
            </w:pPr>
            <w:r>
              <w:rPr>
                <w:rFonts w:ascii="HG丸ｺﾞｼｯｸM-PRO" w:eastAsia="HG丸ｺﾞｼｯｸM-PRO" w:hAnsi="HG丸ｺﾞｼｯｸM-PRO"/>
                <w:noProof/>
                <w:sz w:val="24"/>
              </w:rPr>
              <w:pict>
                <v:shape id="テキスト ボックス 291" o:spid="_x0000_s1031" type="#_x0000_t202" style="position:absolute;left:0;text-align:left;margin-left:6.2pt;margin-top:26.75pt;width:133.5pt;height:60.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" filled="f" stroked="f" strokeweight=".5pt">
                  <v:path arrowok="t"/>
                  <v:textbox>
                    <w:txbxContent>
                      <w:p w:rsidR="00905180" w:rsidRDefault="00905180" w:rsidP="00E15FE7">
                        <w:pPr>
                          <w:rPr>
                            <w:rFonts w:ascii="HG丸ｺﾞｼｯｸM-PRO" w:eastAsia="HG丸ｺﾞｼｯｸM-PRO" w:hAnsi="HG丸ｺﾞｼｯｸM-PRO"/>
                            <w:b/>
                            <w:color w:val="FFFFFF"/>
                            <w:sz w:val="16"/>
                            <w:szCs w:val="16"/>
                          </w:rPr>
                        </w:pPr>
                        <w:r>
                          <w:rPr>
                            <w:rFonts w:ascii="HG丸ｺﾞｼｯｸM-PRO" w:eastAsia="HG丸ｺﾞｼｯｸM-PRO" w:hAnsi="HG丸ｺﾞｼｯｸM-PRO" w:hint="eastAsia"/>
                            <w:b/>
                            <w:color w:val="FFFFFF"/>
                            <w:sz w:val="16"/>
                            <w:szCs w:val="16"/>
                          </w:rPr>
                          <w:t>第3次船橋市障害者施策</w:t>
                        </w:r>
                      </w:p>
                      <w:p w:rsidR="00905180" w:rsidRPr="00556874" w:rsidRDefault="00905180" w:rsidP="00E15FE7">
                        <w:pPr>
                          <w:rPr>
                            <w:rFonts w:ascii="HG丸ｺﾞｼｯｸM-PRO" w:eastAsia="HG丸ｺﾞｼｯｸM-PRO" w:hAnsi="HG丸ｺﾞｼｯｸM-PRO"/>
                            <w:b/>
                            <w:color w:val="FFFFFF"/>
                            <w:sz w:val="16"/>
                            <w:szCs w:val="16"/>
                          </w:rPr>
                        </w:pPr>
                        <w:r>
                          <w:rPr>
                            <w:rFonts w:ascii="HG丸ｺﾞｼｯｸM-PRO" w:eastAsia="HG丸ｺﾞｼｯｸM-PRO" w:hAnsi="HG丸ｺﾞｼｯｸM-PRO" w:hint="eastAsia"/>
                            <w:b/>
                            <w:color w:val="FFFFFF"/>
                            <w:sz w:val="16"/>
                            <w:szCs w:val="16"/>
                          </w:rPr>
                          <w:t>に関する計画（6か年計画）</w:t>
                        </w:r>
                      </w:p>
                      <w:p w:rsidR="00905180" w:rsidRPr="00556874" w:rsidRDefault="00E537E6" w:rsidP="00E15FE7">
                        <w:pPr>
                          <w:rPr>
                            <w:rFonts w:ascii="HG丸ｺﾞｼｯｸM-PRO" w:eastAsia="HG丸ｺﾞｼｯｸM-PRO" w:hAnsi="HG丸ｺﾞｼｯｸM-PRO"/>
                            <w:b/>
                            <w:sz w:val="16"/>
                            <w:szCs w:val="16"/>
                          </w:rPr>
                        </w:pPr>
                        <w:r>
                          <w:rPr>
                            <w:rFonts w:ascii="HG丸ｺﾞｼｯｸM-PRO" w:eastAsia="HG丸ｺﾞｼｯｸM-PRO" w:hAnsi="HG丸ｺﾞｼｯｸM-PRO" w:hint="eastAsia"/>
                            <w:b/>
                            <w:color w:val="FFFFFF"/>
                            <w:sz w:val="16"/>
                            <w:szCs w:val="16"/>
                          </w:rPr>
                          <w:t>（平成２７年度～３２</w:t>
                        </w:r>
                        <w:r w:rsidR="00905180" w:rsidRPr="00556874">
                          <w:rPr>
                            <w:rFonts w:ascii="HG丸ｺﾞｼｯｸM-PRO" w:eastAsia="HG丸ｺﾞｼｯｸM-PRO" w:hAnsi="HG丸ｺﾞｼｯｸM-PRO" w:hint="eastAsia"/>
                            <w:b/>
                            <w:color w:val="FFFFFF"/>
                            <w:sz w:val="16"/>
                            <w:szCs w:val="16"/>
                          </w:rPr>
                          <w:t>年度）</w:t>
                        </w:r>
                      </w:p>
                    </w:txbxContent>
                  </v:textbox>
                </v:shape>
              </w:pict>
            </w:r>
          </w:p>
        </w:tc>
        <w:tc>
          <w:tcPr>
            <w:tcW w:w="1084" w:type="dxa"/>
            <w:shd w:val="clear" w:color="auto" w:fill="auto"/>
          </w:tcPr>
          <w:p w:rsidR="00E15FE7" w:rsidRPr="008B16F0" w:rsidRDefault="00E15FE7" w:rsidP="00E15FE7">
            <w:pPr>
              <w:spacing w:line="440" w:lineRule="exact"/>
              <w:rPr>
                <w:rFonts w:ascii="HG丸ｺﾞｼｯｸM-PRO" w:eastAsia="HG丸ｺﾞｼｯｸM-PRO" w:hAnsi="HG丸ｺﾞｼｯｸM-PRO"/>
                <w:sz w:val="24"/>
              </w:rPr>
            </w:pPr>
          </w:p>
        </w:tc>
        <w:tc>
          <w:tcPr>
            <w:tcW w:w="982" w:type="dxa"/>
          </w:tcPr>
          <w:p w:rsidR="00E15FE7" w:rsidRPr="008B16F0" w:rsidRDefault="00E15FE7" w:rsidP="00E15FE7">
            <w:pPr>
              <w:spacing w:line="440" w:lineRule="exact"/>
              <w:rPr>
                <w:rFonts w:ascii="HG丸ｺﾞｼｯｸM-PRO" w:eastAsia="HG丸ｺﾞｼｯｸM-PRO" w:hAnsi="HG丸ｺﾞｼｯｸM-PRO"/>
                <w:sz w:val="24"/>
              </w:rPr>
            </w:pPr>
          </w:p>
        </w:tc>
        <w:tc>
          <w:tcPr>
            <w:tcW w:w="982" w:type="dxa"/>
          </w:tcPr>
          <w:p w:rsidR="00E15FE7" w:rsidRPr="008B16F0" w:rsidRDefault="00E15FE7" w:rsidP="00E15FE7">
            <w:pPr>
              <w:spacing w:line="440" w:lineRule="exact"/>
              <w:rPr>
                <w:rFonts w:ascii="HG丸ｺﾞｼｯｸM-PRO" w:eastAsia="HG丸ｺﾞｼｯｸM-PRO" w:hAnsi="HG丸ｺﾞｼｯｸM-PRO"/>
                <w:sz w:val="24"/>
              </w:rPr>
            </w:pPr>
          </w:p>
        </w:tc>
        <w:tc>
          <w:tcPr>
            <w:tcW w:w="982" w:type="dxa"/>
          </w:tcPr>
          <w:p w:rsidR="00E15FE7" w:rsidRPr="008B16F0" w:rsidRDefault="00E15FE7" w:rsidP="00E15FE7">
            <w:pPr>
              <w:spacing w:line="440" w:lineRule="exact"/>
              <w:rPr>
                <w:rFonts w:ascii="HG丸ｺﾞｼｯｸM-PRO" w:eastAsia="HG丸ｺﾞｼｯｸM-PRO" w:hAnsi="HG丸ｺﾞｼｯｸM-PRO"/>
                <w:sz w:val="24"/>
              </w:rPr>
            </w:pPr>
          </w:p>
        </w:tc>
      </w:tr>
      <w:tr w:rsidR="00E15FE7" w:rsidRPr="008B16F0" w:rsidTr="00E15FE7">
        <w:trPr>
          <w:trHeight w:val="2271"/>
        </w:trPr>
        <w:tc>
          <w:tcPr>
            <w:tcW w:w="993" w:type="dxa"/>
            <w:shd w:val="clear" w:color="auto" w:fill="auto"/>
          </w:tcPr>
          <w:p w:rsidR="00E15FE7" w:rsidRPr="008B16F0" w:rsidRDefault="008E0ABC" w:rsidP="00E15FE7">
            <w:pPr>
              <w:spacing w:line="440" w:lineRule="exact"/>
              <w:rPr>
                <w:rFonts w:ascii="HG丸ｺﾞｼｯｸM-PRO" w:eastAsia="HG丸ｺﾞｼｯｸM-PRO" w:hAnsi="HG丸ｺﾞｼｯｸM-PRO"/>
                <w:sz w:val="24"/>
              </w:rPr>
            </w:pPr>
            <w:r>
              <w:rPr>
                <w:rFonts w:ascii="HG丸ｺﾞｼｯｸM-PRO" w:eastAsia="HG丸ｺﾞｼｯｸM-PRO" w:hAnsi="HG丸ｺﾞｼｯｸM-PRO"/>
                <w:noProof/>
                <w:sz w:val="24"/>
              </w:rPr>
              <w:pict>
                <v:shape id="Text Box 909" o:spid="_x0000_s1032" type="#_x0000_t202" style="position:absolute;left:0;text-align:left;margin-left:6.4pt;margin-top:40.15pt;width:123.4pt;height:3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" stroked="f">
                  <v:textbox inset="5.85pt,.7pt,5.85pt,.7pt">
                    <w:txbxContent>
                      <w:p w:rsidR="00905180" w:rsidRPr="00556874" w:rsidRDefault="00905180" w:rsidP="00E15FE7">
                        <w:pPr>
                          <w:rPr>
                            <w:rFonts w:ascii="HG丸ｺﾞｼｯｸM-PRO" w:eastAsia="HG丸ｺﾞｼｯｸM-PRO"/>
                            <w:sz w:val="16"/>
                            <w:szCs w:val="16"/>
                          </w:rPr>
                        </w:pPr>
                        <w:r w:rsidRPr="00556874">
                          <w:rPr>
                            <w:rFonts w:ascii="HG丸ｺﾞｼｯｸM-PRO" w:eastAsia="HG丸ｺﾞｼｯｸM-PRO" w:hint="eastAsia"/>
                            <w:sz w:val="16"/>
                            <w:szCs w:val="16"/>
                          </w:rPr>
                          <w:t>第３期船橋市障害福祉計画</w:t>
                        </w:r>
                      </w:p>
                      <w:p w:rsidR="00905180" w:rsidRPr="00556874" w:rsidRDefault="00905180" w:rsidP="00E15FE7">
                        <w:pPr>
                          <w:rPr>
                            <w:rFonts w:ascii="HG丸ｺﾞｼｯｸM-PRO" w:eastAsia="HG丸ｺﾞｼｯｸM-PRO"/>
                            <w:sz w:val="16"/>
                            <w:szCs w:val="16"/>
                          </w:rPr>
                        </w:pPr>
                        <w:r w:rsidRPr="00556874">
                          <w:rPr>
                            <w:rFonts w:ascii="HG丸ｺﾞｼｯｸM-PRO" w:eastAsia="HG丸ｺﾞｼｯｸM-PRO" w:hint="eastAsia"/>
                            <w:sz w:val="16"/>
                            <w:szCs w:val="16"/>
                          </w:rPr>
                          <w:t>（平成２４年度～２６年度）</w:t>
                        </w:r>
                      </w:p>
                    </w:txbxContent>
                  </v:textbox>
                </v:shape>
              </w:pict>
            </w:r>
            <w:r>
              <w:rPr>
                <w:rFonts w:ascii="HG丸ｺﾞｼｯｸM-PRO" w:eastAsia="HG丸ｺﾞｼｯｸM-PRO" w:hAnsi="HG丸ｺﾞｼｯｸM-PRO"/>
                <w:noProof/>
                <w:sz w:val="24"/>
              </w:rPr>
              <w:pict>
                <v:shape id="右矢印 62" o:spid="_x0000_s1033" type="#_x0000_t13" style="position:absolute;left:0;text-align:left;margin-left:-5.4pt;margin-top:6.5pt;width:150.75pt;height:1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" adj="18539,3300" filled="f" strokeweight="2pt">
                  <v:path arrowok="t"/>
                  <v:textbox>
                    <w:txbxContent>
                      <w:p w:rsidR="00905180" w:rsidRPr="00FC4389" w:rsidRDefault="00905180" w:rsidP="00E15FE7">
                        <w:pPr>
                          <w:spacing w:line="360" w:lineRule="auto"/>
                          <w:jc w:val="center"/>
                          <w:rPr>
                            <w:rFonts w:ascii="HG丸ｺﾞｼｯｸM-PRO" w:eastAsia="HG丸ｺﾞｼｯｸM-PRO"/>
                            <w:sz w:val="28"/>
                            <w:szCs w:val="28"/>
                          </w:rPr>
                        </w:pPr>
                      </w:p>
                    </w:txbxContent>
                  </v:textbox>
                </v:shape>
              </w:pict>
            </w:r>
          </w:p>
        </w:tc>
        <w:tc>
          <w:tcPr>
            <w:tcW w:w="992" w:type="dxa"/>
            <w:shd w:val="clear" w:color="auto" w:fill="auto"/>
          </w:tcPr>
          <w:p w:rsidR="00E15FE7" w:rsidRPr="008B16F0" w:rsidRDefault="00E15FE7" w:rsidP="00E15FE7">
            <w:pPr>
              <w:spacing w:line="440" w:lineRule="exact"/>
              <w:rPr>
                <w:rFonts w:ascii="HG丸ｺﾞｼｯｸM-PRO" w:eastAsia="HG丸ｺﾞｼｯｸM-PRO" w:hAnsi="HG丸ｺﾞｼｯｸM-PRO"/>
                <w:sz w:val="24"/>
              </w:rPr>
            </w:pPr>
          </w:p>
        </w:tc>
        <w:tc>
          <w:tcPr>
            <w:tcW w:w="1101" w:type="dxa"/>
            <w:shd w:val="clear" w:color="auto" w:fill="auto"/>
          </w:tcPr>
          <w:p w:rsidR="00E15FE7" w:rsidRPr="008B16F0" w:rsidRDefault="00E15FE7" w:rsidP="00E15FE7">
            <w:pPr>
              <w:spacing w:line="440" w:lineRule="exact"/>
              <w:rPr>
                <w:rFonts w:ascii="HG丸ｺﾞｼｯｸM-PRO" w:eastAsia="HG丸ｺﾞｼｯｸM-PRO" w:hAnsi="HG丸ｺﾞｼｯｸM-PRO"/>
                <w:sz w:val="24"/>
              </w:rPr>
            </w:pPr>
          </w:p>
        </w:tc>
        <w:tc>
          <w:tcPr>
            <w:tcW w:w="1003" w:type="dxa"/>
            <w:shd w:val="clear" w:color="auto" w:fill="auto"/>
          </w:tcPr>
          <w:p w:rsidR="00E15FE7" w:rsidRPr="008B16F0" w:rsidRDefault="008E0ABC" w:rsidP="00E15FE7">
            <w:pPr>
              <w:spacing w:line="440" w:lineRule="exact"/>
              <w:rPr>
                <w:rFonts w:ascii="HG丸ｺﾞｼｯｸM-PRO" w:eastAsia="HG丸ｺﾞｼｯｸM-PRO" w:hAnsi="HG丸ｺﾞｼｯｸM-PRO"/>
                <w:sz w:val="24"/>
              </w:rPr>
            </w:pPr>
            <w:r>
              <w:rPr>
                <w:rFonts w:ascii="HG丸ｺﾞｼｯｸM-PRO" w:eastAsia="HG丸ｺﾞｼｯｸM-PRO" w:hAnsi="HG丸ｺﾞｼｯｸM-PRO"/>
                <w:noProof/>
                <w:sz w:val="24"/>
              </w:rPr>
              <w:pict>
                <v:shape id="AutoShape 912" o:spid="_x0000_s1034" type="#_x0000_t13" style="position:absolute;left:0;text-align:left;margin-left:-2.8pt;margin-top:6.5pt;width:149.45pt;height:10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" adj="18513,3300" filled="f" strokeweight="2pt">
                  <v:path arrowok="t"/>
                  <v:textbox>
                    <w:txbxContent>
                      <w:p w:rsidR="00905180" w:rsidRPr="00FC4389" w:rsidRDefault="00905180" w:rsidP="002518F5">
                        <w:pPr>
                          <w:spacing w:line="360" w:lineRule="auto"/>
                          <w:jc w:val="center"/>
                          <w:rPr>
                            <w:rFonts w:ascii="HG丸ｺﾞｼｯｸM-PRO" w:eastAsia="HG丸ｺﾞｼｯｸM-PRO"/>
                            <w:sz w:val="28"/>
                            <w:szCs w:val="28"/>
                          </w:rPr>
                        </w:pPr>
                      </w:p>
                    </w:txbxContent>
                  </v:textbox>
                </v:shape>
              </w:pict>
            </w:r>
            <w:r>
              <w:rPr>
                <w:rFonts w:ascii="HG丸ｺﾞｼｯｸM-PRO" w:eastAsia="HG丸ｺﾞｼｯｸM-PRO" w:hAnsi="HG丸ｺﾞｼｯｸM-PRO"/>
                <w:noProof/>
                <w:sz w:val="24"/>
              </w:rPr>
              <w:pict>
                <v:shape id="Text Box 41" o:spid="_x0000_s1035" type="#_x0000_t202" style="position:absolute;left:0;text-align:left;margin-left:1.3pt;margin-top:39.45pt;width:124.95pt;height:42.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" stroked="f">
                  <v:textbox inset="5.85pt,.7pt,5.85pt,.7pt">
                    <w:txbxContent>
                      <w:p w:rsidR="00905180" w:rsidRPr="00556874" w:rsidRDefault="00905180" w:rsidP="002518F5">
                        <w:pPr>
                          <w:rPr>
                            <w:rFonts w:ascii="HG丸ｺﾞｼｯｸM-PRO" w:eastAsia="HG丸ｺﾞｼｯｸM-PRO"/>
                            <w:sz w:val="16"/>
                            <w:szCs w:val="16"/>
                          </w:rPr>
                        </w:pPr>
                        <w:r>
                          <w:rPr>
                            <w:rFonts w:ascii="HG丸ｺﾞｼｯｸM-PRO" w:eastAsia="HG丸ｺﾞｼｯｸM-PRO" w:hint="eastAsia"/>
                            <w:sz w:val="16"/>
                            <w:szCs w:val="16"/>
                          </w:rPr>
                          <w:t>第４</w:t>
                        </w:r>
                        <w:r w:rsidRPr="00556874">
                          <w:rPr>
                            <w:rFonts w:ascii="HG丸ｺﾞｼｯｸM-PRO" w:eastAsia="HG丸ｺﾞｼｯｸM-PRO" w:hint="eastAsia"/>
                            <w:sz w:val="16"/>
                            <w:szCs w:val="16"/>
                          </w:rPr>
                          <w:t>期船橋市障害福祉計画</w:t>
                        </w:r>
                      </w:p>
                      <w:p w:rsidR="00905180" w:rsidRPr="00556874" w:rsidRDefault="00905180" w:rsidP="002518F5">
                        <w:pPr>
                          <w:rPr>
                            <w:rFonts w:ascii="HG丸ｺﾞｼｯｸM-PRO" w:eastAsia="HG丸ｺﾞｼｯｸM-PRO"/>
                            <w:sz w:val="16"/>
                            <w:szCs w:val="16"/>
                          </w:rPr>
                        </w:pPr>
                        <w:r>
                          <w:rPr>
                            <w:rFonts w:ascii="HG丸ｺﾞｼｯｸM-PRO" w:eastAsia="HG丸ｺﾞｼｯｸM-PRO" w:hint="eastAsia"/>
                            <w:sz w:val="16"/>
                            <w:szCs w:val="16"/>
                          </w:rPr>
                          <w:t>（平成２７年度～２９</w:t>
                        </w:r>
                        <w:r w:rsidRPr="00556874">
                          <w:rPr>
                            <w:rFonts w:ascii="HG丸ｺﾞｼｯｸM-PRO" w:eastAsia="HG丸ｺﾞｼｯｸM-PRO" w:hint="eastAsia"/>
                            <w:sz w:val="16"/>
                            <w:szCs w:val="16"/>
                          </w:rPr>
                          <w:t>年度）</w:t>
                        </w:r>
                      </w:p>
                      <w:p w:rsidR="00905180" w:rsidRPr="002518F5" w:rsidRDefault="00905180" w:rsidP="002518F5"/>
                    </w:txbxContent>
                  </v:textbox>
                </v:shape>
              </w:pict>
            </w:r>
          </w:p>
        </w:tc>
        <w:tc>
          <w:tcPr>
            <w:tcW w:w="1003" w:type="dxa"/>
            <w:shd w:val="clear" w:color="auto" w:fill="auto"/>
          </w:tcPr>
          <w:p w:rsidR="00E15FE7" w:rsidRPr="008B16F0" w:rsidRDefault="00E15FE7" w:rsidP="00E15FE7">
            <w:pPr>
              <w:spacing w:line="440" w:lineRule="exact"/>
              <w:rPr>
                <w:rFonts w:ascii="HG丸ｺﾞｼｯｸM-PRO" w:eastAsia="HG丸ｺﾞｼｯｸM-PRO" w:hAnsi="HG丸ｺﾞｼｯｸM-PRO"/>
                <w:sz w:val="24"/>
              </w:rPr>
            </w:pPr>
          </w:p>
        </w:tc>
        <w:tc>
          <w:tcPr>
            <w:tcW w:w="1084" w:type="dxa"/>
            <w:shd w:val="clear" w:color="auto" w:fill="auto"/>
          </w:tcPr>
          <w:p w:rsidR="00E15FE7" w:rsidRPr="008B16F0" w:rsidRDefault="00E15FE7" w:rsidP="00E15FE7">
            <w:pPr>
              <w:spacing w:line="440" w:lineRule="exact"/>
              <w:rPr>
                <w:rFonts w:ascii="HG丸ｺﾞｼｯｸM-PRO" w:eastAsia="HG丸ｺﾞｼｯｸM-PRO" w:hAnsi="HG丸ｺﾞｼｯｸM-PRO"/>
                <w:sz w:val="24"/>
              </w:rPr>
            </w:pPr>
          </w:p>
        </w:tc>
        <w:tc>
          <w:tcPr>
            <w:tcW w:w="982" w:type="dxa"/>
          </w:tcPr>
          <w:p w:rsidR="00E15FE7" w:rsidRPr="008B16F0" w:rsidRDefault="008E0ABC" w:rsidP="00E15FE7">
            <w:pPr>
              <w:spacing w:line="440" w:lineRule="exact"/>
              <w:rPr>
                <w:rFonts w:ascii="HG丸ｺﾞｼｯｸM-PRO" w:eastAsia="HG丸ｺﾞｼｯｸM-PRO" w:hAnsi="HG丸ｺﾞｼｯｸM-PRO"/>
                <w:sz w:val="24"/>
              </w:rPr>
            </w:pPr>
            <w:r>
              <w:rPr>
                <w:rFonts w:ascii="HG丸ｺﾞｼｯｸM-PRO" w:eastAsia="HG丸ｺﾞｼｯｸM-PRO" w:hAnsi="HG丸ｺﾞｼｯｸM-PRO"/>
                <w:noProof/>
                <w:sz w:val="24"/>
              </w:rPr>
              <w:pict>
                <v:shape id="Text Box 913" o:spid="_x0000_s1036" type="#_x0000_t202" style="position:absolute;left:0;text-align:left;margin-left:5.75pt;margin-top:40.05pt;width:124pt;height:4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" stroked="f">
                  <v:textbox inset="5.85pt,.7pt,5.85pt,.7pt">
                    <w:txbxContent>
                      <w:p w:rsidR="00905180" w:rsidRPr="00556874" w:rsidRDefault="00905180" w:rsidP="00E15FE7">
                        <w:pPr>
                          <w:rPr>
                            <w:rFonts w:ascii="HG丸ｺﾞｼｯｸM-PRO" w:eastAsia="HG丸ｺﾞｼｯｸM-PRO"/>
                            <w:sz w:val="16"/>
                            <w:szCs w:val="16"/>
                          </w:rPr>
                        </w:pPr>
                        <w:r>
                          <w:rPr>
                            <w:rFonts w:ascii="HG丸ｺﾞｼｯｸM-PRO" w:eastAsia="HG丸ｺﾞｼｯｸM-PRO" w:hint="eastAsia"/>
                            <w:sz w:val="16"/>
                            <w:szCs w:val="16"/>
                          </w:rPr>
                          <w:t>第５</w:t>
                        </w:r>
                        <w:r w:rsidRPr="00556874">
                          <w:rPr>
                            <w:rFonts w:ascii="HG丸ｺﾞｼｯｸM-PRO" w:eastAsia="HG丸ｺﾞｼｯｸM-PRO" w:hint="eastAsia"/>
                            <w:sz w:val="16"/>
                            <w:szCs w:val="16"/>
                          </w:rPr>
                          <w:t>期船橋市障害福祉計画</w:t>
                        </w:r>
                      </w:p>
                      <w:p w:rsidR="00905180" w:rsidRPr="00556874" w:rsidRDefault="00905180" w:rsidP="00E15FE7">
                        <w:pPr>
                          <w:rPr>
                            <w:rFonts w:ascii="HG丸ｺﾞｼｯｸM-PRO" w:eastAsia="HG丸ｺﾞｼｯｸM-PRO"/>
                            <w:sz w:val="16"/>
                            <w:szCs w:val="16"/>
                          </w:rPr>
                        </w:pPr>
                        <w:r>
                          <w:rPr>
                            <w:rFonts w:ascii="HG丸ｺﾞｼｯｸM-PRO" w:eastAsia="HG丸ｺﾞｼｯｸM-PRO" w:hint="eastAsia"/>
                            <w:sz w:val="16"/>
                            <w:szCs w:val="16"/>
                          </w:rPr>
                          <w:t>（平成３０年度～３２</w:t>
                        </w:r>
                        <w:r w:rsidRPr="00556874">
                          <w:rPr>
                            <w:rFonts w:ascii="HG丸ｺﾞｼｯｸM-PRO" w:eastAsia="HG丸ｺﾞｼｯｸM-PRO" w:hint="eastAsia"/>
                            <w:sz w:val="16"/>
                            <w:szCs w:val="16"/>
                          </w:rPr>
                          <w:t>年度）</w:t>
                        </w:r>
                      </w:p>
                    </w:txbxContent>
                  </v:textbox>
                </v:shape>
              </w:pict>
            </w:r>
            <w:r>
              <w:rPr>
                <w:rFonts w:ascii="HG丸ｺﾞｼｯｸM-PRO" w:eastAsia="HG丸ｺﾞｼｯｸM-PRO" w:hAnsi="HG丸ｺﾞｼｯｸM-PRO"/>
                <w:noProof/>
                <w:sz w:val="24"/>
              </w:rPr>
              <w:pict>
                <v:shape id="_x0000_s1037" type="#_x0000_t13" style="position:absolute;left:0;text-align:left;margin-left:-3.1pt;margin-top:6.5pt;width:144.65pt;height:10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" adj="18410,3300" filled="f" strokeweight="2pt">
                  <v:path arrowok="t"/>
                  <v:textbox>
                    <w:txbxContent>
                      <w:p w:rsidR="00905180" w:rsidRPr="00FC4389" w:rsidRDefault="00905180" w:rsidP="00E15FE7">
                        <w:pPr>
                          <w:spacing w:line="360" w:lineRule="auto"/>
                          <w:jc w:val="center"/>
                          <w:rPr>
                            <w:rFonts w:ascii="HG丸ｺﾞｼｯｸM-PRO" w:eastAsia="HG丸ｺﾞｼｯｸM-PRO"/>
                            <w:sz w:val="28"/>
                            <w:szCs w:val="28"/>
                          </w:rPr>
                        </w:pPr>
                      </w:p>
                    </w:txbxContent>
                  </v:textbox>
                </v:shape>
              </w:pict>
            </w:r>
          </w:p>
        </w:tc>
        <w:tc>
          <w:tcPr>
            <w:tcW w:w="982" w:type="dxa"/>
          </w:tcPr>
          <w:p w:rsidR="00E15FE7" w:rsidRPr="008B16F0" w:rsidRDefault="00E15FE7" w:rsidP="00E15FE7">
            <w:pPr>
              <w:spacing w:line="440" w:lineRule="exact"/>
              <w:rPr>
                <w:rFonts w:ascii="HG丸ｺﾞｼｯｸM-PRO" w:eastAsia="HG丸ｺﾞｼｯｸM-PRO" w:hAnsi="HG丸ｺﾞｼｯｸM-PRO"/>
                <w:sz w:val="24"/>
              </w:rPr>
            </w:pPr>
          </w:p>
        </w:tc>
        <w:tc>
          <w:tcPr>
            <w:tcW w:w="982" w:type="dxa"/>
          </w:tcPr>
          <w:p w:rsidR="00E15FE7" w:rsidRPr="008B16F0" w:rsidRDefault="00E15FE7" w:rsidP="00E15FE7">
            <w:pPr>
              <w:spacing w:line="440" w:lineRule="exact"/>
              <w:rPr>
                <w:rFonts w:ascii="HG丸ｺﾞｼｯｸM-PRO" w:eastAsia="HG丸ｺﾞｼｯｸM-PRO" w:hAnsi="HG丸ｺﾞｼｯｸM-PRO"/>
                <w:sz w:val="24"/>
              </w:rPr>
            </w:pPr>
          </w:p>
        </w:tc>
      </w:tr>
    </w:tbl>
    <w:p w:rsidR="00400C61" w:rsidRDefault="00400C61" w:rsidP="00E15FE7">
      <w:pPr>
        <w:spacing w:line="360" w:lineRule="auto"/>
        <w:jc w:val="left"/>
        <w:rPr>
          <w:rFonts w:ascii="HG丸ｺﾞｼｯｸM-PRO" w:eastAsia="HG丸ｺﾞｼｯｸM-PRO" w:hAnsi="ＭＳ 明朝"/>
          <w:spacing w:val="0"/>
          <w:sz w:val="21"/>
          <w:szCs w:val="21"/>
        </w:rPr>
      </w:pPr>
    </w:p>
    <w:p w:rsidR="00BE2F84" w:rsidRPr="00E15FE7" w:rsidRDefault="00CE6F2D" w:rsidP="00E15FE7">
      <w:pPr>
        <w:spacing w:line="360" w:lineRule="auto"/>
        <w:jc w:val="left"/>
        <w:rPr>
          <w:rFonts w:ascii="HG丸ｺﾞｼｯｸM-PRO" w:eastAsia="HG丸ｺﾞｼｯｸM-PRO" w:hAnsi="ＭＳ 明朝"/>
          <w:spacing w:val="0"/>
          <w:sz w:val="24"/>
          <w:szCs w:val="24"/>
        </w:rPr>
      </w:pPr>
      <w:r w:rsidRPr="00E15FE7">
        <w:rPr>
          <w:rFonts w:ascii="HG丸ｺﾞｼｯｸM-PRO" w:eastAsia="HG丸ｺﾞｼｯｸM-PRO" w:hAnsi="ＭＳ 明朝" w:hint="eastAsia"/>
          <w:b/>
          <w:spacing w:val="0"/>
          <w:sz w:val="24"/>
          <w:szCs w:val="24"/>
          <w:u w:val="single"/>
        </w:rPr>
        <w:t>３　計画の対象</w:t>
      </w:r>
      <w:r w:rsidR="00BE2F84" w:rsidRPr="00E15FE7">
        <w:rPr>
          <w:rFonts w:ascii="HG丸ｺﾞｼｯｸM-PRO" w:eastAsia="HG丸ｺﾞｼｯｸM-PRO" w:hAnsi="ＭＳ 明朝" w:hint="eastAsia"/>
          <w:spacing w:val="0"/>
          <w:sz w:val="24"/>
          <w:szCs w:val="24"/>
        </w:rPr>
        <w:t>（本編１Ｐ）</w:t>
      </w:r>
    </w:p>
    <w:p w:rsidR="00C60E51" w:rsidRPr="00E15FE7" w:rsidRDefault="00C60E51" w:rsidP="00E15FE7">
      <w:pPr>
        <w:spacing w:line="360" w:lineRule="auto"/>
        <w:jc w:val="left"/>
        <w:rPr>
          <w:rFonts w:ascii="HG丸ｺﾞｼｯｸM-PRO" w:eastAsia="HG丸ｺﾞｼｯｸM-PRO" w:hAnsi="ＭＳ 明朝"/>
          <w:spacing w:val="0"/>
          <w:sz w:val="24"/>
          <w:szCs w:val="24"/>
        </w:rPr>
      </w:pPr>
      <w:r w:rsidRPr="00E15FE7">
        <w:rPr>
          <w:rFonts w:ascii="HG丸ｺﾞｼｯｸM-PRO" w:eastAsia="HG丸ｺﾞｼｯｸM-PRO" w:hAnsi="ＭＳ 明朝" w:hint="eastAsia"/>
          <w:spacing w:val="0"/>
          <w:sz w:val="24"/>
          <w:szCs w:val="24"/>
        </w:rPr>
        <w:t>○障害者基本</w:t>
      </w:r>
      <w:r w:rsidR="004351AC" w:rsidRPr="00E15FE7">
        <w:rPr>
          <w:rFonts w:ascii="HG丸ｺﾞｼｯｸM-PRO" w:eastAsia="HG丸ｺﾞｼｯｸM-PRO" w:hAnsi="ＭＳ 明朝" w:hint="eastAsia"/>
          <w:spacing w:val="0"/>
          <w:sz w:val="24"/>
          <w:szCs w:val="24"/>
        </w:rPr>
        <w:t>法</w:t>
      </w:r>
      <w:r w:rsidRPr="00E15FE7">
        <w:rPr>
          <w:rFonts w:ascii="HG丸ｺﾞｼｯｸM-PRO" w:eastAsia="HG丸ｺﾞｼｯｸM-PRO" w:hAnsi="ＭＳ 明朝" w:hint="eastAsia"/>
          <w:spacing w:val="0"/>
          <w:sz w:val="24"/>
          <w:szCs w:val="24"/>
        </w:rPr>
        <w:t>第２条に規定されている障害のある人</w:t>
      </w:r>
    </w:p>
    <w:tbl>
      <w:tblPr>
        <w:tblStyle w:val="a4"/>
        <w:tblW w:w="0" w:type="auto"/>
        <w:tblLook w:val="04A0" w:firstRow="1" w:lastRow="0" w:firstColumn="1" w:lastColumn="0" w:noHBand="0" w:noVBand="1"/>
      </w:tblPr>
      <w:tblGrid>
        <w:gridCol w:w="8702"/>
      </w:tblGrid>
      <w:tr w:rsidR="00B312F6" w:rsidRPr="00E15FE7" w:rsidTr="00B312F6">
        <w:tc>
          <w:tcPr>
            <w:tcW w:w="8702" w:type="dxa"/>
          </w:tcPr>
          <w:p w:rsidR="00B312F6" w:rsidRPr="00E15FE7" w:rsidRDefault="00B312F6" w:rsidP="00E15FE7">
            <w:pPr>
              <w:widowControl/>
              <w:spacing w:line="360" w:lineRule="auto"/>
              <w:jc w:val="left"/>
              <w:rPr>
                <w:rFonts w:ascii="HG丸ｺﾞｼｯｸM-PRO" w:eastAsia="HG丸ｺﾞｼｯｸM-PRO" w:hAnsiTheme="minorEastAsia" w:cs="ＭＳ Ｐゴシック"/>
                <w:spacing w:val="0"/>
                <w:kern w:val="0"/>
                <w:sz w:val="24"/>
                <w:szCs w:val="24"/>
              </w:rPr>
            </w:pPr>
            <w:r w:rsidRPr="00E15FE7">
              <w:rPr>
                <w:rFonts w:ascii="HG丸ｺﾞｼｯｸM-PRO" w:eastAsia="HG丸ｺﾞｼｯｸM-PRO" w:hAnsiTheme="minorEastAsia" w:cs="ＭＳ Ｐゴシック" w:hint="eastAsia"/>
                <w:spacing w:val="0"/>
                <w:kern w:val="0"/>
                <w:sz w:val="24"/>
                <w:szCs w:val="24"/>
              </w:rPr>
              <w:t>（障害者基本法第２条第１項）</w:t>
            </w:r>
          </w:p>
          <w:p w:rsidR="00B312F6" w:rsidRPr="00E15FE7" w:rsidRDefault="00B312F6" w:rsidP="00E15FE7">
            <w:pPr>
              <w:widowControl/>
              <w:spacing w:line="360" w:lineRule="auto"/>
              <w:ind w:firstLineChars="100" w:firstLine="240"/>
              <w:jc w:val="left"/>
              <w:rPr>
                <w:rFonts w:ascii="HG丸ｺﾞｼｯｸM-PRO" w:eastAsia="HG丸ｺﾞｼｯｸM-PRO" w:hAnsi="ＭＳ Ｐゴシック" w:cs="ＭＳ Ｐゴシック"/>
                <w:spacing w:val="0"/>
                <w:kern w:val="0"/>
                <w:sz w:val="24"/>
                <w:szCs w:val="24"/>
              </w:rPr>
            </w:pPr>
            <w:r w:rsidRPr="00E15FE7">
              <w:rPr>
                <w:rFonts w:ascii="HG丸ｺﾞｼｯｸM-PRO" w:eastAsia="HG丸ｺﾞｼｯｸM-PRO" w:hAnsiTheme="minorEastAsia" w:cs="ＭＳ Ｐゴシック" w:hint="eastAsia"/>
                <w:spacing w:val="0"/>
                <w:kern w:val="0"/>
                <w:sz w:val="24"/>
                <w:szCs w:val="24"/>
              </w:rPr>
              <w:t xml:space="preserve">身体障害、知的障害、精神障害（発達障害を含む。）その他の心身の機能の障害がある者であつて、障害及び社会的障壁により継続的に日常生活又は社会生活に相当な制限を受ける状態にあるものをいう。 </w:t>
            </w:r>
          </w:p>
        </w:tc>
      </w:tr>
    </w:tbl>
    <w:p w:rsidR="00E15FE7" w:rsidRDefault="00E15FE7" w:rsidP="00E15FE7">
      <w:pPr>
        <w:spacing w:line="360" w:lineRule="auto"/>
        <w:jc w:val="left"/>
        <w:rPr>
          <w:rFonts w:ascii="HG丸ｺﾞｼｯｸM-PRO" w:eastAsia="HG丸ｺﾞｼｯｸM-PRO" w:hAnsi="ＭＳ 明朝"/>
          <w:b/>
          <w:spacing w:val="0"/>
          <w:sz w:val="24"/>
          <w:szCs w:val="24"/>
          <w:u w:val="single"/>
        </w:rPr>
      </w:pPr>
    </w:p>
    <w:p w:rsidR="004B6612" w:rsidRDefault="004B6612" w:rsidP="00E15FE7">
      <w:pPr>
        <w:spacing w:line="360" w:lineRule="auto"/>
        <w:jc w:val="left"/>
        <w:rPr>
          <w:rFonts w:ascii="HG丸ｺﾞｼｯｸM-PRO" w:eastAsia="HG丸ｺﾞｼｯｸM-PRO" w:hAnsi="ＭＳ 明朝"/>
          <w:b/>
          <w:spacing w:val="0"/>
          <w:sz w:val="24"/>
          <w:szCs w:val="24"/>
          <w:u w:val="single"/>
        </w:rPr>
      </w:pPr>
    </w:p>
    <w:p w:rsidR="004B6612" w:rsidRDefault="00AF6452" w:rsidP="00E15FE7">
      <w:pPr>
        <w:spacing w:line="360" w:lineRule="auto"/>
        <w:jc w:val="left"/>
        <w:rPr>
          <w:rFonts w:ascii="HG丸ｺﾞｼｯｸM-PRO" w:eastAsia="HG丸ｺﾞｼｯｸM-PRO" w:hAnsi="ＭＳ 明朝"/>
          <w:b/>
          <w:spacing w:val="0"/>
          <w:sz w:val="24"/>
          <w:szCs w:val="24"/>
          <w:u w:val="single"/>
        </w:rPr>
      </w:pPr>
      <w:r w:rsidRPr="00AF6452">
        <w:rPr>
          <w:rFonts w:ascii="Century" w:hint="eastAsia"/>
          <w:noProof/>
          <w:spacing w:val="0"/>
          <w:sz w:val="21"/>
        </w:rPr>
        <w:drawing>
          <wp:anchor distT="0" distB="0" distL="114300" distR="114300" simplePos="0" relativeHeight="251706368" behindDoc="0" locked="0" layoutInCell="1" allowOverlap="1">
            <wp:simplePos x="0" y="0"/>
            <wp:positionH relativeFrom="page">
              <wp:posOffset>540385</wp:posOffset>
            </wp:positionH>
            <wp:positionV relativeFrom="page">
              <wp:posOffset>9432925</wp:posOffset>
            </wp:positionV>
            <wp:extent cx="715680" cy="715680"/>
            <wp:effectExtent l="0" t="0" r="8255" b="8255"/>
            <wp:wrapNone/>
            <wp:docPr id="22" name="JAVISCODE004-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5680" cy="715680"/>
                    </a:xfrm>
                    <a:prstGeom prst="rect">
                      <a:avLst/>
                    </a:prstGeom>
                  </pic:spPr>
                </pic:pic>
              </a:graphicData>
            </a:graphic>
          </wp:anchor>
        </w:drawing>
      </w:r>
    </w:p>
    <w:p w:rsidR="004B6612" w:rsidRDefault="004B6612" w:rsidP="00E15FE7">
      <w:pPr>
        <w:spacing w:line="360" w:lineRule="auto"/>
        <w:jc w:val="left"/>
        <w:rPr>
          <w:rFonts w:ascii="HG丸ｺﾞｼｯｸM-PRO" w:eastAsia="HG丸ｺﾞｼｯｸM-PRO" w:hAnsi="ＭＳ 明朝"/>
          <w:b/>
          <w:spacing w:val="0"/>
          <w:sz w:val="24"/>
          <w:szCs w:val="24"/>
          <w:u w:val="single"/>
        </w:rPr>
      </w:pPr>
    </w:p>
    <w:p w:rsidR="00BE2F84" w:rsidRPr="00E15FE7" w:rsidRDefault="00CE6F2D" w:rsidP="00E15FE7">
      <w:pPr>
        <w:spacing w:line="360" w:lineRule="auto"/>
        <w:jc w:val="left"/>
        <w:rPr>
          <w:rFonts w:ascii="HG丸ｺﾞｼｯｸM-PRO" w:eastAsia="HG丸ｺﾞｼｯｸM-PRO" w:hAnsi="ＭＳ 明朝"/>
          <w:spacing w:val="0"/>
          <w:sz w:val="24"/>
          <w:szCs w:val="24"/>
        </w:rPr>
      </w:pPr>
      <w:r w:rsidRPr="00E15FE7">
        <w:rPr>
          <w:rFonts w:ascii="HG丸ｺﾞｼｯｸM-PRO" w:eastAsia="HG丸ｺﾞｼｯｸM-PRO" w:hAnsi="ＭＳ 明朝" w:hint="eastAsia"/>
          <w:b/>
          <w:spacing w:val="0"/>
          <w:sz w:val="24"/>
          <w:szCs w:val="24"/>
          <w:u w:val="single"/>
        </w:rPr>
        <w:t>４　計画の構成について</w:t>
      </w:r>
      <w:r w:rsidR="00624C63">
        <w:rPr>
          <w:rFonts w:ascii="HG丸ｺﾞｼｯｸM-PRO" w:eastAsia="HG丸ｺﾞｼｯｸM-PRO" w:hAnsi="ＭＳ 明朝" w:hint="eastAsia"/>
          <w:spacing w:val="0"/>
          <w:sz w:val="24"/>
          <w:szCs w:val="24"/>
        </w:rPr>
        <w:t>（本編２</w:t>
      </w:r>
      <w:r w:rsidR="00BE2F84" w:rsidRPr="00E15FE7">
        <w:rPr>
          <w:rFonts w:ascii="HG丸ｺﾞｼｯｸM-PRO" w:eastAsia="HG丸ｺﾞｼｯｸM-PRO" w:hAnsi="ＭＳ 明朝" w:hint="eastAsia"/>
          <w:spacing w:val="0"/>
          <w:sz w:val="24"/>
          <w:szCs w:val="24"/>
        </w:rPr>
        <w:t>Ｐ～）</w:t>
      </w:r>
    </w:p>
    <w:p w:rsidR="00AA5F74" w:rsidRPr="00E15FE7" w:rsidRDefault="00AA5F74" w:rsidP="00E15FE7">
      <w:pPr>
        <w:spacing w:line="360" w:lineRule="auto"/>
        <w:jc w:val="left"/>
        <w:rPr>
          <w:rFonts w:ascii="HG丸ｺﾞｼｯｸM-PRO" w:eastAsia="HG丸ｺﾞｼｯｸM-PRO" w:hAnsi="ＭＳ 明朝"/>
          <w:spacing w:val="0"/>
          <w:sz w:val="24"/>
          <w:szCs w:val="24"/>
        </w:rPr>
      </w:pPr>
      <w:r w:rsidRPr="00E15FE7">
        <w:rPr>
          <w:rFonts w:ascii="HG丸ｺﾞｼｯｸM-PRO" w:eastAsia="HG丸ｺﾞｼｯｸM-PRO" w:hAnsi="ＭＳ 明朝" w:hint="eastAsia"/>
          <w:spacing w:val="0"/>
          <w:sz w:val="24"/>
          <w:szCs w:val="24"/>
        </w:rPr>
        <w:t>○国の第３次障害者基本計画（平成２５年９月）</w:t>
      </w:r>
      <w:r w:rsidR="00154612" w:rsidRPr="00E15FE7">
        <w:rPr>
          <w:rFonts w:ascii="HG丸ｺﾞｼｯｸM-PRO" w:eastAsia="HG丸ｺﾞｼｯｸM-PRO" w:hAnsi="ＭＳ 明朝" w:hint="eastAsia"/>
          <w:spacing w:val="0"/>
          <w:sz w:val="24"/>
          <w:szCs w:val="24"/>
        </w:rPr>
        <w:t>をもと</w:t>
      </w:r>
      <w:r w:rsidR="00BD79C1" w:rsidRPr="00E15FE7">
        <w:rPr>
          <w:rFonts w:ascii="HG丸ｺﾞｼｯｸM-PRO" w:eastAsia="HG丸ｺﾞｼｯｸM-PRO" w:hAnsi="ＭＳ 明朝" w:hint="eastAsia"/>
          <w:spacing w:val="0"/>
          <w:sz w:val="24"/>
          <w:szCs w:val="24"/>
        </w:rPr>
        <w:t>に</w:t>
      </w:r>
      <w:r w:rsidR="00154612" w:rsidRPr="00E15FE7">
        <w:rPr>
          <w:rFonts w:ascii="HG丸ｺﾞｼｯｸM-PRO" w:eastAsia="HG丸ｺﾞｼｯｸM-PRO" w:hAnsi="ＭＳ 明朝" w:hint="eastAsia"/>
          <w:spacing w:val="0"/>
          <w:sz w:val="24"/>
          <w:szCs w:val="24"/>
        </w:rPr>
        <w:t>構成</w:t>
      </w:r>
    </w:p>
    <w:p w:rsidR="00AA5F74" w:rsidRPr="00E15FE7" w:rsidRDefault="00AA5F74" w:rsidP="00E15FE7">
      <w:pPr>
        <w:spacing w:line="360" w:lineRule="auto"/>
        <w:jc w:val="left"/>
        <w:rPr>
          <w:rFonts w:ascii="HG丸ｺﾞｼｯｸM-PRO" w:eastAsia="HG丸ｺﾞｼｯｸM-PRO" w:hAnsi="ＭＳ 明朝"/>
          <w:spacing w:val="0"/>
          <w:sz w:val="24"/>
          <w:szCs w:val="24"/>
        </w:rPr>
      </w:pPr>
      <w:r w:rsidRPr="00E15FE7">
        <w:rPr>
          <w:rFonts w:ascii="HG丸ｺﾞｼｯｸM-PRO" w:eastAsia="HG丸ｺﾞｼｯｸM-PRO" w:hAnsi="ＭＳ 明朝" w:hint="eastAsia"/>
          <w:spacing w:val="0"/>
          <w:sz w:val="24"/>
          <w:szCs w:val="24"/>
        </w:rPr>
        <w:t>○</w:t>
      </w:r>
      <w:r w:rsidR="001E08FE" w:rsidRPr="00E15FE7">
        <w:rPr>
          <w:rFonts w:ascii="HG丸ｺﾞｼｯｸM-PRO" w:eastAsia="HG丸ｺﾞｼｯｸM-PRO" w:hAnsi="ＭＳ 明朝" w:hint="eastAsia"/>
          <w:spacing w:val="0"/>
          <w:sz w:val="24"/>
          <w:szCs w:val="24"/>
        </w:rPr>
        <w:t>総論・各論・推進体制の３部構成</w:t>
      </w:r>
    </w:p>
    <w:tbl>
      <w:tblPr>
        <w:tblStyle w:val="a4"/>
        <w:tblW w:w="0" w:type="auto"/>
        <w:tblLook w:val="04A0" w:firstRow="1" w:lastRow="0" w:firstColumn="1" w:lastColumn="0" w:noHBand="0" w:noVBand="1"/>
      </w:tblPr>
      <w:tblGrid>
        <w:gridCol w:w="2093"/>
        <w:gridCol w:w="6609"/>
      </w:tblGrid>
      <w:tr w:rsidR="001E08FE" w:rsidRPr="00E15FE7" w:rsidTr="00A77525">
        <w:tc>
          <w:tcPr>
            <w:tcW w:w="2093" w:type="dxa"/>
            <w:tcBorders>
              <w:bottom w:val="nil"/>
            </w:tcBorders>
          </w:tcPr>
          <w:p w:rsidR="001E08FE" w:rsidRPr="00E15FE7" w:rsidRDefault="001E08FE" w:rsidP="00E15FE7">
            <w:pPr>
              <w:spacing w:line="360" w:lineRule="auto"/>
              <w:jc w:val="left"/>
              <w:rPr>
                <w:rFonts w:ascii="HG丸ｺﾞｼｯｸM-PRO" w:eastAsia="HG丸ｺﾞｼｯｸM-PRO" w:hAnsi="ＭＳ 明朝"/>
                <w:spacing w:val="0"/>
                <w:sz w:val="24"/>
                <w:szCs w:val="24"/>
              </w:rPr>
            </w:pPr>
            <w:r w:rsidRPr="00E15FE7">
              <w:rPr>
                <w:rFonts w:ascii="HG丸ｺﾞｼｯｸM-PRO" w:eastAsia="HG丸ｺﾞｼｯｸM-PRO" w:hAnsi="ＭＳ 明朝" w:hint="eastAsia"/>
                <w:spacing w:val="0"/>
                <w:sz w:val="24"/>
                <w:szCs w:val="24"/>
              </w:rPr>
              <w:t>１部　総論</w:t>
            </w:r>
          </w:p>
        </w:tc>
        <w:tc>
          <w:tcPr>
            <w:tcW w:w="6609" w:type="dxa"/>
          </w:tcPr>
          <w:p w:rsidR="001E08FE" w:rsidRPr="00E15FE7" w:rsidRDefault="001E08FE" w:rsidP="00E15FE7">
            <w:pPr>
              <w:spacing w:line="360" w:lineRule="auto"/>
              <w:jc w:val="left"/>
              <w:rPr>
                <w:rFonts w:ascii="HG丸ｺﾞｼｯｸM-PRO" w:eastAsia="HG丸ｺﾞｼｯｸM-PRO" w:hAnsi="ＭＳ 明朝"/>
                <w:spacing w:val="0"/>
                <w:sz w:val="24"/>
                <w:szCs w:val="24"/>
              </w:rPr>
            </w:pPr>
            <w:r w:rsidRPr="00E15FE7">
              <w:rPr>
                <w:rFonts w:ascii="HG丸ｺﾞｼｯｸM-PRO" w:eastAsia="HG丸ｺﾞｼｯｸM-PRO" w:hAnsi="ＭＳ 明朝" w:hint="eastAsia"/>
                <w:spacing w:val="0"/>
                <w:sz w:val="24"/>
                <w:szCs w:val="24"/>
              </w:rPr>
              <w:t>第１章　第３次船橋市障害者施策に関する計画について</w:t>
            </w:r>
          </w:p>
        </w:tc>
      </w:tr>
      <w:tr w:rsidR="001E08FE" w:rsidRPr="00E15FE7" w:rsidTr="00A77525">
        <w:tc>
          <w:tcPr>
            <w:tcW w:w="2093" w:type="dxa"/>
            <w:tcBorders>
              <w:top w:val="nil"/>
              <w:bottom w:val="single" w:sz="4" w:space="0" w:color="auto"/>
            </w:tcBorders>
          </w:tcPr>
          <w:p w:rsidR="001E08FE" w:rsidRPr="00E15FE7" w:rsidRDefault="001E08FE" w:rsidP="00E15FE7">
            <w:pPr>
              <w:spacing w:line="360" w:lineRule="auto"/>
              <w:jc w:val="left"/>
              <w:rPr>
                <w:rFonts w:ascii="HG丸ｺﾞｼｯｸM-PRO" w:eastAsia="HG丸ｺﾞｼｯｸM-PRO" w:hAnsi="ＭＳ 明朝"/>
                <w:spacing w:val="0"/>
                <w:sz w:val="24"/>
                <w:szCs w:val="24"/>
              </w:rPr>
            </w:pPr>
          </w:p>
        </w:tc>
        <w:tc>
          <w:tcPr>
            <w:tcW w:w="6609" w:type="dxa"/>
          </w:tcPr>
          <w:p w:rsidR="001E08FE" w:rsidRPr="00E15FE7" w:rsidRDefault="001E08FE" w:rsidP="00E15FE7">
            <w:pPr>
              <w:spacing w:line="360" w:lineRule="auto"/>
              <w:jc w:val="left"/>
              <w:rPr>
                <w:rFonts w:ascii="HG丸ｺﾞｼｯｸM-PRO" w:eastAsia="HG丸ｺﾞｼｯｸM-PRO" w:hAnsi="ＭＳ 明朝"/>
                <w:spacing w:val="0"/>
                <w:sz w:val="24"/>
                <w:szCs w:val="24"/>
              </w:rPr>
            </w:pPr>
            <w:r w:rsidRPr="00E15FE7">
              <w:rPr>
                <w:rFonts w:ascii="HG丸ｺﾞｼｯｸM-PRO" w:eastAsia="HG丸ｺﾞｼｯｸM-PRO" w:hAnsi="ＭＳ 明朝" w:hint="eastAsia"/>
                <w:spacing w:val="0"/>
                <w:sz w:val="24"/>
                <w:szCs w:val="24"/>
              </w:rPr>
              <w:t>第２章　基本的な考え方</w:t>
            </w:r>
          </w:p>
        </w:tc>
      </w:tr>
      <w:tr w:rsidR="001E08FE" w:rsidRPr="00E15FE7" w:rsidTr="00A77525">
        <w:tc>
          <w:tcPr>
            <w:tcW w:w="2093" w:type="dxa"/>
            <w:tcBorders>
              <w:bottom w:val="nil"/>
            </w:tcBorders>
          </w:tcPr>
          <w:p w:rsidR="001E08FE" w:rsidRPr="00E15FE7" w:rsidRDefault="001E08FE" w:rsidP="00E15FE7">
            <w:pPr>
              <w:spacing w:line="360" w:lineRule="auto"/>
              <w:jc w:val="left"/>
              <w:rPr>
                <w:rFonts w:ascii="HG丸ｺﾞｼｯｸM-PRO" w:eastAsia="HG丸ｺﾞｼｯｸM-PRO" w:hAnsi="ＭＳ 明朝"/>
                <w:spacing w:val="0"/>
                <w:sz w:val="24"/>
                <w:szCs w:val="24"/>
              </w:rPr>
            </w:pPr>
            <w:r w:rsidRPr="00E15FE7">
              <w:rPr>
                <w:rFonts w:ascii="HG丸ｺﾞｼｯｸM-PRO" w:eastAsia="HG丸ｺﾞｼｯｸM-PRO" w:hAnsi="ＭＳ 明朝" w:hint="eastAsia"/>
                <w:spacing w:val="0"/>
                <w:sz w:val="24"/>
                <w:szCs w:val="24"/>
              </w:rPr>
              <w:t>２部　各論</w:t>
            </w:r>
          </w:p>
        </w:tc>
        <w:tc>
          <w:tcPr>
            <w:tcW w:w="6609" w:type="dxa"/>
          </w:tcPr>
          <w:p w:rsidR="001E08FE" w:rsidRPr="00E15FE7" w:rsidRDefault="001E08FE" w:rsidP="00E15FE7">
            <w:pPr>
              <w:spacing w:line="360" w:lineRule="auto"/>
              <w:jc w:val="left"/>
              <w:rPr>
                <w:rFonts w:ascii="HG丸ｺﾞｼｯｸM-PRO" w:eastAsia="HG丸ｺﾞｼｯｸM-PRO" w:hAnsi="ＭＳ 明朝"/>
                <w:spacing w:val="0"/>
                <w:sz w:val="24"/>
                <w:szCs w:val="24"/>
              </w:rPr>
            </w:pPr>
            <w:r w:rsidRPr="00E15FE7">
              <w:rPr>
                <w:rFonts w:ascii="HG丸ｺﾞｼｯｸM-PRO" w:eastAsia="HG丸ｺﾞｼｯｸM-PRO" w:hAnsi="ＭＳ 明朝" w:hint="eastAsia"/>
                <w:spacing w:val="0"/>
                <w:sz w:val="24"/>
                <w:szCs w:val="24"/>
              </w:rPr>
              <w:t>第１章　生活支援</w:t>
            </w:r>
          </w:p>
        </w:tc>
      </w:tr>
      <w:tr w:rsidR="001E08FE" w:rsidRPr="00E15FE7" w:rsidTr="00A77525">
        <w:tc>
          <w:tcPr>
            <w:tcW w:w="2093" w:type="dxa"/>
            <w:tcBorders>
              <w:top w:val="nil"/>
              <w:bottom w:val="nil"/>
            </w:tcBorders>
          </w:tcPr>
          <w:p w:rsidR="001E08FE" w:rsidRPr="00E15FE7" w:rsidRDefault="001E08FE" w:rsidP="00E15FE7">
            <w:pPr>
              <w:spacing w:line="360" w:lineRule="auto"/>
              <w:jc w:val="left"/>
              <w:rPr>
                <w:rFonts w:ascii="HG丸ｺﾞｼｯｸM-PRO" w:eastAsia="HG丸ｺﾞｼｯｸM-PRO" w:hAnsi="ＭＳ 明朝"/>
                <w:spacing w:val="0"/>
                <w:sz w:val="24"/>
                <w:szCs w:val="24"/>
              </w:rPr>
            </w:pPr>
          </w:p>
        </w:tc>
        <w:tc>
          <w:tcPr>
            <w:tcW w:w="6609" w:type="dxa"/>
          </w:tcPr>
          <w:p w:rsidR="001E08FE" w:rsidRPr="00E15FE7" w:rsidRDefault="001E08FE" w:rsidP="00E15FE7">
            <w:pPr>
              <w:spacing w:line="360" w:lineRule="auto"/>
              <w:jc w:val="left"/>
              <w:rPr>
                <w:rFonts w:ascii="HG丸ｺﾞｼｯｸM-PRO" w:eastAsia="HG丸ｺﾞｼｯｸM-PRO" w:hAnsi="ＭＳ 明朝"/>
                <w:spacing w:val="0"/>
                <w:sz w:val="24"/>
                <w:szCs w:val="24"/>
              </w:rPr>
            </w:pPr>
            <w:r w:rsidRPr="00E15FE7">
              <w:rPr>
                <w:rFonts w:ascii="HG丸ｺﾞｼｯｸM-PRO" w:eastAsia="HG丸ｺﾞｼｯｸM-PRO" w:hAnsi="ＭＳ 明朝" w:hint="eastAsia"/>
                <w:spacing w:val="0"/>
                <w:sz w:val="24"/>
                <w:szCs w:val="24"/>
              </w:rPr>
              <w:t>第２章　保健・医療</w:t>
            </w:r>
          </w:p>
        </w:tc>
      </w:tr>
      <w:tr w:rsidR="001E08FE" w:rsidRPr="00E15FE7" w:rsidTr="00A77525">
        <w:tc>
          <w:tcPr>
            <w:tcW w:w="2093" w:type="dxa"/>
            <w:tcBorders>
              <w:top w:val="nil"/>
              <w:bottom w:val="nil"/>
            </w:tcBorders>
          </w:tcPr>
          <w:p w:rsidR="001E08FE" w:rsidRPr="00E15FE7" w:rsidRDefault="001E08FE" w:rsidP="00E15FE7">
            <w:pPr>
              <w:spacing w:line="360" w:lineRule="auto"/>
              <w:jc w:val="left"/>
              <w:rPr>
                <w:rFonts w:ascii="HG丸ｺﾞｼｯｸM-PRO" w:eastAsia="HG丸ｺﾞｼｯｸM-PRO" w:hAnsi="ＭＳ 明朝"/>
                <w:spacing w:val="0"/>
                <w:sz w:val="24"/>
                <w:szCs w:val="24"/>
              </w:rPr>
            </w:pPr>
          </w:p>
        </w:tc>
        <w:tc>
          <w:tcPr>
            <w:tcW w:w="6609" w:type="dxa"/>
          </w:tcPr>
          <w:p w:rsidR="001E08FE" w:rsidRPr="00E15FE7" w:rsidRDefault="001E08FE" w:rsidP="00E15FE7">
            <w:pPr>
              <w:spacing w:line="360" w:lineRule="auto"/>
              <w:jc w:val="left"/>
              <w:rPr>
                <w:rFonts w:ascii="HG丸ｺﾞｼｯｸM-PRO" w:eastAsia="HG丸ｺﾞｼｯｸM-PRO" w:hAnsi="ＭＳ 明朝"/>
                <w:spacing w:val="0"/>
                <w:sz w:val="24"/>
                <w:szCs w:val="24"/>
              </w:rPr>
            </w:pPr>
            <w:r w:rsidRPr="00E15FE7">
              <w:rPr>
                <w:rFonts w:ascii="HG丸ｺﾞｼｯｸM-PRO" w:eastAsia="HG丸ｺﾞｼｯｸM-PRO" w:hAnsi="ＭＳ 明朝" w:hint="eastAsia"/>
                <w:spacing w:val="0"/>
                <w:sz w:val="24"/>
                <w:szCs w:val="24"/>
              </w:rPr>
              <w:t>第３章　教育、文化芸術活動・スポーツ、国際交流等</w:t>
            </w:r>
          </w:p>
        </w:tc>
      </w:tr>
      <w:tr w:rsidR="001E08FE" w:rsidRPr="00E15FE7" w:rsidTr="00A77525">
        <w:tc>
          <w:tcPr>
            <w:tcW w:w="2093" w:type="dxa"/>
            <w:tcBorders>
              <w:top w:val="nil"/>
              <w:bottom w:val="nil"/>
            </w:tcBorders>
          </w:tcPr>
          <w:p w:rsidR="001E08FE" w:rsidRPr="00E15FE7" w:rsidRDefault="001E08FE" w:rsidP="00E15FE7">
            <w:pPr>
              <w:spacing w:line="360" w:lineRule="auto"/>
              <w:jc w:val="left"/>
              <w:rPr>
                <w:rFonts w:ascii="HG丸ｺﾞｼｯｸM-PRO" w:eastAsia="HG丸ｺﾞｼｯｸM-PRO" w:hAnsi="ＭＳ 明朝"/>
                <w:spacing w:val="0"/>
                <w:sz w:val="24"/>
                <w:szCs w:val="24"/>
              </w:rPr>
            </w:pPr>
          </w:p>
        </w:tc>
        <w:tc>
          <w:tcPr>
            <w:tcW w:w="6609" w:type="dxa"/>
          </w:tcPr>
          <w:p w:rsidR="001E08FE" w:rsidRPr="00E15FE7" w:rsidRDefault="001E08FE" w:rsidP="00E15FE7">
            <w:pPr>
              <w:spacing w:line="360" w:lineRule="auto"/>
              <w:jc w:val="left"/>
              <w:rPr>
                <w:rFonts w:ascii="HG丸ｺﾞｼｯｸM-PRO" w:eastAsia="HG丸ｺﾞｼｯｸM-PRO" w:hAnsi="ＭＳ 明朝"/>
                <w:spacing w:val="0"/>
                <w:sz w:val="24"/>
                <w:szCs w:val="24"/>
              </w:rPr>
            </w:pPr>
            <w:r w:rsidRPr="00E15FE7">
              <w:rPr>
                <w:rFonts w:ascii="HG丸ｺﾞｼｯｸM-PRO" w:eastAsia="HG丸ｺﾞｼｯｸM-PRO" w:hAnsi="ＭＳ 明朝" w:hint="eastAsia"/>
                <w:spacing w:val="0"/>
                <w:sz w:val="24"/>
                <w:szCs w:val="24"/>
              </w:rPr>
              <w:t>第４章　雇用・就業、経済的自立の支援</w:t>
            </w:r>
          </w:p>
        </w:tc>
      </w:tr>
      <w:tr w:rsidR="001E08FE" w:rsidRPr="00E15FE7" w:rsidTr="00A77525">
        <w:tc>
          <w:tcPr>
            <w:tcW w:w="2093" w:type="dxa"/>
            <w:tcBorders>
              <w:top w:val="nil"/>
              <w:bottom w:val="nil"/>
            </w:tcBorders>
          </w:tcPr>
          <w:p w:rsidR="001E08FE" w:rsidRPr="00E15FE7" w:rsidRDefault="001E08FE" w:rsidP="00E15FE7">
            <w:pPr>
              <w:spacing w:line="360" w:lineRule="auto"/>
              <w:jc w:val="left"/>
              <w:rPr>
                <w:rFonts w:ascii="HG丸ｺﾞｼｯｸM-PRO" w:eastAsia="HG丸ｺﾞｼｯｸM-PRO" w:hAnsi="ＭＳ 明朝"/>
                <w:spacing w:val="0"/>
                <w:sz w:val="24"/>
                <w:szCs w:val="24"/>
              </w:rPr>
            </w:pPr>
          </w:p>
        </w:tc>
        <w:tc>
          <w:tcPr>
            <w:tcW w:w="6609" w:type="dxa"/>
          </w:tcPr>
          <w:p w:rsidR="001E08FE" w:rsidRPr="00E15FE7" w:rsidRDefault="001E08FE" w:rsidP="00E15FE7">
            <w:pPr>
              <w:spacing w:line="360" w:lineRule="auto"/>
              <w:jc w:val="left"/>
              <w:rPr>
                <w:rFonts w:ascii="HG丸ｺﾞｼｯｸM-PRO" w:eastAsia="HG丸ｺﾞｼｯｸM-PRO" w:hAnsi="ＭＳ 明朝"/>
                <w:spacing w:val="0"/>
                <w:sz w:val="24"/>
                <w:szCs w:val="24"/>
              </w:rPr>
            </w:pPr>
            <w:r w:rsidRPr="00E15FE7">
              <w:rPr>
                <w:rFonts w:ascii="HG丸ｺﾞｼｯｸM-PRO" w:eastAsia="HG丸ｺﾞｼｯｸM-PRO" w:hAnsi="ＭＳ 明朝" w:hint="eastAsia"/>
                <w:spacing w:val="0"/>
                <w:sz w:val="24"/>
                <w:szCs w:val="24"/>
              </w:rPr>
              <w:t>第５章　生活環境</w:t>
            </w:r>
          </w:p>
        </w:tc>
      </w:tr>
      <w:tr w:rsidR="001E08FE" w:rsidRPr="00E15FE7" w:rsidTr="00A77525">
        <w:tc>
          <w:tcPr>
            <w:tcW w:w="2093" w:type="dxa"/>
            <w:tcBorders>
              <w:top w:val="nil"/>
              <w:bottom w:val="nil"/>
            </w:tcBorders>
          </w:tcPr>
          <w:p w:rsidR="001E08FE" w:rsidRPr="00E15FE7" w:rsidRDefault="001E08FE" w:rsidP="00E15FE7">
            <w:pPr>
              <w:spacing w:line="360" w:lineRule="auto"/>
              <w:jc w:val="left"/>
              <w:rPr>
                <w:rFonts w:ascii="HG丸ｺﾞｼｯｸM-PRO" w:eastAsia="HG丸ｺﾞｼｯｸM-PRO" w:hAnsi="ＭＳ 明朝"/>
                <w:spacing w:val="0"/>
                <w:sz w:val="24"/>
                <w:szCs w:val="24"/>
              </w:rPr>
            </w:pPr>
          </w:p>
        </w:tc>
        <w:tc>
          <w:tcPr>
            <w:tcW w:w="6609" w:type="dxa"/>
          </w:tcPr>
          <w:p w:rsidR="001E08FE" w:rsidRPr="00E15FE7" w:rsidRDefault="001E08FE" w:rsidP="00E15FE7">
            <w:pPr>
              <w:spacing w:line="360" w:lineRule="auto"/>
              <w:jc w:val="left"/>
              <w:rPr>
                <w:rFonts w:ascii="HG丸ｺﾞｼｯｸM-PRO" w:eastAsia="HG丸ｺﾞｼｯｸM-PRO" w:hAnsi="ＭＳ 明朝"/>
                <w:spacing w:val="0"/>
                <w:sz w:val="24"/>
                <w:szCs w:val="24"/>
              </w:rPr>
            </w:pPr>
            <w:r w:rsidRPr="00E15FE7">
              <w:rPr>
                <w:rFonts w:ascii="HG丸ｺﾞｼｯｸM-PRO" w:eastAsia="HG丸ｺﾞｼｯｸM-PRO" w:hAnsi="ＭＳ 明朝" w:hint="eastAsia"/>
                <w:spacing w:val="0"/>
                <w:sz w:val="24"/>
                <w:szCs w:val="24"/>
              </w:rPr>
              <w:t>第６章　安全・安心</w:t>
            </w:r>
          </w:p>
        </w:tc>
      </w:tr>
      <w:tr w:rsidR="001E08FE" w:rsidRPr="00E15FE7" w:rsidTr="00A77525">
        <w:tc>
          <w:tcPr>
            <w:tcW w:w="2093" w:type="dxa"/>
            <w:tcBorders>
              <w:top w:val="nil"/>
            </w:tcBorders>
          </w:tcPr>
          <w:p w:rsidR="001E08FE" w:rsidRPr="00E15FE7" w:rsidRDefault="001E08FE" w:rsidP="00E15FE7">
            <w:pPr>
              <w:spacing w:line="360" w:lineRule="auto"/>
              <w:jc w:val="left"/>
              <w:rPr>
                <w:rFonts w:ascii="HG丸ｺﾞｼｯｸM-PRO" w:eastAsia="HG丸ｺﾞｼｯｸM-PRO" w:hAnsi="ＭＳ 明朝"/>
                <w:spacing w:val="0"/>
                <w:sz w:val="24"/>
                <w:szCs w:val="24"/>
              </w:rPr>
            </w:pPr>
          </w:p>
        </w:tc>
        <w:tc>
          <w:tcPr>
            <w:tcW w:w="6609" w:type="dxa"/>
          </w:tcPr>
          <w:p w:rsidR="001E08FE" w:rsidRPr="00E15FE7" w:rsidRDefault="001E08FE" w:rsidP="00E15FE7">
            <w:pPr>
              <w:spacing w:line="360" w:lineRule="auto"/>
              <w:jc w:val="left"/>
              <w:rPr>
                <w:rFonts w:ascii="HG丸ｺﾞｼｯｸM-PRO" w:eastAsia="HG丸ｺﾞｼｯｸM-PRO" w:hAnsi="ＭＳ 明朝"/>
                <w:spacing w:val="0"/>
                <w:sz w:val="24"/>
                <w:szCs w:val="24"/>
              </w:rPr>
            </w:pPr>
            <w:r w:rsidRPr="00E15FE7">
              <w:rPr>
                <w:rFonts w:ascii="HG丸ｺﾞｼｯｸM-PRO" w:eastAsia="HG丸ｺﾞｼｯｸM-PRO" w:hAnsi="ＭＳ 明朝" w:hint="eastAsia"/>
                <w:spacing w:val="0"/>
                <w:sz w:val="24"/>
                <w:szCs w:val="24"/>
              </w:rPr>
              <w:t>第７章　差別の解消及び権利擁護の推進</w:t>
            </w:r>
          </w:p>
        </w:tc>
      </w:tr>
      <w:tr w:rsidR="001E08FE" w:rsidRPr="00E15FE7" w:rsidTr="001E08FE">
        <w:tc>
          <w:tcPr>
            <w:tcW w:w="2093" w:type="dxa"/>
          </w:tcPr>
          <w:p w:rsidR="001E08FE" w:rsidRPr="00E15FE7" w:rsidRDefault="001E08FE" w:rsidP="00E15FE7">
            <w:pPr>
              <w:spacing w:line="360" w:lineRule="auto"/>
              <w:jc w:val="left"/>
              <w:rPr>
                <w:rFonts w:ascii="HG丸ｺﾞｼｯｸM-PRO" w:eastAsia="HG丸ｺﾞｼｯｸM-PRO" w:hAnsi="ＭＳ 明朝"/>
                <w:spacing w:val="0"/>
                <w:sz w:val="24"/>
                <w:szCs w:val="24"/>
              </w:rPr>
            </w:pPr>
            <w:r w:rsidRPr="00E15FE7">
              <w:rPr>
                <w:rFonts w:ascii="HG丸ｺﾞｼｯｸM-PRO" w:eastAsia="HG丸ｺﾞｼｯｸM-PRO" w:hAnsi="ＭＳ 明朝" w:hint="eastAsia"/>
                <w:spacing w:val="0"/>
                <w:sz w:val="24"/>
                <w:szCs w:val="24"/>
              </w:rPr>
              <w:t>３部　推進体制</w:t>
            </w:r>
          </w:p>
        </w:tc>
        <w:tc>
          <w:tcPr>
            <w:tcW w:w="6609" w:type="dxa"/>
          </w:tcPr>
          <w:p w:rsidR="001E08FE" w:rsidRPr="00E15FE7" w:rsidRDefault="001E08FE" w:rsidP="00E15FE7">
            <w:pPr>
              <w:spacing w:line="360" w:lineRule="auto"/>
              <w:jc w:val="left"/>
              <w:rPr>
                <w:rFonts w:ascii="HG丸ｺﾞｼｯｸM-PRO" w:eastAsia="HG丸ｺﾞｼｯｸM-PRO" w:hAnsi="ＭＳ 明朝"/>
                <w:spacing w:val="0"/>
                <w:sz w:val="24"/>
                <w:szCs w:val="24"/>
              </w:rPr>
            </w:pPr>
            <w:r w:rsidRPr="00E15FE7">
              <w:rPr>
                <w:rFonts w:ascii="HG丸ｺﾞｼｯｸM-PRO" w:eastAsia="HG丸ｺﾞｼｯｸM-PRO" w:hAnsi="ＭＳ 明朝" w:hint="eastAsia"/>
                <w:spacing w:val="0"/>
                <w:sz w:val="24"/>
                <w:szCs w:val="24"/>
              </w:rPr>
              <w:t>第１章　推進体制</w:t>
            </w:r>
          </w:p>
        </w:tc>
      </w:tr>
    </w:tbl>
    <w:p w:rsidR="00E15FE7" w:rsidRPr="00E15FE7" w:rsidRDefault="00E15FE7" w:rsidP="00E15FE7">
      <w:pPr>
        <w:spacing w:line="360" w:lineRule="auto"/>
        <w:jc w:val="left"/>
        <w:rPr>
          <w:rFonts w:ascii="HG丸ｺﾞｼｯｸM-PRO" w:eastAsia="HG丸ｺﾞｼｯｸM-PRO" w:hAnsi="ＭＳ 明朝"/>
          <w:spacing w:val="0"/>
          <w:sz w:val="21"/>
          <w:szCs w:val="21"/>
        </w:rPr>
      </w:pPr>
    </w:p>
    <w:p w:rsidR="00BE2F84" w:rsidRPr="00E15FE7" w:rsidRDefault="00BD79C1" w:rsidP="00E15FE7">
      <w:pPr>
        <w:spacing w:line="360" w:lineRule="auto"/>
        <w:jc w:val="left"/>
        <w:rPr>
          <w:rFonts w:ascii="HG丸ｺﾞｼｯｸM-PRO" w:eastAsia="HG丸ｺﾞｼｯｸM-PRO" w:hAnsi="ＭＳ 明朝"/>
          <w:spacing w:val="0"/>
          <w:sz w:val="24"/>
          <w:szCs w:val="24"/>
        </w:rPr>
      </w:pPr>
      <w:r w:rsidRPr="00E15FE7">
        <w:rPr>
          <w:rFonts w:ascii="HG丸ｺﾞｼｯｸM-PRO" w:eastAsia="HG丸ｺﾞｼｯｸM-PRO" w:hAnsi="ＭＳ 明朝" w:hint="eastAsia"/>
          <w:b/>
          <w:spacing w:val="0"/>
          <w:sz w:val="24"/>
          <w:szCs w:val="24"/>
          <w:u w:val="single"/>
        </w:rPr>
        <w:t>５．策定方法</w:t>
      </w:r>
      <w:r w:rsidR="00BE2F84" w:rsidRPr="00E15FE7">
        <w:rPr>
          <w:rFonts w:ascii="HG丸ｺﾞｼｯｸM-PRO" w:eastAsia="HG丸ｺﾞｼｯｸM-PRO" w:hAnsi="ＭＳ 明朝" w:hint="eastAsia"/>
          <w:spacing w:val="0"/>
          <w:sz w:val="24"/>
          <w:szCs w:val="24"/>
        </w:rPr>
        <w:t>（本編２Ｐ</w:t>
      </w:r>
      <w:r w:rsidR="00624C63">
        <w:rPr>
          <w:rFonts w:ascii="HG丸ｺﾞｼｯｸM-PRO" w:eastAsia="HG丸ｺﾞｼｯｸM-PRO" w:hAnsi="ＭＳ 明朝" w:hint="eastAsia"/>
          <w:spacing w:val="0"/>
          <w:sz w:val="24"/>
          <w:szCs w:val="24"/>
        </w:rPr>
        <w:t>～</w:t>
      </w:r>
      <w:r w:rsidR="00BE2F84" w:rsidRPr="00E15FE7">
        <w:rPr>
          <w:rFonts w:ascii="HG丸ｺﾞｼｯｸM-PRO" w:eastAsia="HG丸ｺﾞｼｯｸM-PRO" w:hAnsi="ＭＳ 明朝" w:hint="eastAsia"/>
          <w:spacing w:val="0"/>
          <w:sz w:val="24"/>
          <w:szCs w:val="24"/>
        </w:rPr>
        <w:t>）</w:t>
      </w:r>
    </w:p>
    <w:p w:rsidR="00BD79C1" w:rsidRPr="00E15FE7" w:rsidRDefault="00BD79C1" w:rsidP="00E15FE7">
      <w:pPr>
        <w:spacing w:line="360" w:lineRule="auto"/>
        <w:jc w:val="left"/>
        <w:rPr>
          <w:rFonts w:ascii="HG丸ｺﾞｼｯｸM-PRO" w:eastAsia="HG丸ｺﾞｼｯｸM-PRO" w:hAnsi="ＭＳ 明朝"/>
          <w:spacing w:val="0"/>
          <w:sz w:val="24"/>
          <w:szCs w:val="24"/>
        </w:rPr>
      </w:pPr>
      <w:r w:rsidRPr="00E15FE7">
        <w:rPr>
          <w:rFonts w:ascii="HG丸ｺﾞｼｯｸM-PRO" w:eastAsia="HG丸ｺﾞｼｯｸM-PRO" w:hAnsi="ＭＳ 明朝" w:hint="eastAsia"/>
          <w:spacing w:val="0"/>
          <w:sz w:val="24"/>
          <w:szCs w:val="24"/>
        </w:rPr>
        <w:t>○「第３次船橋市障害者施策に関する計画策定委員会」及び庁内組織として「第３次船橋市障害者施策に関する</w:t>
      </w:r>
      <w:r w:rsidR="00D20310" w:rsidRPr="00E15FE7">
        <w:rPr>
          <w:rFonts w:ascii="HG丸ｺﾞｼｯｸM-PRO" w:eastAsia="HG丸ｺﾞｼｯｸM-PRO" w:hAnsi="ＭＳ 明朝" w:hint="eastAsia"/>
          <w:spacing w:val="0"/>
          <w:sz w:val="24"/>
          <w:szCs w:val="24"/>
        </w:rPr>
        <w:t>計画</w:t>
      </w:r>
      <w:r w:rsidRPr="00E15FE7">
        <w:rPr>
          <w:rFonts w:ascii="HG丸ｺﾞｼｯｸM-PRO" w:eastAsia="HG丸ｺﾞｼｯｸM-PRO" w:hAnsi="ＭＳ 明朝" w:hint="eastAsia"/>
          <w:spacing w:val="0"/>
          <w:sz w:val="24"/>
          <w:szCs w:val="24"/>
        </w:rPr>
        <w:t>庁内検討委員会」を設置</w:t>
      </w:r>
    </w:p>
    <w:p w:rsidR="00BD79C1" w:rsidRDefault="00BD79C1" w:rsidP="00E15FE7">
      <w:pPr>
        <w:spacing w:line="360" w:lineRule="auto"/>
        <w:jc w:val="left"/>
        <w:rPr>
          <w:rFonts w:ascii="HG丸ｺﾞｼｯｸM-PRO" w:eastAsia="HG丸ｺﾞｼｯｸM-PRO" w:hAnsi="ＭＳ 明朝"/>
          <w:spacing w:val="0"/>
          <w:sz w:val="24"/>
          <w:szCs w:val="24"/>
        </w:rPr>
      </w:pPr>
      <w:r w:rsidRPr="00E15FE7">
        <w:rPr>
          <w:rFonts w:ascii="HG丸ｺﾞｼｯｸM-PRO" w:eastAsia="HG丸ｺﾞｼｯｸM-PRO" w:hAnsi="ＭＳ 明朝" w:hint="eastAsia"/>
          <w:spacing w:val="0"/>
          <w:sz w:val="24"/>
          <w:szCs w:val="24"/>
        </w:rPr>
        <w:t>○「第３次船橋市障害者施策に関する計画策定委員会」は計画策定後の進捗管理も考慮した委員構成</w:t>
      </w:r>
      <w:r w:rsidR="003A55B6" w:rsidRPr="00E15FE7">
        <w:rPr>
          <w:rFonts w:ascii="HG丸ｺﾞｼｯｸM-PRO" w:eastAsia="HG丸ｺﾞｼｯｸM-PRO" w:hAnsi="ＭＳ 明朝" w:hint="eastAsia"/>
          <w:spacing w:val="0"/>
          <w:sz w:val="24"/>
          <w:szCs w:val="24"/>
        </w:rPr>
        <w:t>（計画の実施状況について船橋市自立支援協議会に報告）</w:t>
      </w:r>
    </w:p>
    <w:p w:rsidR="00E15FE7" w:rsidRPr="001271D3" w:rsidRDefault="008E0ABC" w:rsidP="00E15FE7">
      <w:pPr>
        <w:spacing w:line="360" w:lineRule="auto"/>
        <w:jc w:val="left"/>
        <w:rPr>
          <w:rFonts w:ascii="HG丸ｺﾞｼｯｸM-PRO" w:eastAsia="HG丸ｺﾞｼｯｸM-PRO" w:hAnsi="ＭＳ 明朝"/>
          <w:spacing w:val="0"/>
          <w:sz w:val="24"/>
          <w:szCs w:val="24"/>
        </w:rPr>
      </w:pPr>
      <w:r>
        <w:rPr>
          <w:rFonts w:ascii="HG丸ｺﾞｼｯｸM-PRO" w:eastAsia="HG丸ｺﾞｼｯｸM-PRO" w:hAnsi="ＭＳ 明朝"/>
          <w:noProof/>
          <w:spacing w:val="0"/>
          <w:sz w:val="24"/>
          <w:szCs w:val="24"/>
        </w:rPr>
        <w:pict>
          <v:roundrect id="AutoShape 21" o:spid="_x0000_s1040" style="position:absolute;margin-left:-2.15pt;margin-top:1.6pt;width:371.25pt;height:5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" filled="f">
            <v:textbox inset="5.85pt,.7pt,5.85pt,.7pt"/>
          </v:roundrect>
        </w:pict>
      </w:r>
      <w:r w:rsidR="000D5EAF" w:rsidRPr="001271D3">
        <w:rPr>
          <w:rFonts w:ascii="HG丸ｺﾞｼｯｸM-PRO" w:eastAsia="HG丸ｺﾞｼｯｸM-PRO" w:hAnsi="ＭＳ 明朝" w:hint="eastAsia"/>
          <w:spacing w:val="0"/>
          <w:sz w:val="24"/>
          <w:szCs w:val="24"/>
        </w:rPr>
        <w:t>・</w:t>
      </w:r>
      <w:r w:rsidR="00BD79C1" w:rsidRPr="001271D3">
        <w:rPr>
          <w:rFonts w:ascii="HG丸ｺﾞｼｯｸM-PRO" w:eastAsia="HG丸ｺﾞｼｯｸM-PRO" w:hAnsi="ＭＳ 明朝" w:hint="eastAsia"/>
          <w:spacing w:val="0"/>
          <w:sz w:val="24"/>
          <w:szCs w:val="24"/>
        </w:rPr>
        <w:t>１号委員　船橋市自立支援協議会委員</w:t>
      </w:r>
      <w:r w:rsidR="000D5EAF" w:rsidRPr="001271D3">
        <w:rPr>
          <w:rFonts w:ascii="HG丸ｺﾞｼｯｸM-PRO" w:eastAsia="HG丸ｺﾞｼｯｸM-PRO" w:hAnsi="ＭＳ 明朝" w:hint="eastAsia"/>
          <w:spacing w:val="0"/>
          <w:sz w:val="24"/>
          <w:szCs w:val="24"/>
        </w:rPr>
        <w:t xml:space="preserve"> ・</w:t>
      </w:r>
      <w:r w:rsidR="00BD79C1" w:rsidRPr="001271D3">
        <w:rPr>
          <w:rFonts w:ascii="HG丸ｺﾞｼｯｸM-PRO" w:eastAsia="HG丸ｺﾞｼｯｸM-PRO" w:hAnsi="ＭＳ 明朝" w:hint="eastAsia"/>
          <w:spacing w:val="0"/>
          <w:sz w:val="24"/>
          <w:szCs w:val="24"/>
        </w:rPr>
        <w:t>２号委員　学識経験者</w:t>
      </w:r>
      <w:r w:rsidR="000D5EAF" w:rsidRPr="001271D3">
        <w:rPr>
          <w:rFonts w:ascii="HG丸ｺﾞｼｯｸM-PRO" w:eastAsia="HG丸ｺﾞｼｯｸM-PRO" w:hAnsi="ＭＳ 明朝" w:hint="eastAsia"/>
          <w:spacing w:val="0"/>
          <w:sz w:val="24"/>
          <w:szCs w:val="24"/>
        </w:rPr>
        <w:t xml:space="preserve"> </w:t>
      </w:r>
    </w:p>
    <w:p w:rsidR="00BD79C1" w:rsidRPr="001271D3" w:rsidRDefault="000D5EAF" w:rsidP="00E15FE7">
      <w:pPr>
        <w:spacing w:line="360" w:lineRule="auto"/>
        <w:jc w:val="left"/>
        <w:rPr>
          <w:rFonts w:ascii="HG丸ｺﾞｼｯｸM-PRO" w:eastAsia="HG丸ｺﾞｼｯｸM-PRO" w:hAnsi="ＭＳ 明朝"/>
          <w:spacing w:val="0"/>
          <w:sz w:val="24"/>
          <w:szCs w:val="24"/>
        </w:rPr>
      </w:pPr>
      <w:r w:rsidRPr="001271D3">
        <w:rPr>
          <w:rFonts w:ascii="HG丸ｺﾞｼｯｸM-PRO" w:eastAsia="HG丸ｺﾞｼｯｸM-PRO" w:hAnsi="ＭＳ 明朝" w:hint="eastAsia"/>
          <w:spacing w:val="0"/>
          <w:sz w:val="24"/>
          <w:szCs w:val="24"/>
        </w:rPr>
        <w:t>・</w:t>
      </w:r>
      <w:r w:rsidR="00BD79C1" w:rsidRPr="001271D3">
        <w:rPr>
          <w:rFonts w:ascii="HG丸ｺﾞｼｯｸM-PRO" w:eastAsia="HG丸ｺﾞｼｯｸM-PRO" w:hAnsi="ＭＳ 明朝" w:hint="eastAsia"/>
          <w:spacing w:val="0"/>
          <w:sz w:val="24"/>
          <w:szCs w:val="24"/>
        </w:rPr>
        <w:t>３号委員　公募委員</w:t>
      </w:r>
    </w:p>
    <w:p w:rsidR="00BD79C1" w:rsidRDefault="00BD79C1" w:rsidP="00E15FE7">
      <w:pPr>
        <w:spacing w:line="360" w:lineRule="auto"/>
        <w:jc w:val="left"/>
        <w:rPr>
          <w:rFonts w:ascii="HG丸ｺﾞｼｯｸM-PRO" w:eastAsia="HG丸ｺﾞｼｯｸM-PRO" w:hAnsi="ＭＳ 明朝"/>
          <w:spacing w:val="0"/>
          <w:sz w:val="21"/>
          <w:szCs w:val="21"/>
        </w:rPr>
      </w:pPr>
    </w:p>
    <w:p w:rsidR="004B6612" w:rsidRDefault="004B6612" w:rsidP="00E15FE7">
      <w:pPr>
        <w:spacing w:line="360" w:lineRule="auto"/>
        <w:jc w:val="left"/>
        <w:rPr>
          <w:rFonts w:ascii="HG丸ｺﾞｼｯｸM-PRO" w:eastAsia="HG丸ｺﾞｼｯｸM-PRO" w:hAnsi="ＭＳ 明朝"/>
          <w:spacing w:val="0"/>
          <w:sz w:val="21"/>
          <w:szCs w:val="21"/>
        </w:rPr>
      </w:pPr>
    </w:p>
    <w:p w:rsidR="004B6612" w:rsidRDefault="00AF6452" w:rsidP="00E15FE7">
      <w:pPr>
        <w:spacing w:line="360" w:lineRule="auto"/>
        <w:jc w:val="left"/>
        <w:rPr>
          <w:rFonts w:ascii="HG丸ｺﾞｼｯｸM-PRO" w:eastAsia="HG丸ｺﾞｼｯｸM-PRO" w:hAnsi="ＭＳ 明朝"/>
          <w:spacing w:val="0"/>
          <w:sz w:val="21"/>
          <w:szCs w:val="21"/>
        </w:rPr>
      </w:pPr>
      <w:r w:rsidRPr="00AF6452">
        <w:rPr>
          <w:rFonts w:ascii="Century" w:hint="eastAsia"/>
          <w:noProof/>
          <w:spacing w:val="0"/>
          <w:sz w:val="21"/>
        </w:rPr>
        <w:drawing>
          <wp:anchor distT="0" distB="0" distL="114300" distR="114300" simplePos="0" relativeHeight="251708416" behindDoc="0" locked="0" layoutInCell="1" allowOverlap="1">
            <wp:simplePos x="0" y="0"/>
            <wp:positionH relativeFrom="page">
              <wp:posOffset>6228715</wp:posOffset>
            </wp:positionH>
            <wp:positionV relativeFrom="page">
              <wp:posOffset>9361170</wp:posOffset>
            </wp:positionV>
            <wp:extent cx="715680" cy="715680"/>
            <wp:effectExtent l="0" t="0" r="8255" b="8255"/>
            <wp:wrapNone/>
            <wp:docPr id="23" name="JAVISCODE005-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15680" cy="715680"/>
                    </a:xfrm>
                    <a:prstGeom prst="rect">
                      <a:avLst/>
                    </a:prstGeom>
                  </pic:spPr>
                </pic:pic>
              </a:graphicData>
            </a:graphic>
          </wp:anchor>
        </w:drawing>
      </w:r>
    </w:p>
    <w:p w:rsidR="004B6612" w:rsidRPr="00E15FE7" w:rsidRDefault="004B6612" w:rsidP="00E15FE7">
      <w:pPr>
        <w:spacing w:line="360" w:lineRule="auto"/>
        <w:jc w:val="left"/>
        <w:rPr>
          <w:rFonts w:ascii="HG丸ｺﾞｼｯｸM-PRO" w:eastAsia="HG丸ｺﾞｼｯｸM-PRO" w:hAnsi="ＭＳ 明朝"/>
          <w:spacing w:val="0"/>
          <w:sz w:val="21"/>
          <w:szCs w:val="21"/>
        </w:rPr>
      </w:pPr>
    </w:p>
    <w:p w:rsidR="00BE2F84" w:rsidRPr="00E15FE7" w:rsidRDefault="0048319C" w:rsidP="00E15FE7">
      <w:pPr>
        <w:spacing w:line="360" w:lineRule="auto"/>
        <w:jc w:val="left"/>
        <w:rPr>
          <w:rFonts w:ascii="HG丸ｺﾞｼｯｸM-PRO" w:eastAsia="HG丸ｺﾞｼｯｸM-PRO" w:hAnsi="ＭＳ 明朝"/>
          <w:spacing w:val="0"/>
          <w:sz w:val="24"/>
          <w:szCs w:val="24"/>
        </w:rPr>
      </w:pPr>
      <w:r w:rsidRPr="00E15FE7">
        <w:rPr>
          <w:rFonts w:ascii="HG丸ｺﾞｼｯｸM-PRO" w:eastAsia="HG丸ｺﾞｼｯｸM-PRO" w:hAnsi="ＭＳ 明朝" w:hint="eastAsia"/>
          <w:b/>
          <w:spacing w:val="0"/>
          <w:sz w:val="24"/>
          <w:szCs w:val="24"/>
        </w:rPr>
        <w:t>第２章　基本的な考え方</w:t>
      </w:r>
    </w:p>
    <w:p w:rsidR="00A02842" w:rsidRPr="00E15FE7" w:rsidRDefault="00A02842" w:rsidP="00E15FE7">
      <w:pPr>
        <w:spacing w:line="360" w:lineRule="auto"/>
        <w:jc w:val="left"/>
        <w:rPr>
          <w:rFonts w:ascii="HG丸ｺﾞｼｯｸM-PRO" w:eastAsia="HG丸ｺﾞｼｯｸM-PRO" w:hAnsi="ＭＳ 明朝"/>
          <w:spacing w:val="0"/>
          <w:sz w:val="24"/>
          <w:szCs w:val="24"/>
        </w:rPr>
      </w:pPr>
    </w:p>
    <w:p w:rsidR="0048319C" w:rsidRPr="00E15FE7" w:rsidRDefault="0048319C" w:rsidP="00E15FE7">
      <w:pPr>
        <w:spacing w:line="360" w:lineRule="auto"/>
        <w:jc w:val="left"/>
        <w:rPr>
          <w:rFonts w:ascii="HG丸ｺﾞｼｯｸM-PRO" w:eastAsia="HG丸ｺﾞｼｯｸM-PRO" w:hAnsi="ＭＳ 明朝"/>
          <w:spacing w:val="0"/>
          <w:sz w:val="24"/>
          <w:szCs w:val="24"/>
        </w:rPr>
      </w:pPr>
      <w:r w:rsidRPr="00E15FE7">
        <w:rPr>
          <w:rFonts w:ascii="HG丸ｺﾞｼｯｸM-PRO" w:eastAsia="HG丸ｺﾞｼｯｸM-PRO" w:hAnsi="ＭＳ 明朝" w:hint="eastAsia"/>
          <w:b/>
          <w:spacing w:val="0"/>
          <w:sz w:val="24"/>
          <w:szCs w:val="24"/>
          <w:u w:val="single"/>
        </w:rPr>
        <w:t>１　基本理念</w:t>
      </w:r>
      <w:r w:rsidR="00BE2F84" w:rsidRPr="00E15FE7">
        <w:rPr>
          <w:rFonts w:ascii="HG丸ｺﾞｼｯｸM-PRO" w:eastAsia="HG丸ｺﾞｼｯｸM-PRO" w:hAnsi="ＭＳ 明朝" w:hint="eastAsia"/>
          <w:spacing w:val="0"/>
          <w:sz w:val="24"/>
          <w:szCs w:val="24"/>
        </w:rPr>
        <w:t>（本編３Ｐ～）</w:t>
      </w:r>
    </w:p>
    <w:p w:rsidR="00B61A5C" w:rsidRPr="00E15FE7" w:rsidRDefault="00B61A5C" w:rsidP="00E15FE7">
      <w:pPr>
        <w:spacing w:line="360" w:lineRule="auto"/>
        <w:jc w:val="left"/>
        <w:rPr>
          <w:rFonts w:ascii="HG丸ｺﾞｼｯｸM-PRO" w:eastAsia="HG丸ｺﾞｼｯｸM-PRO" w:hAnsi="ＭＳ 明朝"/>
          <w:spacing w:val="0"/>
          <w:sz w:val="24"/>
          <w:szCs w:val="24"/>
        </w:rPr>
      </w:pPr>
      <w:r w:rsidRPr="00E15FE7">
        <w:rPr>
          <w:rFonts w:ascii="HG丸ｺﾞｼｯｸM-PRO" w:eastAsia="HG丸ｺﾞｼｯｸM-PRO" w:hAnsi="ＭＳ 明朝" w:hint="eastAsia"/>
          <w:spacing w:val="0"/>
          <w:sz w:val="24"/>
          <w:szCs w:val="24"/>
        </w:rPr>
        <w:t>（１）</w:t>
      </w:r>
      <w:r w:rsidR="00B362F8" w:rsidRPr="00E15FE7">
        <w:rPr>
          <w:rFonts w:ascii="HG丸ｺﾞｼｯｸM-PRO" w:eastAsia="HG丸ｺﾞｼｯｸM-PRO" w:hAnsi="ＭＳ 明朝" w:hint="eastAsia"/>
          <w:spacing w:val="0"/>
          <w:sz w:val="24"/>
          <w:szCs w:val="24"/>
        </w:rPr>
        <w:t>障害者施策に関する計画の動向</w:t>
      </w:r>
    </w:p>
    <w:p w:rsidR="00B61A5C" w:rsidRDefault="00B61A5C" w:rsidP="00E15FE7">
      <w:pPr>
        <w:spacing w:line="360" w:lineRule="auto"/>
        <w:jc w:val="left"/>
        <w:rPr>
          <w:rFonts w:ascii="HG丸ｺﾞｼｯｸM-PRO" w:eastAsia="HG丸ｺﾞｼｯｸM-PRO" w:hAnsi="ＭＳ 明朝"/>
          <w:spacing w:val="0"/>
          <w:sz w:val="24"/>
          <w:szCs w:val="24"/>
        </w:rPr>
      </w:pPr>
      <w:r w:rsidRPr="00E15FE7">
        <w:rPr>
          <w:rFonts w:ascii="HG丸ｺﾞｼｯｸM-PRO" w:eastAsia="HG丸ｺﾞｼｯｸM-PRO" w:hAnsi="ＭＳ 明朝" w:hint="eastAsia"/>
          <w:spacing w:val="0"/>
          <w:sz w:val="24"/>
          <w:szCs w:val="24"/>
        </w:rPr>
        <w:t>（２）</w:t>
      </w:r>
      <w:r w:rsidR="00243489" w:rsidRPr="00E15FE7">
        <w:rPr>
          <w:rFonts w:ascii="HG丸ｺﾞｼｯｸM-PRO" w:eastAsia="HG丸ｺﾞｼｯｸM-PRO" w:hAnsi="ＭＳ 明朝" w:hint="eastAsia"/>
          <w:spacing w:val="0"/>
          <w:sz w:val="24"/>
          <w:szCs w:val="24"/>
        </w:rPr>
        <w:t>計画における</w:t>
      </w:r>
      <w:r w:rsidR="007708DC" w:rsidRPr="00E15FE7">
        <w:rPr>
          <w:rFonts w:ascii="HG丸ｺﾞｼｯｸM-PRO" w:eastAsia="HG丸ｺﾞｼｯｸM-PRO" w:hAnsi="ＭＳ 明朝" w:hint="eastAsia"/>
          <w:spacing w:val="0"/>
          <w:sz w:val="24"/>
          <w:szCs w:val="24"/>
        </w:rPr>
        <w:t>重点課題</w:t>
      </w:r>
    </w:p>
    <w:p w:rsidR="000B17E4" w:rsidRPr="000B17E4" w:rsidRDefault="000B17E4" w:rsidP="000B17E4">
      <w:pPr>
        <w:ind w:firstLineChars="100" w:firstLine="256"/>
        <w:rPr>
          <w:rFonts w:ascii="HG丸ｺﾞｼｯｸM-PRO" w:eastAsia="HG丸ｺﾞｼｯｸM-PRO"/>
          <w:sz w:val="24"/>
          <w:szCs w:val="24"/>
        </w:rPr>
      </w:pPr>
      <w:r w:rsidRPr="000B17E4">
        <w:rPr>
          <w:rFonts w:ascii="HG丸ｺﾞｼｯｸM-PRO" w:eastAsia="HG丸ｺﾞｼｯｸM-PRO" w:hint="eastAsia"/>
          <w:sz w:val="24"/>
          <w:szCs w:val="24"/>
        </w:rPr>
        <w:t>①地域包括ケアシステムの推進</w:t>
      </w:r>
    </w:p>
    <w:p w:rsidR="000B17E4" w:rsidRPr="000B17E4" w:rsidRDefault="000B17E4" w:rsidP="000B17E4">
      <w:pPr>
        <w:ind w:firstLineChars="100" w:firstLine="256"/>
        <w:rPr>
          <w:rFonts w:ascii="HG丸ｺﾞｼｯｸM-PRO" w:eastAsia="HG丸ｺﾞｼｯｸM-PRO"/>
          <w:sz w:val="24"/>
          <w:szCs w:val="24"/>
        </w:rPr>
      </w:pPr>
      <w:r w:rsidRPr="000B17E4">
        <w:rPr>
          <w:rFonts w:ascii="HG丸ｺﾞｼｯｸM-PRO" w:eastAsia="HG丸ｺﾞｼｯｸM-PRO" w:hint="eastAsia"/>
          <w:sz w:val="24"/>
          <w:szCs w:val="24"/>
        </w:rPr>
        <w:t>②高齢化への対応</w:t>
      </w:r>
    </w:p>
    <w:p w:rsidR="000B17E4" w:rsidRPr="000B17E4" w:rsidRDefault="000B17E4" w:rsidP="000B17E4">
      <w:pPr>
        <w:ind w:firstLineChars="100" w:firstLine="256"/>
        <w:rPr>
          <w:rFonts w:ascii="HG丸ｺﾞｼｯｸM-PRO" w:eastAsia="HG丸ｺﾞｼｯｸM-PRO"/>
          <w:sz w:val="24"/>
          <w:szCs w:val="24"/>
        </w:rPr>
      </w:pPr>
      <w:r w:rsidRPr="000B17E4">
        <w:rPr>
          <w:rFonts w:ascii="HG丸ｺﾞｼｯｸM-PRO" w:eastAsia="HG丸ｺﾞｼｯｸM-PRO" w:hint="eastAsia"/>
          <w:sz w:val="24"/>
          <w:szCs w:val="24"/>
        </w:rPr>
        <w:t>③就労支援の推進</w:t>
      </w:r>
    </w:p>
    <w:p w:rsidR="00B61A5C" w:rsidRPr="00E15FE7" w:rsidRDefault="00B61A5C" w:rsidP="00E15FE7">
      <w:pPr>
        <w:spacing w:line="360" w:lineRule="auto"/>
        <w:jc w:val="left"/>
        <w:rPr>
          <w:rFonts w:ascii="HG丸ｺﾞｼｯｸM-PRO" w:eastAsia="HG丸ｺﾞｼｯｸM-PRO" w:hAnsi="ＭＳ 明朝"/>
          <w:spacing w:val="0"/>
          <w:sz w:val="24"/>
          <w:szCs w:val="24"/>
        </w:rPr>
      </w:pPr>
      <w:r w:rsidRPr="00E15FE7">
        <w:rPr>
          <w:rFonts w:ascii="HG丸ｺﾞｼｯｸM-PRO" w:eastAsia="HG丸ｺﾞｼｯｸM-PRO" w:hAnsi="ＭＳ 明朝" w:hint="eastAsia"/>
          <w:spacing w:val="0"/>
          <w:sz w:val="24"/>
          <w:szCs w:val="24"/>
        </w:rPr>
        <w:t>（３）</w:t>
      </w:r>
      <w:r w:rsidR="00B362F8" w:rsidRPr="00E15FE7">
        <w:rPr>
          <w:rFonts w:ascii="HG丸ｺﾞｼｯｸM-PRO" w:eastAsia="HG丸ｺﾞｼｯｸM-PRO" w:hAnsi="ＭＳ 明朝" w:hint="eastAsia"/>
          <w:spacing w:val="0"/>
          <w:sz w:val="24"/>
          <w:szCs w:val="24"/>
        </w:rPr>
        <w:t>本計画の基本理念</w:t>
      </w:r>
    </w:p>
    <w:p w:rsidR="0048319C" w:rsidRPr="00E15FE7" w:rsidRDefault="0048319C" w:rsidP="00E15FE7">
      <w:pPr>
        <w:spacing w:line="360" w:lineRule="auto"/>
        <w:jc w:val="left"/>
        <w:rPr>
          <w:rFonts w:ascii="HG丸ｺﾞｼｯｸM-PRO" w:eastAsia="HG丸ｺﾞｼｯｸM-PRO" w:hAnsi="ＭＳ 明朝"/>
          <w:spacing w:val="0"/>
          <w:sz w:val="24"/>
          <w:szCs w:val="24"/>
        </w:rPr>
      </w:pPr>
      <w:r w:rsidRPr="00E15FE7">
        <w:rPr>
          <w:rFonts w:ascii="HG丸ｺﾞｼｯｸM-PRO" w:eastAsia="HG丸ｺﾞｼｯｸM-PRO" w:hAnsi="ＭＳ 明朝" w:hint="eastAsia"/>
          <w:spacing w:val="0"/>
          <w:sz w:val="24"/>
          <w:szCs w:val="24"/>
        </w:rPr>
        <w:t>「障害の有無によって分け隔てられることなく、誰もが個人としての尊厳が重んじられ共生できる社会の実現」</w:t>
      </w:r>
    </w:p>
    <w:p w:rsidR="00B61A5C" w:rsidRPr="00E15FE7" w:rsidRDefault="00B61A5C" w:rsidP="00E15FE7">
      <w:pPr>
        <w:spacing w:line="360" w:lineRule="auto"/>
        <w:jc w:val="left"/>
        <w:rPr>
          <w:rFonts w:ascii="HG丸ｺﾞｼｯｸM-PRO" w:eastAsia="HG丸ｺﾞｼｯｸM-PRO" w:hAnsi="ＭＳ 明朝"/>
          <w:spacing w:val="0"/>
          <w:sz w:val="24"/>
          <w:szCs w:val="24"/>
        </w:rPr>
      </w:pPr>
    </w:p>
    <w:p w:rsidR="0048319C" w:rsidRPr="00E15FE7" w:rsidRDefault="0048319C" w:rsidP="00E15FE7">
      <w:pPr>
        <w:spacing w:line="360" w:lineRule="auto"/>
        <w:jc w:val="left"/>
        <w:rPr>
          <w:rFonts w:ascii="HG丸ｺﾞｼｯｸM-PRO" w:eastAsia="HG丸ｺﾞｼｯｸM-PRO" w:hAnsi="ＭＳ 明朝"/>
          <w:b/>
          <w:spacing w:val="0"/>
          <w:sz w:val="24"/>
          <w:szCs w:val="24"/>
          <w:u w:val="single"/>
        </w:rPr>
      </w:pPr>
      <w:r w:rsidRPr="00E15FE7">
        <w:rPr>
          <w:rFonts w:ascii="HG丸ｺﾞｼｯｸM-PRO" w:eastAsia="HG丸ｺﾞｼｯｸM-PRO" w:hAnsi="ＭＳ 明朝" w:hint="eastAsia"/>
          <w:b/>
          <w:spacing w:val="0"/>
          <w:sz w:val="24"/>
          <w:szCs w:val="24"/>
          <w:u w:val="single"/>
        </w:rPr>
        <w:t>２　施策の基本原則</w:t>
      </w:r>
      <w:r w:rsidR="00B362F8" w:rsidRPr="00E15FE7">
        <w:rPr>
          <w:rFonts w:ascii="HG丸ｺﾞｼｯｸM-PRO" w:eastAsia="HG丸ｺﾞｼｯｸM-PRO" w:hAnsi="ＭＳ 明朝" w:hint="eastAsia"/>
          <w:spacing w:val="0"/>
          <w:sz w:val="24"/>
          <w:szCs w:val="24"/>
        </w:rPr>
        <w:t>（本編５</w:t>
      </w:r>
      <w:r w:rsidR="00BE2F84" w:rsidRPr="00E15FE7">
        <w:rPr>
          <w:rFonts w:ascii="HG丸ｺﾞｼｯｸM-PRO" w:eastAsia="HG丸ｺﾞｼｯｸM-PRO" w:hAnsi="ＭＳ 明朝" w:hint="eastAsia"/>
          <w:spacing w:val="0"/>
          <w:sz w:val="24"/>
          <w:szCs w:val="24"/>
        </w:rPr>
        <w:t>Ｐ</w:t>
      </w:r>
      <w:r w:rsidR="00624C63">
        <w:rPr>
          <w:rFonts w:ascii="HG丸ｺﾞｼｯｸM-PRO" w:eastAsia="HG丸ｺﾞｼｯｸM-PRO" w:hAnsi="ＭＳ 明朝" w:hint="eastAsia"/>
          <w:spacing w:val="0"/>
          <w:sz w:val="24"/>
          <w:szCs w:val="24"/>
        </w:rPr>
        <w:t>～</w:t>
      </w:r>
      <w:r w:rsidR="00BE2F84" w:rsidRPr="00E15FE7">
        <w:rPr>
          <w:rFonts w:ascii="HG丸ｺﾞｼｯｸM-PRO" w:eastAsia="HG丸ｺﾞｼｯｸM-PRO" w:hAnsi="ＭＳ 明朝" w:hint="eastAsia"/>
          <w:spacing w:val="0"/>
          <w:sz w:val="24"/>
          <w:szCs w:val="24"/>
        </w:rPr>
        <w:t>）</w:t>
      </w:r>
    </w:p>
    <w:p w:rsidR="0048319C" w:rsidRPr="00E15FE7" w:rsidRDefault="0048319C" w:rsidP="00E15FE7">
      <w:pPr>
        <w:spacing w:line="360" w:lineRule="auto"/>
        <w:jc w:val="left"/>
        <w:rPr>
          <w:rFonts w:ascii="HG丸ｺﾞｼｯｸM-PRO" w:eastAsia="HG丸ｺﾞｼｯｸM-PRO" w:hAnsi="ＭＳ 明朝"/>
          <w:spacing w:val="0"/>
          <w:sz w:val="24"/>
          <w:szCs w:val="24"/>
        </w:rPr>
      </w:pPr>
      <w:r w:rsidRPr="00E15FE7">
        <w:rPr>
          <w:rFonts w:ascii="HG丸ｺﾞｼｯｸM-PRO" w:eastAsia="HG丸ｺﾞｼｯｸM-PRO" w:hAnsi="ＭＳ 明朝" w:hint="eastAsia"/>
          <w:spacing w:val="0"/>
          <w:sz w:val="24"/>
          <w:szCs w:val="24"/>
        </w:rPr>
        <w:t>（１）障害のある人の自立や社会参加のための支援</w:t>
      </w:r>
    </w:p>
    <w:p w:rsidR="0048319C" w:rsidRPr="00E15FE7" w:rsidRDefault="0048319C" w:rsidP="00E15FE7">
      <w:pPr>
        <w:spacing w:line="360" w:lineRule="auto"/>
        <w:jc w:val="left"/>
        <w:rPr>
          <w:rFonts w:ascii="HG丸ｺﾞｼｯｸM-PRO" w:eastAsia="HG丸ｺﾞｼｯｸM-PRO" w:hAnsi="ＭＳ 明朝"/>
          <w:spacing w:val="0"/>
          <w:sz w:val="24"/>
          <w:szCs w:val="24"/>
        </w:rPr>
      </w:pPr>
      <w:r w:rsidRPr="00E15FE7">
        <w:rPr>
          <w:rFonts w:ascii="HG丸ｺﾞｼｯｸM-PRO" w:eastAsia="HG丸ｺﾞｼｯｸM-PRO" w:hAnsi="ＭＳ 明朝" w:hint="eastAsia"/>
          <w:spacing w:val="0"/>
          <w:sz w:val="24"/>
          <w:szCs w:val="24"/>
        </w:rPr>
        <w:t>（２）障害及び障害のある人への理解の促進</w:t>
      </w:r>
    </w:p>
    <w:p w:rsidR="0048319C" w:rsidRPr="00E15FE7" w:rsidRDefault="0048319C" w:rsidP="00E15FE7">
      <w:pPr>
        <w:spacing w:line="360" w:lineRule="auto"/>
        <w:jc w:val="left"/>
        <w:rPr>
          <w:rFonts w:ascii="HG丸ｺﾞｼｯｸM-PRO" w:eastAsia="HG丸ｺﾞｼｯｸM-PRO" w:hAnsi="ＭＳ 明朝"/>
          <w:spacing w:val="0"/>
          <w:sz w:val="24"/>
          <w:szCs w:val="24"/>
        </w:rPr>
      </w:pPr>
      <w:r w:rsidRPr="00E15FE7">
        <w:rPr>
          <w:rFonts w:ascii="HG丸ｺﾞｼｯｸM-PRO" w:eastAsia="HG丸ｺﾞｼｯｸM-PRO" w:hAnsi="ＭＳ 明朝" w:hint="eastAsia"/>
          <w:spacing w:val="0"/>
          <w:sz w:val="24"/>
          <w:szCs w:val="24"/>
        </w:rPr>
        <w:t>（３）社会全体によるまちづくりの推進</w:t>
      </w:r>
    </w:p>
    <w:p w:rsidR="0048319C" w:rsidRPr="00E15FE7" w:rsidRDefault="0048319C" w:rsidP="00E15FE7">
      <w:pPr>
        <w:spacing w:line="360" w:lineRule="auto"/>
        <w:jc w:val="left"/>
        <w:rPr>
          <w:rFonts w:ascii="HG丸ｺﾞｼｯｸM-PRO" w:eastAsia="HG丸ｺﾞｼｯｸM-PRO" w:hAnsi="ＭＳ 明朝"/>
          <w:spacing w:val="0"/>
          <w:sz w:val="24"/>
          <w:szCs w:val="24"/>
        </w:rPr>
      </w:pPr>
    </w:p>
    <w:p w:rsidR="00BE2F84" w:rsidRDefault="00BE2F84" w:rsidP="00E15FE7">
      <w:pPr>
        <w:spacing w:line="360" w:lineRule="auto"/>
        <w:jc w:val="left"/>
        <w:rPr>
          <w:rFonts w:ascii="HG丸ｺﾞｼｯｸM-PRO" w:eastAsia="HG丸ｺﾞｼｯｸM-PRO" w:hAnsi="ＭＳ 明朝"/>
          <w:spacing w:val="0"/>
          <w:sz w:val="24"/>
          <w:szCs w:val="24"/>
        </w:rPr>
      </w:pPr>
      <w:r w:rsidRPr="00E15FE7">
        <w:rPr>
          <w:rFonts w:ascii="HG丸ｺﾞｼｯｸM-PRO" w:eastAsia="HG丸ｺﾞｼｯｸM-PRO" w:hAnsi="ＭＳ 明朝" w:hint="eastAsia"/>
          <w:b/>
          <w:spacing w:val="0"/>
          <w:sz w:val="24"/>
          <w:szCs w:val="24"/>
          <w:u w:val="single"/>
        </w:rPr>
        <w:t>施策の体系</w:t>
      </w:r>
      <w:r w:rsidR="00624C63">
        <w:rPr>
          <w:rFonts w:ascii="HG丸ｺﾞｼｯｸM-PRO" w:eastAsia="HG丸ｺﾞｼｯｸM-PRO" w:hAnsi="ＭＳ 明朝" w:hint="eastAsia"/>
          <w:spacing w:val="0"/>
          <w:sz w:val="24"/>
          <w:szCs w:val="24"/>
        </w:rPr>
        <w:t>（本編７</w:t>
      </w:r>
      <w:r w:rsidRPr="00E15FE7">
        <w:rPr>
          <w:rFonts w:ascii="HG丸ｺﾞｼｯｸM-PRO" w:eastAsia="HG丸ｺﾞｼｯｸM-PRO" w:hAnsi="ＭＳ 明朝" w:hint="eastAsia"/>
          <w:spacing w:val="0"/>
          <w:sz w:val="24"/>
          <w:szCs w:val="24"/>
        </w:rPr>
        <w:t>Ｐ</w:t>
      </w:r>
      <w:r w:rsidR="00624C63">
        <w:rPr>
          <w:rFonts w:ascii="HG丸ｺﾞｼｯｸM-PRO" w:eastAsia="HG丸ｺﾞｼｯｸM-PRO" w:hAnsi="ＭＳ 明朝" w:hint="eastAsia"/>
          <w:spacing w:val="0"/>
          <w:sz w:val="24"/>
          <w:szCs w:val="24"/>
        </w:rPr>
        <w:t>～</w:t>
      </w:r>
      <w:r w:rsidRPr="00E15FE7">
        <w:rPr>
          <w:rFonts w:ascii="HG丸ｺﾞｼｯｸM-PRO" w:eastAsia="HG丸ｺﾞｼｯｸM-PRO" w:hAnsi="ＭＳ 明朝" w:hint="eastAsia"/>
          <w:spacing w:val="0"/>
          <w:sz w:val="24"/>
          <w:szCs w:val="24"/>
        </w:rPr>
        <w:t>）</w:t>
      </w:r>
    </w:p>
    <w:p w:rsidR="001271D3" w:rsidRPr="007954EE" w:rsidRDefault="001271D3" w:rsidP="00E15FE7">
      <w:pPr>
        <w:spacing w:line="360" w:lineRule="auto"/>
        <w:jc w:val="left"/>
        <w:rPr>
          <w:rFonts w:ascii="HG丸ｺﾞｼｯｸM-PRO" w:eastAsia="HG丸ｺﾞｼｯｸM-PRO" w:hAnsi="ＭＳ 明朝"/>
          <w:spacing w:val="0"/>
          <w:sz w:val="24"/>
          <w:szCs w:val="24"/>
        </w:rPr>
      </w:pPr>
    </w:p>
    <w:p w:rsidR="004B6612" w:rsidRDefault="004B6612" w:rsidP="00E15FE7">
      <w:pPr>
        <w:spacing w:line="360" w:lineRule="auto"/>
        <w:jc w:val="left"/>
        <w:rPr>
          <w:rFonts w:ascii="HG丸ｺﾞｼｯｸM-PRO" w:eastAsia="HG丸ｺﾞｼｯｸM-PRO" w:hAnsi="ＭＳ 明朝"/>
          <w:spacing w:val="0"/>
          <w:sz w:val="24"/>
          <w:szCs w:val="24"/>
        </w:rPr>
      </w:pPr>
    </w:p>
    <w:p w:rsidR="004B6612" w:rsidRDefault="004B6612" w:rsidP="00E15FE7">
      <w:pPr>
        <w:spacing w:line="360" w:lineRule="auto"/>
        <w:jc w:val="left"/>
        <w:rPr>
          <w:rFonts w:ascii="HG丸ｺﾞｼｯｸM-PRO" w:eastAsia="HG丸ｺﾞｼｯｸM-PRO" w:hAnsi="ＭＳ 明朝"/>
          <w:spacing w:val="0"/>
          <w:sz w:val="24"/>
          <w:szCs w:val="24"/>
        </w:rPr>
      </w:pPr>
    </w:p>
    <w:p w:rsidR="004B6612" w:rsidRDefault="004B6612" w:rsidP="00E15FE7">
      <w:pPr>
        <w:spacing w:line="360" w:lineRule="auto"/>
        <w:jc w:val="left"/>
        <w:rPr>
          <w:rFonts w:ascii="HG丸ｺﾞｼｯｸM-PRO" w:eastAsia="HG丸ｺﾞｼｯｸM-PRO" w:hAnsi="ＭＳ 明朝"/>
          <w:spacing w:val="0"/>
          <w:sz w:val="24"/>
          <w:szCs w:val="24"/>
        </w:rPr>
      </w:pPr>
    </w:p>
    <w:p w:rsidR="004B6612" w:rsidRDefault="004B6612" w:rsidP="00E15FE7">
      <w:pPr>
        <w:spacing w:line="360" w:lineRule="auto"/>
        <w:jc w:val="left"/>
        <w:rPr>
          <w:rFonts w:ascii="HG丸ｺﾞｼｯｸM-PRO" w:eastAsia="HG丸ｺﾞｼｯｸM-PRO" w:hAnsi="ＭＳ 明朝"/>
          <w:spacing w:val="0"/>
          <w:sz w:val="24"/>
          <w:szCs w:val="24"/>
        </w:rPr>
      </w:pPr>
    </w:p>
    <w:p w:rsidR="004B6612" w:rsidRDefault="004B6612" w:rsidP="00E15FE7">
      <w:pPr>
        <w:spacing w:line="360" w:lineRule="auto"/>
        <w:jc w:val="left"/>
        <w:rPr>
          <w:rFonts w:ascii="HG丸ｺﾞｼｯｸM-PRO" w:eastAsia="HG丸ｺﾞｼｯｸM-PRO" w:hAnsi="ＭＳ 明朝"/>
          <w:spacing w:val="0"/>
          <w:sz w:val="24"/>
          <w:szCs w:val="24"/>
        </w:rPr>
      </w:pPr>
    </w:p>
    <w:p w:rsidR="004B6612" w:rsidRDefault="00AF6452" w:rsidP="00E15FE7">
      <w:pPr>
        <w:spacing w:line="360" w:lineRule="auto"/>
        <w:jc w:val="left"/>
        <w:rPr>
          <w:rFonts w:ascii="HG丸ｺﾞｼｯｸM-PRO" w:eastAsia="HG丸ｺﾞｼｯｸM-PRO" w:hAnsi="ＭＳ 明朝"/>
          <w:spacing w:val="0"/>
          <w:sz w:val="24"/>
          <w:szCs w:val="24"/>
        </w:rPr>
      </w:pPr>
      <w:r w:rsidRPr="00AF6452">
        <w:rPr>
          <w:rFonts w:ascii="Century" w:hint="eastAsia"/>
          <w:noProof/>
          <w:spacing w:val="0"/>
          <w:sz w:val="21"/>
        </w:rPr>
        <w:drawing>
          <wp:anchor distT="0" distB="0" distL="114300" distR="114300" simplePos="0" relativeHeight="251710464" behindDoc="0" locked="0" layoutInCell="1" allowOverlap="1">
            <wp:simplePos x="0" y="0"/>
            <wp:positionH relativeFrom="page">
              <wp:posOffset>540385</wp:posOffset>
            </wp:positionH>
            <wp:positionV relativeFrom="page">
              <wp:posOffset>9361170</wp:posOffset>
            </wp:positionV>
            <wp:extent cx="715680" cy="715680"/>
            <wp:effectExtent l="0" t="0" r="8255" b="8255"/>
            <wp:wrapNone/>
            <wp:docPr id="24" name="JAVISCODE006-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15680" cy="715680"/>
                    </a:xfrm>
                    <a:prstGeom prst="rect">
                      <a:avLst/>
                    </a:prstGeom>
                  </pic:spPr>
                </pic:pic>
              </a:graphicData>
            </a:graphic>
          </wp:anchor>
        </w:drawing>
      </w:r>
    </w:p>
    <w:p w:rsidR="001271D3" w:rsidRPr="00E15FE7" w:rsidRDefault="001271D3" w:rsidP="00E15FE7">
      <w:pPr>
        <w:spacing w:line="360" w:lineRule="auto"/>
        <w:jc w:val="left"/>
        <w:rPr>
          <w:rFonts w:ascii="HG丸ｺﾞｼｯｸM-PRO" w:eastAsia="HG丸ｺﾞｼｯｸM-PRO" w:hAnsi="ＭＳ 明朝"/>
          <w:spacing w:val="0"/>
          <w:sz w:val="24"/>
          <w:szCs w:val="24"/>
        </w:rPr>
      </w:pPr>
    </w:p>
    <w:p w:rsidR="00CE6F2D" w:rsidRPr="00E15FE7" w:rsidRDefault="008E0ABC" w:rsidP="00E15FE7">
      <w:pPr>
        <w:spacing w:line="360" w:lineRule="auto"/>
        <w:jc w:val="left"/>
        <w:rPr>
          <w:rFonts w:ascii="HG丸ｺﾞｼｯｸM-PRO" w:eastAsia="HG丸ｺﾞｼｯｸM-PRO" w:hAnsi="ＭＳ 明朝"/>
          <w:b/>
          <w:spacing w:val="0"/>
          <w:sz w:val="28"/>
          <w:szCs w:val="28"/>
        </w:rPr>
      </w:pPr>
      <w:r>
        <w:rPr>
          <w:rFonts w:ascii="HG丸ｺﾞｼｯｸM-PRO" w:eastAsia="HG丸ｺﾞｼｯｸM-PRO" w:hAnsi="ＭＳ 明朝"/>
          <w:b/>
          <w:noProof/>
          <w:spacing w:val="0"/>
          <w:sz w:val="28"/>
          <w:szCs w:val="28"/>
        </w:rPr>
        <w:pict>
          <v:roundrect id="AutoShape 22" o:spid="_x0000_s1039" style="position:absolute;margin-left:-8.9pt;margin-top:6.1pt;width:134.25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" filled="f">
            <v:textbox inset="5.85pt,.7pt,5.85pt,.7pt"/>
          </v:roundrect>
        </w:pict>
      </w:r>
      <w:r w:rsidR="00CE6F2D" w:rsidRPr="00E15FE7">
        <w:rPr>
          <w:rFonts w:ascii="HG丸ｺﾞｼｯｸM-PRO" w:eastAsia="HG丸ｺﾞｼｯｸM-PRO" w:hAnsi="ＭＳ 明朝" w:hint="eastAsia"/>
          <w:b/>
          <w:spacing w:val="0"/>
          <w:sz w:val="28"/>
          <w:szCs w:val="28"/>
        </w:rPr>
        <w:t xml:space="preserve">第２部　　</w:t>
      </w:r>
      <w:r w:rsidR="00CE6F2D" w:rsidRPr="00594041">
        <w:rPr>
          <w:rFonts w:ascii="HG丸ｺﾞｼｯｸM-PRO" w:eastAsia="HG丸ｺﾞｼｯｸM-PRO" w:hAnsi="ＭＳ 明朝" w:hint="eastAsia"/>
          <w:b/>
          <w:spacing w:val="141"/>
          <w:kern w:val="0"/>
          <w:sz w:val="28"/>
          <w:szCs w:val="28"/>
          <w:fitText w:val="844" w:id="729549826"/>
        </w:rPr>
        <w:t>各</w:t>
      </w:r>
      <w:r w:rsidR="00CE6F2D" w:rsidRPr="00594041">
        <w:rPr>
          <w:rFonts w:ascii="HG丸ｺﾞｼｯｸM-PRO" w:eastAsia="HG丸ｺﾞｼｯｸM-PRO" w:hAnsi="ＭＳ 明朝" w:hint="eastAsia"/>
          <w:b/>
          <w:spacing w:val="0"/>
          <w:kern w:val="0"/>
          <w:sz w:val="28"/>
          <w:szCs w:val="28"/>
          <w:fitText w:val="844" w:id="729549826"/>
        </w:rPr>
        <w:t>論</w:t>
      </w:r>
    </w:p>
    <w:p w:rsidR="00CE6F2D" w:rsidRPr="00E15FE7" w:rsidRDefault="00CE6F2D" w:rsidP="00E15FE7">
      <w:pPr>
        <w:spacing w:line="360" w:lineRule="auto"/>
        <w:jc w:val="left"/>
        <w:rPr>
          <w:rFonts w:ascii="HG丸ｺﾞｼｯｸM-PRO" w:eastAsia="HG丸ｺﾞｼｯｸM-PRO" w:hAnsi="ＭＳ 明朝"/>
          <w:spacing w:val="0"/>
          <w:sz w:val="21"/>
          <w:szCs w:val="21"/>
        </w:rPr>
      </w:pPr>
    </w:p>
    <w:p w:rsidR="00CE6F2D" w:rsidRPr="00E15FE7" w:rsidRDefault="00CE6F2D" w:rsidP="00E15FE7">
      <w:pPr>
        <w:spacing w:line="360" w:lineRule="auto"/>
        <w:jc w:val="left"/>
        <w:rPr>
          <w:rFonts w:ascii="HG丸ｺﾞｼｯｸM-PRO" w:eastAsia="HG丸ｺﾞｼｯｸM-PRO" w:hAnsi="ＭＳ 明朝"/>
          <w:b/>
          <w:spacing w:val="0"/>
          <w:sz w:val="24"/>
          <w:szCs w:val="24"/>
          <w:u w:val="single"/>
        </w:rPr>
      </w:pPr>
      <w:r w:rsidRPr="00E15FE7">
        <w:rPr>
          <w:rFonts w:ascii="HG丸ｺﾞｼｯｸM-PRO" w:eastAsia="HG丸ｺﾞｼｯｸM-PRO" w:hAnsi="ＭＳ 明朝" w:hint="eastAsia"/>
          <w:b/>
          <w:spacing w:val="0"/>
          <w:sz w:val="24"/>
          <w:szCs w:val="24"/>
          <w:u w:val="single"/>
        </w:rPr>
        <w:t>第１章　生活支援</w:t>
      </w:r>
      <w:r w:rsidR="00BE2F84" w:rsidRPr="00E15FE7">
        <w:rPr>
          <w:rFonts w:ascii="HG丸ｺﾞｼｯｸM-PRO" w:eastAsia="HG丸ｺﾞｼｯｸM-PRO" w:hAnsi="ＭＳ 明朝" w:hint="eastAsia"/>
          <w:spacing w:val="0"/>
          <w:sz w:val="24"/>
          <w:szCs w:val="24"/>
        </w:rPr>
        <w:t>（本編</w:t>
      </w:r>
      <w:r w:rsidR="00624C63">
        <w:rPr>
          <w:rFonts w:ascii="HG丸ｺﾞｼｯｸM-PRO" w:eastAsia="HG丸ｺﾞｼｯｸM-PRO" w:hAnsi="ＭＳ 明朝" w:hint="eastAsia"/>
          <w:spacing w:val="0"/>
          <w:sz w:val="24"/>
          <w:szCs w:val="24"/>
        </w:rPr>
        <w:t>９</w:t>
      </w:r>
      <w:r w:rsidR="00BE2F84" w:rsidRPr="00E15FE7">
        <w:rPr>
          <w:rFonts w:ascii="HG丸ｺﾞｼｯｸM-PRO" w:eastAsia="HG丸ｺﾞｼｯｸM-PRO" w:hAnsi="ＭＳ 明朝" w:hint="eastAsia"/>
          <w:spacing w:val="0"/>
          <w:sz w:val="24"/>
          <w:szCs w:val="24"/>
        </w:rPr>
        <w:t>Ｐ～）</w:t>
      </w:r>
    </w:p>
    <w:p w:rsidR="0048319C" w:rsidRPr="00E15FE7" w:rsidRDefault="00547ADA" w:rsidP="00E15FE7">
      <w:pPr>
        <w:spacing w:line="360" w:lineRule="auto"/>
        <w:jc w:val="left"/>
        <w:rPr>
          <w:rFonts w:ascii="HG丸ｺﾞｼｯｸM-PRO" w:eastAsia="HG丸ｺﾞｼｯｸM-PRO" w:hAnsi="ＭＳ 明朝"/>
          <w:spacing w:val="0"/>
          <w:sz w:val="24"/>
          <w:szCs w:val="24"/>
        </w:rPr>
      </w:pPr>
      <w:r w:rsidRPr="00E15FE7">
        <w:rPr>
          <w:rFonts w:ascii="HG丸ｺﾞｼｯｸM-PRO" w:eastAsia="HG丸ｺﾞｼｯｸM-PRO" w:hAnsi="ＭＳ 明朝" w:hint="eastAsia"/>
          <w:spacing w:val="0"/>
          <w:sz w:val="24"/>
          <w:szCs w:val="24"/>
        </w:rPr>
        <w:t>○</w:t>
      </w:r>
      <w:r w:rsidR="0048319C" w:rsidRPr="00E15FE7">
        <w:rPr>
          <w:rFonts w:ascii="HG丸ｺﾞｼｯｸM-PRO" w:eastAsia="HG丸ｺﾞｼｯｸM-PRO" w:hAnsi="ＭＳ 明朝" w:hint="eastAsia"/>
          <w:spacing w:val="0"/>
          <w:sz w:val="24"/>
          <w:szCs w:val="24"/>
        </w:rPr>
        <w:t>相談支援体制の構築</w:t>
      </w:r>
      <w:r w:rsidR="00A23F3F" w:rsidRPr="00E15FE7">
        <w:rPr>
          <w:rFonts w:ascii="HG丸ｺﾞｼｯｸM-PRO" w:eastAsia="HG丸ｺﾞｼｯｸM-PRO" w:hAnsi="ＭＳ 明朝" w:hint="eastAsia"/>
          <w:spacing w:val="0"/>
          <w:sz w:val="24"/>
          <w:szCs w:val="24"/>
        </w:rPr>
        <w:t>、</w:t>
      </w:r>
      <w:r w:rsidR="0048319C" w:rsidRPr="00E15FE7">
        <w:rPr>
          <w:rFonts w:ascii="HG丸ｺﾞｼｯｸM-PRO" w:eastAsia="HG丸ｺﾞｼｯｸM-PRO" w:hAnsi="ＭＳ 明朝" w:hint="eastAsia"/>
          <w:spacing w:val="0"/>
          <w:sz w:val="24"/>
          <w:szCs w:val="24"/>
        </w:rPr>
        <w:t>障害福祉サービス等の利用の推進</w:t>
      </w:r>
      <w:r w:rsidR="00A23F3F" w:rsidRPr="00E15FE7">
        <w:rPr>
          <w:rFonts w:ascii="HG丸ｺﾞｼｯｸM-PRO" w:eastAsia="HG丸ｺﾞｼｯｸM-PRO" w:hAnsi="ＭＳ 明朝" w:hint="eastAsia"/>
          <w:spacing w:val="0"/>
          <w:sz w:val="24"/>
          <w:szCs w:val="24"/>
        </w:rPr>
        <w:t>、</w:t>
      </w:r>
      <w:r w:rsidR="0048319C" w:rsidRPr="00E15FE7">
        <w:rPr>
          <w:rFonts w:ascii="HG丸ｺﾞｼｯｸM-PRO" w:eastAsia="HG丸ｺﾞｼｯｸM-PRO" w:hAnsi="ＭＳ 明朝" w:hint="eastAsia"/>
          <w:spacing w:val="0"/>
          <w:sz w:val="24"/>
          <w:szCs w:val="24"/>
        </w:rPr>
        <w:t>障害児支援の充実</w:t>
      </w:r>
      <w:r w:rsidR="00A23F3F" w:rsidRPr="00E15FE7">
        <w:rPr>
          <w:rFonts w:ascii="HG丸ｺﾞｼｯｸM-PRO" w:eastAsia="HG丸ｺﾞｼｯｸM-PRO" w:hAnsi="ＭＳ 明朝" w:hint="eastAsia"/>
          <w:spacing w:val="0"/>
          <w:sz w:val="24"/>
          <w:szCs w:val="24"/>
        </w:rPr>
        <w:t>、</w:t>
      </w:r>
      <w:r w:rsidR="0048319C" w:rsidRPr="00E15FE7">
        <w:rPr>
          <w:rFonts w:ascii="HG丸ｺﾞｼｯｸM-PRO" w:eastAsia="HG丸ｺﾞｼｯｸM-PRO" w:hAnsi="ＭＳ 明朝" w:hint="eastAsia"/>
          <w:spacing w:val="0"/>
          <w:sz w:val="24"/>
          <w:szCs w:val="24"/>
        </w:rPr>
        <w:t>福祉用具の支給</w:t>
      </w:r>
      <w:r w:rsidR="00A23F3F" w:rsidRPr="00E15FE7">
        <w:rPr>
          <w:rFonts w:ascii="HG丸ｺﾞｼｯｸM-PRO" w:eastAsia="HG丸ｺﾞｼｯｸM-PRO" w:hAnsi="ＭＳ 明朝" w:hint="eastAsia"/>
          <w:spacing w:val="0"/>
          <w:sz w:val="24"/>
          <w:szCs w:val="24"/>
        </w:rPr>
        <w:t>、</w:t>
      </w:r>
      <w:r w:rsidR="0048319C" w:rsidRPr="00E15FE7">
        <w:rPr>
          <w:rFonts w:ascii="HG丸ｺﾞｼｯｸM-PRO" w:eastAsia="HG丸ｺﾞｼｯｸM-PRO" w:hAnsi="ＭＳ 明朝" w:hint="eastAsia"/>
          <w:spacing w:val="0"/>
          <w:sz w:val="24"/>
          <w:szCs w:val="24"/>
        </w:rPr>
        <w:t>情報提供の充実等</w:t>
      </w:r>
      <w:r w:rsidR="00A23F3F" w:rsidRPr="00E15FE7">
        <w:rPr>
          <w:rFonts w:ascii="HG丸ｺﾞｼｯｸM-PRO" w:eastAsia="HG丸ｺﾞｼｯｸM-PRO" w:hAnsi="ＭＳ 明朝" w:hint="eastAsia"/>
          <w:spacing w:val="0"/>
          <w:sz w:val="24"/>
          <w:szCs w:val="24"/>
        </w:rPr>
        <w:t>、</w:t>
      </w:r>
      <w:r w:rsidR="0048319C" w:rsidRPr="00E15FE7">
        <w:rPr>
          <w:rFonts w:ascii="HG丸ｺﾞｼｯｸM-PRO" w:eastAsia="HG丸ｺﾞｼｯｸM-PRO" w:hAnsi="ＭＳ 明朝" w:hint="eastAsia"/>
          <w:spacing w:val="0"/>
          <w:sz w:val="24"/>
          <w:szCs w:val="24"/>
        </w:rPr>
        <w:t>意思疎通支援の充実</w:t>
      </w:r>
    </w:p>
    <w:p w:rsidR="00CE6F2D" w:rsidRPr="00E15FE7" w:rsidRDefault="00CE6F2D" w:rsidP="00E15FE7">
      <w:pPr>
        <w:spacing w:line="360" w:lineRule="auto"/>
        <w:jc w:val="left"/>
        <w:rPr>
          <w:rFonts w:ascii="HG丸ｺﾞｼｯｸM-PRO" w:eastAsia="HG丸ｺﾞｼｯｸM-PRO" w:hAnsi="ＭＳ 明朝"/>
          <w:b/>
          <w:spacing w:val="0"/>
          <w:sz w:val="24"/>
          <w:szCs w:val="24"/>
          <w:u w:val="single"/>
        </w:rPr>
      </w:pPr>
      <w:r w:rsidRPr="00E15FE7">
        <w:rPr>
          <w:rFonts w:ascii="HG丸ｺﾞｼｯｸM-PRO" w:eastAsia="HG丸ｺﾞｼｯｸM-PRO" w:hAnsi="ＭＳ 明朝" w:hint="eastAsia"/>
          <w:b/>
          <w:spacing w:val="0"/>
          <w:sz w:val="24"/>
          <w:szCs w:val="24"/>
          <w:u w:val="single"/>
        </w:rPr>
        <w:t>第２章　保健・医療</w:t>
      </w:r>
      <w:r w:rsidR="00624C63">
        <w:rPr>
          <w:rFonts w:ascii="HG丸ｺﾞｼｯｸM-PRO" w:eastAsia="HG丸ｺﾞｼｯｸM-PRO" w:hAnsi="ＭＳ 明朝" w:hint="eastAsia"/>
          <w:spacing w:val="0"/>
          <w:sz w:val="24"/>
          <w:szCs w:val="24"/>
        </w:rPr>
        <w:t>（本編２８</w:t>
      </w:r>
      <w:r w:rsidR="00BE2F84" w:rsidRPr="00E15FE7">
        <w:rPr>
          <w:rFonts w:ascii="HG丸ｺﾞｼｯｸM-PRO" w:eastAsia="HG丸ｺﾞｼｯｸM-PRO" w:hAnsi="ＭＳ 明朝" w:hint="eastAsia"/>
          <w:spacing w:val="0"/>
          <w:sz w:val="24"/>
          <w:szCs w:val="24"/>
        </w:rPr>
        <w:t>Ｐ～）</w:t>
      </w:r>
    </w:p>
    <w:p w:rsidR="00A23F3F" w:rsidRPr="00E15FE7" w:rsidRDefault="00547ADA" w:rsidP="00E15FE7">
      <w:pPr>
        <w:spacing w:line="360" w:lineRule="auto"/>
        <w:jc w:val="left"/>
        <w:rPr>
          <w:rFonts w:ascii="HG丸ｺﾞｼｯｸM-PRO" w:eastAsia="HG丸ｺﾞｼｯｸM-PRO" w:hAnsi="ＭＳ 明朝"/>
          <w:spacing w:val="0"/>
          <w:sz w:val="24"/>
          <w:szCs w:val="24"/>
        </w:rPr>
      </w:pPr>
      <w:r w:rsidRPr="00E15FE7">
        <w:rPr>
          <w:rFonts w:ascii="HG丸ｺﾞｼｯｸM-PRO" w:eastAsia="HG丸ｺﾞｼｯｸM-PRO" w:hAnsi="ＭＳ 明朝" w:hint="eastAsia"/>
          <w:spacing w:val="0"/>
          <w:sz w:val="24"/>
          <w:szCs w:val="24"/>
        </w:rPr>
        <w:t>○</w:t>
      </w:r>
      <w:r w:rsidR="0048319C" w:rsidRPr="00E15FE7">
        <w:rPr>
          <w:rFonts w:ascii="HG丸ｺﾞｼｯｸM-PRO" w:eastAsia="HG丸ｺﾞｼｯｸM-PRO" w:hAnsi="ＭＳ 明朝" w:hint="eastAsia"/>
          <w:spacing w:val="0"/>
          <w:sz w:val="24"/>
          <w:szCs w:val="24"/>
        </w:rPr>
        <w:t>保健・医療の充実等</w:t>
      </w:r>
      <w:r w:rsidR="00A23F3F" w:rsidRPr="00E15FE7">
        <w:rPr>
          <w:rFonts w:ascii="HG丸ｺﾞｼｯｸM-PRO" w:eastAsia="HG丸ｺﾞｼｯｸM-PRO" w:hAnsi="ＭＳ 明朝" w:hint="eastAsia"/>
          <w:spacing w:val="0"/>
          <w:sz w:val="24"/>
          <w:szCs w:val="24"/>
        </w:rPr>
        <w:t>、</w:t>
      </w:r>
      <w:r w:rsidR="0048319C" w:rsidRPr="00E15FE7">
        <w:rPr>
          <w:rFonts w:ascii="HG丸ｺﾞｼｯｸM-PRO" w:eastAsia="HG丸ｺﾞｼｯｸM-PRO" w:hAnsi="ＭＳ 明朝" w:hint="eastAsia"/>
          <w:spacing w:val="0"/>
          <w:sz w:val="24"/>
          <w:szCs w:val="24"/>
        </w:rPr>
        <w:t>精神保健・医療の提供等</w:t>
      </w:r>
      <w:r w:rsidR="00A23F3F" w:rsidRPr="00E15FE7">
        <w:rPr>
          <w:rFonts w:ascii="HG丸ｺﾞｼｯｸM-PRO" w:eastAsia="HG丸ｺﾞｼｯｸM-PRO" w:hAnsi="ＭＳ 明朝" w:hint="eastAsia"/>
          <w:spacing w:val="0"/>
          <w:sz w:val="24"/>
          <w:szCs w:val="24"/>
        </w:rPr>
        <w:t>、</w:t>
      </w:r>
      <w:r w:rsidR="0048319C" w:rsidRPr="00E15FE7">
        <w:rPr>
          <w:rFonts w:ascii="HG丸ｺﾞｼｯｸM-PRO" w:eastAsia="HG丸ｺﾞｼｯｸM-PRO" w:hAnsi="ＭＳ 明朝" w:hint="eastAsia"/>
          <w:spacing w:val="0"/>
          <w:sz w:val="24"/>
          <w:szCs w:val="24"/>
        </w:rPr>
        <w:t>人材の育成・確保</w:t>
      </w:r>
      <w:r w:rsidR="00A23F3F" w:rsidRPr="00E15FE7">
        <w:rPr>
          <w:rFonts w:ascii="HG丸ｺﾞｼｯｸM-PRO" w:eastAsia="HG丸ｺﾞｼｯｸM-PRO" w:hAnsi="ＭＳ 明朝" w:hint="eastAsia"/>
          <w:spacing w:val="0"/>
          <w:sz w:val="24"/>
          <w:szCs w:val="24"/>
        </w:rPr>
        <w:t>、</w:t>
      </w:r>
    </w:p>
    <w:p w:rsidR="0048319C" w:rsidRPr="00E15FE7" w:rsidRDefault="0048319C" w:rsidP="00E15FE7">
      <w:pPr>
        <w:spacing w:line="360" w:lineRule="auto"/>
        <w:jc w:val="left"/>
        <w:rPr>
          <w:rFonts w:ascii="HG丸ｺﾞｼｯｸM-PRO" w:eastAsia="HG丸ｺﾞｼｯｸM-PRO" w:hAnsi="ＭＳ 明朝"/>
          <w:spacing w:val="0"/>
          <w:sz w:val="24"/>
          <w:szCs w:val="24"/>
        </w:rPr>
      </w:pPr>
      <w:r w:rsidRPr="00E15FE7">
        <w:rPr>
          <w:rFonts w:ascii="HG丸ｺﾞｼｯｸM-PRO" w:eastAsia="HG丸ｺﾞｼｯｸM-PRO" w:hAnsi="ＭＳ 明朝" w:hint="eastAsia"/>
          <w:spacing w:val="0"/>
          <w:sz w:val="24"/>
          <w:szCs w:val="24"/>
        </w:rPr>
        <w:t>難病に関する施策の推進</w:t>
      </w:r>
      <w:r w:rsidR="00A23F3F" w:rsidRPr="00E15FE7">
        <w:rPr>
          <w:rFonts w:ascii="HG丸ｺﾞｼｯｸM-PRO" w:eastAsia="HG丸ｺﾞｼｯｸM-PRO" w:hAnsi="ＭＳ 明朝" w:hint="eastAsia"/>
          <w:spacing w:val="0"/>
          <w:sz w:val="24"/>
          <w:szCs w:val="24"/>
        </w:rPr>
        <w:t>、</w:t>
      </w:r>
      <w:r w:rsidRPr="00E15FE7">
        <w:rPr>
          <w:rFonts w:ascii="HG丸ｺﾞｼｯｸM-PRO" w:eastAsia="HG丸ｺﾞｼｯｸM-PRO" w:hAnsi="ＭＳ 明朝" w:hint="eastAsia"/>
          <w:spacing w:val="0"/>
          <w:sz w:val="24"/>
          <w:szCs w:val="24"/>
        </w:rPr>
        <w:t>障害の</w:t>
      </w:r>
      <w:r w:rsidR="00A23F3F" w:rsidRPr="00E15FE7">
        <w:rPr>
          <w:rFonts w:ascii="HG丸ｺﾞｼｯｸM-PRO" w:eastAsia="HG丸ｺﾞｼｯｸM-PRO" w:hAnsi="ＭＳ 明朝" w:hint="eastAsia"/>
          <w:spacing w:val="0"/>
          <w:sz w:val="24"/>
          <w:szCs w:val="24"/>
        </w:rPr>
        <w:t>原因となる疾病等の予防・治療</w:t>
      </w:r>
    </w:p>
    <w:p w:rsidR="00CE6F2D" w:rsidRPr="00E15FE7" w:rsidRDefault="00CE6F2D" w:rsidP="00E15FE7">
      <w:pPr>
        <w:spacing w:line="360" w:lineRule="auto"/>
        <w:jc w:val="left"/>
        <w:rPr>
          <w:rFonts w:ascii="HG丸ｺﾞｼｯｸM-PRO" w:eastAsia="HG丸ｺﾞｼｯｸM-PRO" w:hAnsi="ＭＳ 明朝"/>
          <w:b/>
          <w:spacing w:val="0"/>
          <w:sz w:val="24"/>
          <w:szCs w:val="24"/>
          <w:u w:val="single"/>
        </w:rPr>
      </w:pPr>
      <w:r w:rsidRPr="00E15FE7">
        <w:rPr>
          <w:rFonts w:ascii="HG丸ｺﾞｼｯｸM-PRO" w:eastAsia="HG丸ｺﾞｼｯｸM-PRO" w:hAnsi="ＭＳ 明朝" w:hint="eastAsia"/>
          <w:b/>
          <w:spacing w:val="0"/>
          <w:sz w:val="24"/>
          <w:szCs w:val="24"/>
          <w:u w:val="single"/>
        </w:rPr>
        <w:t>第３章　教育、文化芸術活動・スポーツ、国際交流等</w:t>
      </w:r>
      <w:r w:rsidR="00624C63">
        <w:rPr>
          <w:rFonts w:ascii="HG丸ｺﾞｼｯｸM-PRO" w:eastAsia="HG丸ｺﾞｼｯｸM-PRO" w:hAnsi="ＭＳ 明朝" w:hint="eastAsia"/>
          <w:spacing w:val="0"/>
          <w:sz w:val="24"/>
          <w:szCs w:val="24"/>
        </w:rPr>
        <w:t>（本編４３</w:t>
      </w:r>
      <w:r w:rsidR="00BE2F84" w:rsidRPr="00E15FE7">
        <w:rPr>
          <w:rFonts w:ascii="HG丸ｺﾞｼｯｸM-PRO" w:eastAsia="HG丸ｺﾞｼｯｸM-PRO" w:hAnsi="ＭＳ 明朝" w:hint="eastAsia"/>
          <w:spacing w:val="0"/>
          <w:sz w:val="24"/>
          <w:szCs w:val="24"/>
        </w:rPr>
        <w:t>Ｐ～）</w:t>
      </w:r>
    </w:p>
    <w:p w:rsidR="00A23F3F" w:rsidRPr="00E15FE7" w:rsidRDefault="00547ADA" w:rsidP="00E15FE7">
      <w:pPr>
        <w:spacing w:line="360" w:lineRule="auto"/>
        <w:jc w:val="left"/>
        <w:rPr>
          <w:rFonts w:ascii="HG丸ｺﾞｼｯｸM-PRO" w:eastAsia="HG丸ｺﾞｼｯｸM-PRO" w:hAnsi="ＭＳ 明朝"/>
          <w:spacing w:val="0"/>
          <w:sz w:val="24"/>
          <w:szCs w:val="24"/>
        </w:rPr>
      </w:pPr>
      <w:r w:rsidRPr="00E15FE7">
        <w:rPr>
          <w:rFonts w:ascii="HG丸ｺﾞｼｯｸM-PRO" w:eastAsia="HG丸ｺﾞｼｯｸM-PRO" w:hAnsi="ＭＳ 明朝" w:hint="eastAsia"/>
          <w:spacing w:val="0"/>
          <w:sz w:val="24"/>
          <w:szCs w:val="24"/>
        </w:rPr>
        <w:t>○</w:t>
      </w:r>
      <w:r w:rsidR="00A23F3F" w:rsidRPr="00E15FE7">
        <w:rPr>
          <w:rFonts w:ascii="HG丸ｺﾞｼｯｸM-PRO" w:eastAsia="HG丸ｺﾞｼｯｸM-PRO" w:hAnsi="ＭＳ 明朝" w:hint="eastAsia"/>
          <w:spacing w:val="0"/>
          <w:sz w:val="24"/>
          <w:szCs w:val="24"/>
        </w:rPr>
        <w:t>インクルーシブ教育システムの構築、教育環境の整備、文化芸術活動・スポーツ等の振興</w:t>
      </w:r>
      <w:r w:rsidR="00330F57" w:rsidRPr="00E15FE7">
        <w:rPr>
          <w:rFonts w:ascii="HG丸ｺﾞｼｯｸM-PRO" w:eastAsia="HG丸ｺﾞｼｯｸM-PRO" w:hAnsi="ＭＳ 明朝" w:hint="eastAsia"/>
          <w:spacing w:val="0"/>
          <w:sz w:val="24"/>
          <w:szCs w:val="24"/>
        </w:rPr>
        <w:t>、障害のある人などの国際交流の推進</w:t>
      </w:r>
    </w:p>
    <w:p w:rsidR="00CE6F2D" w:rsidRPr="00E15FE7" w:rsidRDefault="00CE6F2D" w:rsidP="00E15FE7">
      <w:pPr>
        <w:spacing w:line="360" w:lineRule="auto"/>
        <w:jc w:val="left"/>
        <w:rPr>
          <w:rFonts w:ascii="HG丸ｺﾞｼｯｸM-PRO" w:eastAsia="HG丸ｺﾞｼｯｸM-PRO" w:hAnsi="ＭＳ 明朝"/>
          <w:b/>
          <w:spacing w:val="0"/>
          <w:sz w:val="24"/>
          <w:szCs w:val="24"/>
          <w:u w:val="single"/>
        </w:rPr>
      </w:pPr>
      <w:r w:rsidRPr="00E15FE7">
        <w:rPr>
          <w:rFonts w:ascii="HG丸ｺﾞｼｯｸM-PRO" w:eastAsia="HG丸ｺﾞｼｯｸM-PRO" w:hAnsi="ＭＳ 明朝" w:hint="eastAsia"/>
          <w:b/>
          <w:spacing w:val="0"/>
          <w:sz w:val="24"/>
          <w:szCs w:val="24"/>
          <w:u w:val="single"/>
        </w:rPr>
        <w:t>第４章　雇用・就業、経済的自立の支援</w:t>
      </w:r>
      <w:r w:rsidR="00624C63">
        <w:rPr>
          <w:rFonts w:ascii="HG丸ｺﾞｼｯｸM-PRO" w:eastAsia="HG丸ｺﾞｼｯｸM-PRO" w:hAnsi="ＭＳ 明朝" w:hint="eastAsia"/>
          <w:spacing w:val="0"/>
          <w:sz w:val="24"/>
          <w:szCs w:val="24"/>
        </w:rPr>
        <w:t>（本編５４</w:t>
      </w:r>
      <w:r w:rsidR="00BE2F84" w:rsidRPr="00E15FE7">
        <w:rPr>
          <w:rFonts w:ascii="HG丸ｺﾞｼｯｸM-PRO" w:eastAsia="HG丸ｺﾞｼｯｸM-PRO" w:hAnsi="ＭＳ 明朝" w:hint="eastAsia"/>
          <w:spacing w:val="0"/>
          <w:sz w:val="24"/>
          <w:szCs w:val="24"/>
        </w:rPr>
        <w:t>Ｐ～）</w:t>
      </w:r>
    </w:p>
    <w:p w:rsidR="00A23F3F" w:rsidRPr="00E15FE7" w:rsidRDefault="00547ADA" w:rsidP="00E15FE7">
      <w:pPr>
        <w:spacing w:line="360" w:lineRule="auto"/>
        <w:jc w:val="left"/>
        <w:rPr>
          <w:rFonts w:ascii="HG丸ｺﾞｼｯｸM-PRO" w:eastAsia="HG丸ｺﾞｼｯｸM-PRO" w:hAnsi="ＭＳ 明朝"/>
          <w:spacing w:val="0"/>
          <w:sz w:val="24"/>
          <w:szCs w:val="24"/>
        </w:rPr>
      </w:pPr>
      <w:r w:rsidRPr="00E15FE7">
        <w:rPr>
          <w:rFonts w:ascii="HG丸ｺﾞｼｯｸM-PRO" w:eastAsia="HG丸ｺﾞｼｯｸM-PRO" w:hAnsi="ＭＳ 明朝" w:hint="eastAsia"/>
          <w:spacing w:val="0"/>
          <w:sz w:val="24"/>
          <w:szCs w:val="24"/>
        </w:rPr>
        <w:t>○</w:t>
      </w:r>
      <w:r w:rsidR="00A23F3F" w:rsidRPr="00E15FE7">
        <w:rPr>
          <w:rFonts w:ascii="HG丸ｺﾞｼｯｸM-PRO" w:eastAsia="HG丸ｺﾞｼｯｸM-PRO" w:hAnsi="ＭＳ 明朝" w:hint="eastAsia"/>
          <w:spacing w:val="0"/>
          <w:sz w:val="24"/>
          <w:szCs w:val="24"/>
        </w:rPr>
        <w:t>障害のある人の雇用促進、総合的な就労支援、福祉的就労の充実、経済的自立の支援</w:t>
      </w:r>
    </w:p>
    <w:p w:rsidR="00CE6F2D" w:rsidRPr="00E15FE7" w:rsidRDefault="00CE6F2D" w:rsidP="00E15FE7">
      <w:pPr>
        <w:spacing w:line="360" w:lineRule="auto"/>
        <w:jc w:val="left"/>
        <w:rPr>
          <w:rFonts w:ascii="HG丸ｺﾞｼｯｸM-PRO" w:eastAsia="HG丸ｺﾞｼｯｸM-PRO" w:hAnsi="ＭＳ 明朝"/>
          <w:b/>
          <w:spacing w:val="0"/>
          <w:sz w:val="24"/>
          <w:szCs w:val="24"/>
          <w:u w:val="single"/>
        </w:rPr>
      </w:pPr>
      <w:r w:rsidRPr="00E15FE7">
        <w:rPr>
          <w:rFonts w:ascii="HG丸ｺﾞｼｯｸM-PRO" w:eastAsia="HG丸ｺﾞｼｯｸM-PRO" w:hAnsi="ＭＳ 明朝" w:hint="eastAsia"/>
          <w:b/>
          <w:spacing w:val="0"/>
          <w:sz w:val="24"/>
          <w:szCs w:val="24"/>
          <w:u w:val="single"/>
        </w:rPr>
        <w:t>第５章　生活環境</w:t>
      </w:r>
      <w:r w:rsidR="00624C63">
        <w:rPr>
          <w:rFonts w:ascii="HG丸ｺﾞｼｯｸM-PRO" w:eastAsia="HG丸ｺﾞｼｯｸM-PRO" w:hAnsi="ＭＳ 明朝" w:hint="eastAsia"/>
          <w:spacing w:val="0"/>
          <w:sz w:val="24"/>
          <w:szCs w:val="24"/>
        </w:rPr>
        <w:t>（本編６１</w:t>
      </w:r>
      <w:r w:rsidR="00BE2F84" w:rsidRPr="00E15FE7">
        <w:rPr>
          <w:rFonts w:ascii="HG丸ｺﾞｼｯｸM-PRO" w:eastAsia="HG丸ｺﾞｼｯｸM-PRO" w:hAnsi="ＭＳ 明朝" w:hint="eastAsia"/>
          <w:spacing w:val="0"/>
          <w:sz w:val="24"/>
          <w:szCs w:val="24"/>
        </w:rPr>
        <w:t>Ｐ～）</w:t>
      </w:r>
    </w:p>
    <w:p w:rsidR="00A23F3F" w:rsidRPr="00E15FE7" w:rsidRDefault="00547ADA" w:rsidP="00E15FE7">
      <w:pPr>
        <w:spacing w:line="360" w:lineRule="auto"/>
        <w:jc w:val="left"/>
        <w:rPr>
          <w:rFonts w:ascii="HG丸ｺﾞｼｯｸM-PRO" w:eastAsia="HG丸ｺﾞｼｯｸM-PRO" w:hAnsi="ＭＳ 明朝"/>
          <w:spacing w:val="0"/>
          <w:sz w:val="24"/>
          <w:szCs w:val="24"/>
        </w:rPr>
      </w:pPr>
      <w:r w:rsidRPr="00E15FE7">
        <w:rPr>
          <w:rFonts w:ascii="HG丸ｺﾞｼｯｸM-PRO" w:eastAsia="HG丸ｺﾞｼｯｸM-PRO" w:hAnsi="ＭＳ 明朝" w:hint="eastAsia"/>
          <w:spacing w:val="0"/>
          <w:sz w:val="24"/>
          <w:szCs w:val="24"/>
        </w:rPr>
        <w:t>○</w:t>
      </w:r>
      <w:r w:rsidR="00A23F3F" w:rsidRPr="00E15FE7">
        <w:rPr>
          <w:rFonts w:ascii="HG丸ｺﾞｼｯｸM-PRO" w:eastAsia="HG丸ｺﾞｼｯｸM-PRO" w:hAnsi="ＭＳ 明朝" w:hint="eastAsia"/>
          <w:spacing w:val="0"/>
          <w:sz w:val="24"/>
          <w:szCs w:val="24"/>
        </w:rPr>
        <w:t>住宅の確保、公共交通機関及び公共的施設等のバリアフリー化の推進等、障害のある人に配慮した</w:t>
      </w:r>
      <w:r w:rsidR="00D204E1" w:rsidRPr="00E15FE7">
        <w:rPr>
          <w:rFonts w:ascii="HG丸ｺﾞｼｯｸM-PRO" w:eastAsia="HG丸ｺﾞｼｯｸM-PRO" w:hAnsi="ＭＳ 明朝" w:hint="eastAsia"/>
          <w:spacing w:val="0"/>
          <w:sz w:val="24"/>
          <w:szCs w:val="24"/>
        </w:rPr>
        <w:t>まち</w:t>
      </w:r>
      <w:r w:rsidR="00A23F3F" w:rsidRPr="00E15FE7">
        <w:rPr>
          <w:rFonts w:ascii="HG丸ｺﾞｼｯｸM-PRO" w:eastAsia="HG丸ｺﾞｼｯｸM-PRO" w:hAnsi="ＭＳ 明朝" w:hint="eastAsia"/>
          <w:spacing w:val="0"/>
          <w:sz w:val="24"/>
          <w:szCs w:val="24"/>
        </w:rPr>
        <w:t>づくりの総合的な推進</w:t>
      </w:r>
    </w:p>
    <w:p w:rsidR="00CE6F2D" w:rsidRPr="00E15FE7" w:rsidRDefault="00CE6F2D" w:rsidP="00E15FE7">
      <w:pPr>
        <w:spacing w:line="360" w:lineRule="auto"/>
        <w:jc w:val="left"/>
        <w:rPr>
          <w:rFonts w:ascii="HG丸ｺﾞｼｯｸM-PRO" w:eastAsia="HG丸ｺﾞｼｯｸM-PRO" w:hAnsi="ＭＳ 明朝"/>
          <w:b/>
          <w:spacing w:val="0"/>
          <w:sz w:val="24"/>
          <w:szCs w:val="24"/>
          <w:u w:val="single"/>
        </w:rPr>
      </w:pPr>
      <w:r w:rsidRPr="00E15FE7">
        <w:rPr>
          <w:rFonts w:ascii="HG丸ｺﾞｼｯｸM-PRO" w:eastAsia="HG丸ｺﾞｼｯｸM-PRO" w:hAnsi="ＭＳ 明朝" w:hint="eastAsia"/>
          <w:b/>
          <w:spacing w:val="0"/>
          <w:sz w:val="24"/>
          <w:szCs w:val="24"/>
          <w:u w:val="single"/>
        </w:rPr>
        <w:t>第６章　安全・安心</w:t>
      </w:r>
      <w:r w:rsidR="00E647B6" w:rsidRPr="00E15FE7">
        <w:rPr>
          <w:rFonts w:ascii="HG丸ｺﾞｼｯｸM-PRO" w:eastAsia="HG丸ｺﾞｼｯｸM-PRO" w:hAnsi="ＭＳ 明朝" w:hint="eastAsia"/>
          <w:b/>
          <w:spacing w:val="0"/>
          <w:sz w:val="24"/>
          <w:szCs w:val="24"/>
          <w:u w:val="single"/>
        </w:rPr>
        <w:t>（※新規分野）</w:t>
      </w:r>
      <w:r w:rsidR="00624C63">
        <w:rPr>
          <w:rFonts w:ascii="HG丸ｺﾞｼｯｸM-PRO" w:eastAsia="HG丸ｺﾞｼｯｸM-PRO" w:hAnsi="ＭＳ 明朝" w:hint="eastAsia"/>
          <w:spacing w:val="0"/>
          <w:sz w:val="24"/>
          <w:szCs w:val="24"/>
        </w:rPr>
        <w:t>（本編６７</w:t>
      </w:r>
      <w:r w:rsidR="00BE2F84" w:rsidRPr="00E15FE7">
        <w:rPr>
          <w:rFonts w:ascii="HG丸ｺﾞｼｯｸM-PRO" w:eastAsia="HG丸ｺﾞｼｯｸM-PRO" w:hAnsi="ＭＳ 明朝" w:hint="eastAsia"/>
          <w:spacing w:val="0"/>
          <w:sz w:val="24"/>
          <w:szCs w:val="24"/>
        </w:rPr>
        <w:t>Ｐ～）</w:t>
      </w:r>
    </w:p>
    <w:p w:rsidR="00A23F3F" w:rsidRPr="00E15FE7" w:rsidRDefault="00547ADA" w:rsidP="00E15FE7">
      <w:pPr>
        <w:spacing w:line="360" w:lineRule="auto"/>
        <w:jc w:val="left"/>
        <w:rPr>
          <w:rFonts w:ascii="HG丸ｺﾞｼｯｸM-PRO" w:eastAsia="HG丸ｺﾞｼｯｸM-PRO" w:hAnsi="ＭＳ 明朝"/>
          <w:spacing w:val="0"/>
          <w:sz w:val="24"/>
          <w:szCs w:val="24"/>
        </w:rPr>
      </w:pPr>
      <w:r w:rsidRPr="00E15FE7">
        <w:rPr>
          <w:rFonts w:ascii="HG丸ｺﾞｼｯｸM-PRO" w:eastAsia="HG丸ｺﾞｼｯｸM-PRO" w:hAnsi="ＭＳ 明朝" w:hint="eastAsia"/>
          <w:spacing w:val="0"/>
          <w:sz w:val="24"/>
          <w:szCs w:val="24"/>
        </w:rPr>
        <w:t>○</w:t>
      </w:r>
      <w:r w:rsidR="00A23F3F" w:rsidRPr="00E15FE7">
        <w:rPr>
          <w:rFonts w:ascii="HG丸ｺﾞｼｯｸM-PRO" w:eastAsia="HG丸ｺﾞｼｯｸM-PRO" w:hAnsi="ＭＳ 明朝" w:hint="eastAsia"/>
          <w:spacing w:val="0"/>
          <w:sz w:val="24"/>
          <w:szCs w:val="24"/>
        </w:rPr>
        <w:t>防災対策の推進、防犯対策の推進、消費者トラブルの防止及び被害からの救済</w:t>
      </w:r>
    </w:p>
    <w:p w:rsidR="00CE6F2D" w:rsidRPr="00E15FE7" w:rsidRDefault="00CE6F2D" w:rsidP="00E15FE7">
      <w:pPr>
        <w:spacing w:line="360" w:lineRule="auto"/>
        <w:jc w:val="left"/>
        <w:rPr>
          <w:rFonts w:ascii="HG丸ｺﾞｼｯｸM-PRO" w:eastAsia="HG丸ｺﾞｼｯｸM-PRO" w:hAnsi="ＭＳ 明朝"/>
          <w:b/>
          <w:spacing w:val="0"/>
          <w:sz w:val="24"/>
          <w:szCs w:val="24"/>
          <w:u w:val="single"/>
        </w:rPr>
      </w:pPr>
      <w:r w:rsidRPr="00E15FE7">
        <w:rPr>
          <w:rFonts w:ascii="HG丸ｺﾞｼｯｸM-PRO" w:eastAsia="HG丸ｺﾞｼｯｸM-PRO" w:hAnsi="ＭＳ 明朝" w:hint="eastAsia"/>
          <w:b/>
          <w:spacing w:val="0"/>
          <w:sz w:val="24"/>
          <w:szCs w:val="24"/>
          <w:u w:val="single"/>
        </w:rPr>
        <w:t>第７章　差別の解消及び権利擁護の推進</w:t>
      </w:r>
      <w:r w:rsidR="00E647B6" w:rsidRPr="00E15FE7">
        <w:rPr>
          <w:rFonts w:ascii="HG丸ｺﾞｼｯｸM-PRO" w:eastAsia="HG丸ｺﾞｼｯｸM-PRO" w:hAnsi="ＭＳ 明朝" w:hint="eastAsia"/>
          <w:b/>
          <w:spacing w:val="0"/>
          <w:sz w:val="24"/>
          <w:szCs w:val="24"/>
          <w:u w:val="single"/>
        </w:rPr>
        <w:t>（※新規分野）</w:t>
      </w:r>
      <w:r w:rsidR="00624C63">
        <w:rPr>
          <w:rFonts w:ascii="HG丸ｺﾞｼｯｸM-PRO" w:eastAsia="HG丸ｺﾞｼｯｸM-PRO" w:hAnsi="ＭＳ 明朝" w:hint="eastAsia"/>
          <w:spacing w:val="0"/>
          <w:sz w:val="24"/>
          <w:szCs w:val="24"/>
        </w:rPr>
        <w:t>（本編７３</w:t>
      </w:r>
      <w:r w:rsidR="00BE2F84" w:rsidRPr="00E15FE7">
        <w:rPr>
          <w:rFonts w:ascii="HG丸ｺﾞｼｯｸM-PRO" w:eastAsia="HG丸ｺﾞｼｯｸM-PRO" w:hAnsi="ＭＳ 明朝" w:hint="eastAsia"/>
          <w:spacing w:val="0"/>
          <w:sz w:val="24"/>
          <w:szCs w:val="24"/>
        </w:rPr>
        <w:t>Ｐ～）</w:t>
      </w:r>
    </w:p>
    <w:p w:rsidR="00A23F3F" w:rsidRDefault="00547ADA" w:rsidP="00E15FE7">
      <w:pPr>
        <w:spacing w:line="360" w:lineRule="auto"/>
        <w:jc w:val="left"/>
        <w:rPr>
          <w:rFonts w:ascii="HG丸ｺﾞｼｯｸM-PRO" w:eastAsia="HG丸ｺﾞｼｯｸM-PRO" w:hAnsi="ＭＳ 明朝"/>
          <w:spacing w:val="0"/>
          <w:sz w:val="24"/>
          <w:szCs w:val="24"/>
        </w:rPr>
      </w:pPr>
      <w:r w:rsidRPr="00E15FE7">
        <w:rPr>
          <w:rFonts w:ascii="HG丸ｺﾞｼｯｸM-PRO" w:eastAsia="HG丸ｺﾞｼｯｸM-PRO" w:hAnsi="ＭＳ 明朝" w:hint="eastAsia"/>
          <w:spacing w:val="0"/>
          <w:sz w:val="24"/>
          <w:szCs w:val="24"/>
        </w:rPr>
        <w:t>○</w:t>
      </w:r>
      <w:r w:rsidR="00A23F3F" w:rsidRPr="00E15FE7">
        <w:rPr>
          <w:rFonts w:ascii="HG丸ｺﾞｼｯｸM-PRO" w:eastAsia="HG丸ｺﾞｼｯｸM-PRO" w:hAnsi="ＭＳ 明朝" w:hint="eastAsia"/>
          <w:spacing w:val="0"/>
          <w:sz w:val="24"/>
          <w:szCs w:val="24"/>
        </w:rPr>
        <w:t>差別の解消及び権利擁護の推進、行政サービス等における配慮</w:t>
      </w:r>
    </w:p>
    <w:p w:rsidR="001271D3" w:rsidRDefault="001271D3" w:rsidP="00E15FE7">
      <w:pPr>
        <w:spacing w:line="360" w:lineRule="auto"/>
        <w:jc w:val="left"/>
        <w:rPr>
          <w:rFonts w:ascii="HG丸ｺﾞｼｯｸM-PRO" w:eastAsia="HG丸ｺﾞｼｯｸM-PRO" w:hAnsi="ＭＳ 明朝"/>
          <w:spacing w:val="0"/>
          <w:sz w:val="24"/>
          <w:szCs w:val="24"/>
        </w:rPr>
      </w:pPr>
    </w:p>
    <w:p w:rsidR="001271D3" w:rsidRDefault="001271D3" w:rsidP="00E15FE7">
      <w:pPr>
        <w:spacing w:line="360" w:lineRule="auto"/>
        <w:jc w:val="left"/>
        <w:rPr>
          <w:rFonts w:ascii="HG丸ｺﾞｼｯｸM-PRO" w:eastAsia="HG丸ｺﾞｼｯｸM-PRO" w:hAnsi="ＭＳ 明朝"/>
          <w:spacing w:val="0"/>
          <w:sz w:val="24"/>
          <w:szCs w:val="24"/>
        </w:rPr>
      </w:pPr>
    </w:p>
    <w:p w:rsidR="001271D3" w:rsidRDefault="00AF6452" w:rsidP="00E15FE7">
      <w:pPr>
        <w:spacing w:line="360" w:lineRule="auto"/>
        <w:jc w:val="left"/>
        <w:rPr>
          <w:rFonts w:ascii="HG丸ｺﾞｼｯｸM-PRO" w:eastAsia="HG丸ｺﾞｼｯｸM-PRO" w:hAnsi="ＭＳ 明朝"/>
          <w:spacing w:val="0"/>
          <w:sz w:val="24"/>
          <w:szCs w:val="24"/>
        </w:rPr>
      </w:pPr>
      <w:r w:rsidRPr="00AF6452">
        <w:rPr>
          <w:rFonts w:ascii="Century" w:hint="eastAsia"/>
          <w:noProof/>
          <w:spacing w:val="0"/>
          <w:sz w:val="21"/>
        </w:rPr>
        <w:drawing>
          <wp:anchor distT="0" distB="0" distL="114300" distR="114300" simplePos="0" relativeHeight="251712512" behindDoc="0" locked="0" layoutInCell="1" allowOverlap="1">
            <wp:simplePos x="0" y="0"/>
            <wp:positionH relativeFrom="page">
              <wp:posOffset>6228715</wp:posOffset>
            </wp:positionH>
            <wp:positionV relativeFrom="page">
              <wp:posOffset>9361170</wp:posOffset>
            </wp:positionV>
            <wp:extent cx="715680" cy="715680"/>
            <wp:effectExtent l="0" t="0" r="8255" b="8255"/>
            <wp:wrapNone/>
            <wp:docPr id="25" name="JAVISCODE007-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15680" cy="715680"/>
                    </a:xfrm>
                    <a:prstGeom prst="rect">
                      <a:avLst/>
                    </a:prstGeom>
                  </pic:spPr>
                </pic:pic>
              </a:graphicData>
            </a:graphic>
          </wp:anchor>
        </w:drawing>
      </w:r>
    </w:p>
    <w:p w:rsidR="001271D3" w:rsidRPr="00E15FE7" w:rsidRDefault="001271D3" w:rsidP="00E15FE7">
      <w:pPr>
        <w:spacing w:line="360" w:lineRule="auto"/>
        <w:jc w:val="left"/>
        <w:rPr>
          <w:rFonts w:ascii="HG丸ｺﾞｼｯｸM-PRO" w:eastAsia="HG丸ｺﾞｼｯｸM-PRO" w:hAnsi="ＭＳ 明朝"/>
          <w:spacing w:val="0"/>
          <w:sz w:val="24"/>
          <w:szCs w:val="24"/>
        </w:rPr>
      </w:pPr>
    </w:p>
    <w:p w:rsidR="00CE6F2D" w:rsidRPr="00E15FE7" w:rsidRDefault="008E0ABC" w:rsidP="00E15FE7">
      <w:pPr>
        <w:spacing w:line="360" w:lineRule="auto"/>
        <w:jc w:val="left"/>
        <w:rPr>
          <w:rFonts w:ascii="HG丸ｺﾞｼｯｸM-PRO" w:eastAsia="HG丸ｺﾞｼｯｸM-PRO" w:hAnsi="ＭＳ 明朝"/>
          <w:b/>
          <w:spacing w:val="0"/>
          <w:sz w:val="28"/>
          <w:szCs w:val="28"/>
        </w:rPr>
      </w:pPr>
      <w:r>
        <w:rPr>
          <w:rFonts w:ascii="HG丸ｺﾞｼｯｸM-PRO" w:eastAsia="HG丸ｺﾞｼｯｸM-PRO" w:hAnsi="ＭＳ 明朝"/>
          <w:b/>
          <w:noProof/>
          <w:spacing w:val="0"/>
          <w:sz w:val="28"/>
          <w:szCs w:val="28"/>
        </w:rPr>
        <w:pict>
          <v:roundrect id="AutoShape 23" o:spid="_x0000_s1038" style="position:absolute;margin-left:-5.9pt;margin-top:2.35pt;width:147pt;height:3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" filled="f">
            <v:textbox inset="5.85pt,.7pt,5.85pt,.7pt"/>
          </v:roundrect>
        </w:pict>
      </w:r>
      <w:r w:rsidR="00CE6F2D" w:rsidRPr="00E15FE7">
        <w:rPr>
          <w:rFonts w:ascii="HG丸ｺﾞｼｯｸM-PRO" w:eastAsia="HG丸ｺﾞｼｯｸM-PRO" w:hAnsi="ＭＳ 明朝" w:hint="eastAsia"/>
          <w:b/>
          <w:spacing w:val="0"/>
          <w:sz w:val="28"/>
          <w:szCs w:val="28"/>
        </w:rPr>
        <w:t xml:space="preserve">第３部　　</w:t>
      </w:r>
      <w:r w:rsidR="00CE6F2D" w:rsidRPr="00E15FE7">
        <w:rPr>
          <w:rFonts w:ascii="HG丸ｺﾞｼｯｸM-PRO" w:eastAsia="HG丸ｺﾞｼｯｸM-PRO" w:hAnsi="ＭＳ 明朝" w:hint="eastAsia"/>
          <w:b/>
          <w:spacing w:val="0"/>
          <w:kern w:val="0"/>
          <w:sz w:val="28"/>
          <w:szCs w:val="28"/>
        </w:rPr>
        <w:t>推進体制</w:t>
      </w:r>
    </w:p>
    <w:p w:rsidR="00CE6F2D" w:rsidRPr="00E15FE7" w:rsidRDefault="00CE6F2D" w:rsidP="00E15FE7">
      <w:pPr>
        <w:spacing w:line="360" w:lineRule="auto"/>
        <w:jc w:val="left"/>
        <w:rPr>
          <w:rFonts w:ascii="HG丸ｺﾞｼｯｸM-PRO" w:eastAsia="HG丸ｺﾞｼｯｸM-PRO" w:hAnsi="ＭＳ 明朝"/>
          <w:spacing w:val="0"/>
          <w:sz w:val="21"/>
          <w:szCs w:val="21"/>
        </w:rPr>
      </w:pPr>
    </w:p>
    <w:p w:rsidR="00CE6F2D" w:rsidRPr="00E15FE7" w:rsidRDefault="00CE6F2D" w:rsidP="00E15FE7">
      <w:pPr>
        <w:spacing w:line="360" w:lineRule="auto"/>
        <w:jc w:val="left"/>
        <w:rPr>
          <w:rFonts w:ascii="HG丸ｺﾞｼｯｸM-PRO" w:eastAsia="HG丸ｺﾞｼｯｸM-PRO" w:hAnsi="ＭＳ 明朝"/>
          <w:b/>
          <w:spacing w:val="0"/>
          <w:sz w:val="24"/>
          <w:szCs w:val="24"/>
          <w:u w:val="single"/>
        </w:rPr>
      </w:pPr>
      <w:r w:rsidRPr="00E15FE7">
        <w:rPr>
          <w:rFonts w:ascii="HG丸ｺﾞｼｯｸM-PRO" w:eastAsia="HG丸ｺﾞｼｯｸM-PRO" w:hAnsi="ＭＳ 明朝" w:hint="eastAsia"/>
          <w:b/>
          <w:spacing w:val="0"/>
          <w:sz w:val="24"/>
          <w:szCs w:val="24"/>
          <w:u w:val="single"/>
        </w:rPr>
        <w:t>第１章　推進体制</w:t>
      </w:r>
      <w:r w:rsidR="00624C63">
        <w:rPr>
          <w:rFonts w:ascii="HG丸ｺﾞｼｯｸM-PRO" w:eastAsia="HG丸ｺﾞｼｯｸM-PRO" w:hAnsi="ＭＳ 明朝" w:hint="eastAsia"/>
          <w:spacing w:val="0"/>
          <w:sz w:val="24"/>
          <w:szCs w:val="24"/>
        </w:rPr>
        <w:t>（本編７９</w:t>
      </w:r>
      <w:r w:rsidR="00BE2F84" w:rsidRPr="00E15FE7">
        <w:rPr>
          <w:rFonts w:ascii="HG丸ｺﾞｼｯｸM-PRO" w:eastAsia="HG丸ｺﾞｼｯｸM-PRO" w:hAnsi="ＭＳ 明朝" w:hint="eastAsia"/>
          <w:spacing w:val="0"/>
          <w:sz w:val="24"/>
          <w:szCs w:val="24"/>
        </w:rPr>
        <w:t>Ｐ～）</w:t>
      </w:r>
    </w:p>
    <w:p w:rsidR="00A23F3F" w:rsidRPr="00E15FE7" w:rsidRDefault="00A23F3F" w:rsidP="00E15FE7">
      <w:pPr>
        <w:spacing w:line="360" w:lineRule="auto"/>
        <w:jc w:val="left"/>
        <w:rPr>
          <w:rFonts w:ascii="HG丸ｺﾞｼｯｸM-PRO" w:eastAsia="HG丸ｺﾞｼｯｸM-PRO" w:hAnsi="ＭＳ 明朝"/>
          <w:spacing w:val="0"/>
          <w:sz w:val="24"/>
          <w:szCs w:val="24"/>
        </w:rPr>
      </w:pPr>
      <w:r w:rsidRPr="00E15FE7">
        <w:rPr>
          <w:rFonts w:ascii="HG丸ｺﾞｼｯｸM-PRO" w:eastAsia="HG丸ｺﾞｼｯｸM-PRO" w:hAnsi="ＭＳ 明朝" w:hint="eastAsia"/>
          <w:spacing w:val="0"/>
          <w:sz w:val="24"/>
          <w:szCs w:val="24"/>
        </w:rPr>
        <w:t>（１）連携協力の確保</w:t>
      </w:r>
    </w:p>
    <w:p w:rsidR="00A23F3F" w:rsidRPr="00E15FE7" w:rsidRDefault="00A23F3F" w:rsidP="00E15FE7">
      <w:pPr>
        <w:spacing w:line="360" w:lineRule="auto"/>
        <w:jc w:val="left"/>
        <w:rPr>
          <w:rFonts w:ascii="HG丸ｺﾞｼｯｸM-PRO" w:eastAsia="HG丸ｺﾞｼｯｸM-PRO" w:hAnsi="ＭＳ 明朝"/>
          <w:spacing w:val="0"/>
          <w:sz w:val="24"/>
          <w:szCs w:val="24"/>
        </w:rPr>
      </w:pPr>
      <w:r w:rsidRPr="00E15FE7">
        <w:rPr>
          <w:rFonts w:ascii="HG丸ｺﾞｼｯｸM-PRO" w:eastAsia="HG丸ｺﾞｼｯｸM-PRO" w:hAnsi="ＭＳ 明朝" w:hint="eastAsia"/>
          <w:spacing w:val="0"/>
          <w:sz w:val="24"/>
          <w:szCs w:val="24"/>
        </w:rPr>
        <w:t>（２）広報</w:t>
      </w:r>
      <w:r w:rsidR="00FE3F17" w:rsidRPr="00E15FE7">
        <w:rPr>
          <w:rFonts w:ascii="HG丸ｺﾞｼｯｸM-PRO" w:eastAsia="HG丸ｺﾞｼｯｸM-PRO" w:hAnsi="ＭＳ 明朝" w:hint="eastAsia"/>
          <w:spacing w:val="0"/>
          <w:sz w:val="24"/>
          <w:szCs w:val="24"/>
        </w:rPr>
        <w:t>・</w:t>
      </w:r>
      <w:r w:rsidRPr="00E15FE7">
        <w:rPr>
          <w:rFonts w:ascii="HG丸ｺﾞｼｯｸM-PRO" w:eastAsia="HG丸ｺﾞｼｯｸM-PRO" w:hAnsi="ＭＳ 明朝" w:hint="eastAsia"/>
          <w:spacing w:val="0"/>
          <w:sz w:val="24"/>
          <w:szCs w:val="24"/>
        </w:rPr>
        <w:t>啓発活動の推進</w:t>
      </w:r>
    </w:p>
    <w:p w:rsidR="00A77525" w:rsidRPr="00E15FE7" w:rsidRDefault="00A77525" w:rsidP="00E15FE7">
      <w:pPr>
        <w:spacing w:line="360" w:lineRule="auto"/>
        <w:jc w:val="left"/>
        <w:rPr>
          <w:rFonts w:ascii="HG丸ｺﾞｼｯｸM-PRO" w:eastAsia="HG丸ｺﾞｼｯｸM-PRO" w:hAnsi="ＭＳ 明朝"/>
          <w:spacing w:val="0"/>
          <w:sz w:val="24"/>
          <w:szCs w:val="24"/>
        </w:rPr>
      </w:pPr>
      <w:r w:rsidRPr="00E15FE7">
        <w:rPr>
          <w:rFonts w:ascii="HG丸ｺﾞｼｯｸM-PRO" w:eastAsia="HG丸ｺﾞｼｯｸM-PRO" w:hAnsi="ＭＳ 明朝" w:hint="eastAsia"/>
          <w:spacing w:val="0"/>
          <w:sz w:val="24"/>
          <w:szCs w:val="24"/>
        </w:rPr>
        <w:t>（３）進捗状況の管理及び評価</w:t>
      </w:r>
    </w:p>
    <w:p w:rsidR="00A77525" w:rsidRPr="00E15FE7" w:rsidRDefault="00A77525" w:rsidP="00E15FE7">
      <w:pPr>
        <w:spacing w:line="360" w:lineRule="auto"/>
        <w:jc w:val="left"/>
        <w:rPr>
          <w:rFonts w:ascii="HG丸ｺﾞｼｯｸM-PRO" w:eastAsia="HG丸ｺﾞｼｯｸM-PRO" w:hAnsi="ＭＳ 明朝"/>
          <w:spacing w:val="0"/>
          <w:sz w:val="24"/>
          <w:szCs w:val="24"/>
        </w:rPr>
      </w:pPr>
      <w:r w:rsidRPr="00E15FE7">
        <w:rPr>
          <w:rFonts w:ascii="HG丸ｺﾞｼｯｸM-PRO" w:eastAsia="HG丸ｺﾞｼｯｸM-PRO" w:hAnsi="ＭＳ 明朝" w:hint="eastAsia"/>
          <w:spacing w:val="0"/>
          <w:sz w:val="24"/>
          <w:szCs w:val="24"/>
        </w:rPr>
        <w:t>○計画の実効性を確保するため、成果目標を設定</w:t>
      </w:r>
    </w:p>
    <w:p w:rsidR="00A77525" w:rsidRPr="00E15FE7" w:rsidRDefault="00A77525" w:rsidP="00E15FE7">
      <w:pPr>
        <w:spacing w:line="360" w:lineRule="auto"/>
        <w:jc w:val="left"/>
        <w:rPr>
          <w:rFonts w:ascii="HG丸ｺﾞｼｯｸM-PRO" w:eastAsia="HG丸ｺﾞｼｯｸM-PRO" w:hAnsi="ＭＳ 明朝"/>
          <w:spacing w:val="0"/>
          <w:sz w:val="24"/>
          <w:szCs w:val="24"/>
        </w:rPr>
      </w:pPr>
      <w:r w:rsidRPr="00E15FE7">
        <w:rPr>
          <w:rFonts w:ascii="HG丸ｺﾞｼｯｸM-PRO" w:eastAsia="HG丸ｺﾞｼｯｸM-PRO" w:hAnsi="ＭＳ 明朝" w:hint="eastAsia"/>
          <w:spacing w:val="0"/>
          <w:sz w:val="24"/>
          <w:szCs w:val="24"/>
        </w:rPr>
        <w:t>○</w:t>
      </w:r>
      <w:r w:rsidR="007F682A" w:rsidRPr="00E15FE7">
        <w:rPr>
          <w:rFonts w:ascii="HG丸ｺﾞｼｯｸM-PRO" w:eastAsia="HG丸ｺﾞｼｯｸM-PRO" w:hAnsi="ＭＳ 明朝" w:hint="eastAsia"/>
          <w:spacing w:val="0"/>
          <w:sz w:val="24"/>
          <w:szCs w:val="24"/>
        </w:rPr>
        <w:t>毎年度の実施状況及び効果を把握・評価し、船橋市自立支援協議会に報告することを明記</w:t>
      </w:r>
    </w:p>
    <w:p w:rsidR="007F682A" w:rsidRPr="00E15FE7" w:rsidRDefault="007F682A" w:rsidP="00E15FE7">
      <w:pPr>
        <w:spacing w:line="360" w:lineRule="auto"/>
        <w:jc w:val="left"/>
        <w:rPr>
          <w:rFonts w:ascii="HG丸ｺﾞｼｯｸM-PRO" w:eastAsia="HG丸ｺﾞｼｯｸM-PRO" w:hAnsi="ＭＳ 明朝"/>
          <w:spacing w:val="0"/>
          <w:sz w:val="24"/>
          <w:szCs w:val="24"/>
        </w:rPr>
      </w:pPr>
    </w:p>
    <w:p w:rsidR="00CE6F2D" w:rsidRPr="00E15FE7" w:rsidRDefault="00CE6F2D" w:rsidP="00E15FE7">
      <w:pPr>
        <w:spacing w:line="360" w:lineRule="auto"/>
        <w:jc w:val="left"/>
        <w:rPr>
          <w:rFonts w:ascii="HG丸ｺﾞｼｯｸM-PRO" w:eastAsia="HG丸ｺﾞｼｯｸM-PRO" w:hAnsi="ＭＳ 明朝"/>
          <w:b/>
          <w:spacing w:val="0"/>
          <w:sz w:val="24"/>
          <w:szCs w:val="24"/>
          <w:u w:val="single"/>
        </w:rPr>
      </w:pPr>
      <w:r w:rsidRPr="00E15FE7">
        <w:rPr>
          <w:rFonts w:ascii="HG丸ｺﾞｼｯｸM-PRO" w:eastAsia="HG丸ｺﾞｼｯｸM-PRO" w:hAnsi="ＭＳ 明朝" w:hint="eastAsia"/>
          <w:b/>
          <w:spacing w:val="0"/>
          <w:sz w:val="24"/>
          <w:szCs w:val="24"/>
          <w:u w:val="single"/>
        </w:rPr>
        <w:t xml:space="preserve">（別表）成果目標 </w:t>
      </w:r>
      <w:r w:rsidR="00624C63">
        <w:rPr>
          <w:rFonts w:ascii="HG丸ｺﾞｼｯｸM-PRO" w:eastAsia="HG丸ｺﾞｼｯｸM-PRO" w:hAnsi="ＭＳ 明朝" w:hint="eastAsia"/>
          <w:spacing w:val="0"/>
          <w:sz w:val="24"/>
          <w:szCs w:val="24"/>
        </w:rPr>
        <w:t>（本編８５</w:t>
      </w:r>
      <w:r w:rsidR="00BE2F84" w:rsidRPr="00E15FE7">
        <w:rPr>
          <w:rFonts w:ascii="HG丸ｺﾞｼｯｸM-PRO" w:eastAsia="HG丸ｺﾞｼｯｸM-PRO" w:hAnsi="ＭＳ 明朝" w:hint="eastAsia"/>
          <w:spacing w:val="0"/>
          <w:sz w:val="24"/>
          <w:szCs w:val="24"/>
        </w:rPr>
        <w:t>Ｐ～）</w:t>
      </w:r>
    </w:p>
    <w:p w:rsidR="007F682A" w:rsidRPr="00E15FE7" w:rsidRDefault="007F682A" w:rsidP="00E15FE7">
      <w:pPr>
        <w:spacing w:line="360" w:lineRule="auto"/>
        <w:jc w:val="left"/>
        <w:rPr>
          <w:rFonts w:ascii="HG丸ｺﾞｼｯｸM-PRO" w:eastAsia="HG丸ｺﾞｼｯｸM-PRO" w:hAnsi="ＭＳ 明朝"/>
          <w:spacing w:val="0"/>
          <w:sz w:val="24"/>
          <w:szCs w:val="24"/>
        </w:rPr>
      </w:pPr>
      <w:r w:rsidRPr="00E15FE7">
        <w:rPr>
          <w:rFonts w:ascii="HG丸ｺﾞｼｯｸM-PRO" w:eastAsia="HG丸ｺﾞｼｯｸM-PRO" w:hAnsi="ＭＳ 明朝" w:hint="eastAsia"/>
          <w:spacing w:val="0"/>
          <w:sz w:val="24"/>
          <w:szCs w:val="24"/>
        </w:rPr>
        <w:t>○計画の評価及び実効性を推進させるため、合計１９の事項について成果目標を設定</w:t>
      </w:r>
    </w:p>
    <w:p w:rsidR="00260E98" w:rsidRPr="00E15FE7" w:rsidRDefault="00260E98" w:rsidP="00E15FE7">
      <w:pPr>
        <w:spacing w:line="360" w:lineRule="auto"/>
        <w:jc w:val="left"/>
        <w:rPr>
          <w:rFonts w:ascii="HG丸ｺﾞｼｯｸM-PRO" w:eastAsia="HG丸ｺﾞｼｯｸM-PRO" w:hAnsi="ＭＳ 明朝"/>
          <w:spacing w:val="0"/>
          <w:sz w:val="24"/>
          <w:szCs w:val="24"/>
        </w:rPr>
      </w:pPr>
    </w:p>
    <w:p w:rsidR="00CA58C2" w:rsidRPr="00E15FE7" w:rsidRDefault="00CA58C2" w:rsidP="00E15FE7">
      <w:pPr>
        <w:spacing w:line="360" w:lineRule="auto"/>
        <w:jc w:val="left"/>
        <w:rPr>
          <w:rFonts w:ascii="HG丸ｺﾞｼｯｸM-PRO" w:eastAsia="HG丸ｺﾞｼｯｸM-PRO" w:hAnsi="ＭＳ 明朝"/>
          <w:spacing w:val="0"/>
          <w:sz w:val="24"/>
          <w:szCs w:val="24"/>
        </w:rPr>
      </w:pPr>
    </w:p>
    <w:p w:rsidR="00CA58C2" w:rsidRPr="00E15FE7" w:rsidRDefault="00CA58C2" w:rsidP="00E15FE7">
      <w:pPr>
        <w:spacing w:line="360" w:lineRule="auto"/>
        <w:jc w:val="left"/>
        <w:rPr>
          <w:rFonts w:ascii="HG丸ｺﾞｼｯｸM-PRO" w:eastAsia="HG丸ｺﾞｼｯｸM-PRO" w:hAnsi="ＭＳ 明朝"/>
          <w:spacing w:val="0"/>
          <w:sz w:val="24"/>
          <w:szCs w:val="24"/>
        </w:rPr>
      </w:pPr>
    </w:p>
    <w:p w:rsidR="005203BC" w:rsidRPr="00E15FE7" w:rsidRDefault="005203BC" w:rsidP="00E15FE7">
      <w:pPr>
        <w:spacing w:line="360" w:lineRule="auto"/>
        <w:jc w:val="left"/>
        <w:rPr>
          <w:rFonts w:ascii="HG丸ｺﾞｼｯｸM-PRO" w:eastAsia="HG丸ｺﾞｼｯｸM-PRO" w:hAnsi="ＭＳ 明朝"/>
          <w:spacing w:val="0"/>
          <w:sz w:val="24"/>
          <w:szCs w:val="24"/>
        </w:rPr>
      </w:pPr>
    </w:p>
    <w:p w:rsidR="005203BC" w:rsidRPr="00E15FE7" w:rsidRDefault="005203BC" w:rsidP="00E15FE7">
      <w:pPr>
        <w:spacing w:line="360" w:lineRule="auto"/>
        <w:jc w:val="left"/>
        <w:rPr>
          <w:rFonts w:ascii="HG丸ｺﾞｼｯｸM-PRO" w:eastAsia="HG丸ｺﾞｼｯｸM-PRO" w:hAnsi="ＭＳ 明朝"/>
          <w:spacing w:val="0"/>
          <w:sz w:val="24"/>
          <w:szCs w:val="24"/>
        </w:rPr>
      </w:pPr>
    </w:p>
    <w:p w:rsidR="00CF14E0" w:rsidRPr="00E15FE7" w:rsidRDefault="00CF14E0" w:rsidP="00E15FE7">
      <w:pPr>
        <w:spacing w:line="360" w:lineRule="auto"/>
        <w:rPr>
          <w:rFonts w:ascii="HG丸ｺﾞｼｯｸM-PRO" w:eastAsia="HG丸ｺﾞｼｯｸM-PRO"/>
        </w:rPr>
      </w:pPr>
    </w:p>
    <w:p w:rsidR="00CA58C2" w:rsidRDefault="00CA58C2" w:rsidP="00E15FE7">
      <w:pPr>
        <w:spacing w:line="360" w:lineRule="auto"/>
        <w:jc w:val="left"/>
        <w:rPr>
          <w:rFonts w:ascii="HG丸ｺﾞｼｯｸM-PRO" w:eastAsia="HG丸ｺﾞｼｯｸM-PRO" w:hAnsi="ＭＳ 明朝"/>
          <w:spacing w:val="0"/>
          <w:sz w:val="24"/>
          <w:szCs w:val="24"/>
        </w:rPr>
      </w:pPr>
    </w:p>
    <w:p w:rsidR="001271D3" w:rsidRDefault="001271D3" w:rsidP="00E15FE7">
      <w:pPr>
        <w:spacing w:line="360" w:lineRule="auto"/>
        <w:jc w:val="left"/>
        <w:rPr>
          <w:rFonts w:ascii="HG丸ｺﾞｼｯｸM-PRO" w:eastAsia="HG丸ｺﾞｼｯｸM-PRO" w:hAnsi="ＭＳ 明朝"/>
          <w:spacing w:val="0"/>
          <w:sz w:val="24"/>
          <w:szCs w:val="24"/>
        </w:rPr>
      </w:pPr>
    </w:p>
    <w:p w:rsidR="001271D3" w:rsidRDefault="001271D3" w:rsidP="00E15FE7">
      <w:pPr>
        <w:spacing w:line="360" w:lineRule="auto"/>
        <w:jc w:val="left"/>
        <w:rPr>
          <w:rFonts w:ascii="HG丸ｺﾞｼｯｸM-PRO" w:eastAsia="HG丸ｺﾞｼｯｸM-PRO" w:hAnsi="ＭＳ 明朝"/>
          <w:spacing w:val="0"/>
          <w:sz w:val="24"/>
          <w:szCs w:val="24"/>
        </w:rPr>
      </w:pPr>
    </w:p>
    <w:p w:rsidR="001271D3" w:rsidRDefault="001271D3" w:rsidP="00E15FE7">
      <w:pPr>
        <w:spacing w:line="360" w:lineRule="auto"/>
        <w:jc w:val="left"/>
        <w:rPr>
          <w:rFonts w:ascii="HG丸ｺﾞｼｯｸM-PRO" w:eastAsia="HG丸ｺﾞｼｯｸM-PRO" w:hAnsi="ＭＳ 明朝"/>
          <w:spacing w:val="0"/>
          <w:sz w:val="24"/>
          <w:szCs w:val="24"/>
        </w:rPr>
      </w:pPr>
    </w:p>
    <w:p w:rsidR="001271D3" w:rsidRDefault="00AF6452" w:rsidP="00E15FE7">
      <w:pPr>
        <w:spacing w:line="360" w:lineRule="auto"/>
        <w:jc w:val="left"/>
        <w:rPr>
          <w:rFonts w:ascii="HG丸ｺﾞｼｯｸM-PRO" w:eastAsia="HG丸ｺﾞｼｯｸM-PRO" w:hAnsi="ＭＳ 明朝"/>
          <w:spacing w:val="0"/>
          <w:sz w:val="24"/>
          <w:szCs w:val="24"/>
        </w:rPr>
      </w:pPr>
      <w:r w:rsidRPr="00AF6452">
        <w:rPr>
          <w:rFonts w:ascii="Century"/>
          <w:noProof/>
          <w:spacing w:val="0"/>
          <w:sz w:val="21"/>
        </w:rPr>
        <w:drawing>
          <wp:anchor distT="0" distB="0" distL="114300" distR="114300" simplePos="0" relativeHeight="251714560" behindDoc="0" locked="0" layoutInCell="1" allowOverlap="1">
            <wp:simplePos x="0" y="0"/>
            <wp:positionH relativeFrom="page">
              <wp:posOffset>540385</wp:posOffset>
            </wp:positionH>
            <wp:positionV relativeFrom="page">
              <wp:posOffset>9432925</wp:posOffset>
            </wp:positionV>
            <wp:extent cx="715680" cy="715680"/>
            <wp:effectExtent l="0" t="0" r="8255" b="8255"/>
            <wp:wrapNone/>
            <wp:docPr id="26" name="JAVISCODE008-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15680" cy="715680"/>
                    </a:xfrm>
                    <a:prstGeom prst="rect">
                      <a:avLst/>
                    </a:prstGeom>
                  </pic:spPr>
                </pic:pic>
              </a:graphicData>
            </a:graphic>
          </wp:anchor>
        </w:drawing>
      </w:r>
    </w:p>
    <w:p w:rsidR="001271D3" w:rsidRDefault="001271D3" w:rsidP="00E15FE7">
      <w:pPr>
        <w:spacing w:line="360" w:lineRule="auto"/>
        <w:jc w:val="left"/>
        <w:rPr>
          <w:rFonts w:ascii="HG丸ｺﾞｼｯｸM-PRO" w:eastAsia="HG丸ｺﾞｼｯｸM-PRO" w:hAnsi="ＭＳ 明朝"/>
          <w:spacing w:val="0"/>
          <w:sz w:val="24"/>
          <w:szCs w:val="24"/>
        </w:rPr>
      </w:pPr>
    </w:p>
    <w:p w:rsidR="001271D3" w:rsidRPr="00624C63" w:rsidRDefault="001271D3" w:rsidP="001271D3">
      <w:pPr>
        <w:rPr>
          <w:rFonts w:ascii="HG丸ｺﾞｼｯｸM-PRO" w:eastAsia="HG丸ｺﾞｼｯｸM-PRO"/>
          <w:sz w:val="24"/>
          <w:szCs w:val="24"/>
        </w:rPr>
      </w:pPr>
      <w:r w:rsidRPr="001271D3">
        <w:rPr>
          <w:rFonts w:hint="eastAsia"/>
          <w:sz w:val="24"/>
          <w:szCs w:val="24"/>
        </w:rPr>
        <w:t>（</w:t>
      </w:r>
      <w:r w:rsidRPr="001271D3">
        <w:rPr>
          <w:rFonts w:ascii="HG丸ｺﾞｼｯｸM-PRO" w:eastAsia="HG丸ｺﾞｼｯｸM-PRO" w:hint="eastAsia"/>
          <w:sz w:val="24"/>
          <w:szCs w:val="24"/>
        </w:rPr>
        <w:t>別表）成果目標</w:t>
      </w:r>
    </w:p>
    <w:tbl>
      <w:tblPr>
        <w:tblStyle w:val="a4"/>
        <w:tblW w:w="9474" w:type="dxa"/>
        <w:tblLook w:val="04A0" w:firstRow="1" w:lastRow="0" w:firstColumn="1" w:lastColumn="0" w:noHBand="0" w:noVBand="1"/>
      </w:tblPr>
      <w:tblGrid>
        <w:gridCol w:w="567"/>
        <w:gridCol w:w="2670"/>
        <w:gridCol w:w="1701"/>
        <w:gridCol w:w="2268"/>
        <w:gridCol w:w="2268"/>
      </w:tblGrid>
      <w:tr w:rsidR="001271D3" w:rsidRPr="001271D3" w:rsidTr="001271D3">
        <w:trPr>
          <w:trHeight w:val="1050"/>
        </w:trPr>
        <w:tc>
          <w:tcPr>
            <w:tcW w:w="567" w:type="dxa"/>
            <w:vAlign w:val="center"/>
          </w:tcPr>
          <w:p w:rsidR="001271D3" w:rsidRPr="001271D3" w:rsidRDefault="001271D3" w:rsidP="001271D3">
            <w:pPr>
              <w:jc w:val="center"/>
              <w:rPr>
                <w:rFonts w:ascii="HG丸ｺﾞｼｯｸM-PRO" w:eastAsia="HG丸ｺﾞｼｯｸM-PRO"/>
                <w:sz w:val="16"/>
                <w:szCs w:val="16"/>
              </w:rPr>
            </w:pPr>
            <w:bookmarkStart w:id="0" w:name="OLE_LINK1"/>
          </w:p>
        </w:tc>
        <w:tc>
          <w:tcPr>
            <w:tcW w:w="2670" w:type="dxa"/>
            <w:vAlign w:val="center"/>
          </w:tcPr>
          <w:p w:rsidR="001271D3" w:rsidRPr="001271D3" w:rsidRDefault="001271D3"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事項</w:t>
            </w:r>
          </w:p>
        </w:tc>
        <w:tc>
          <w:tcPr>
            <w:tcW w:w="1701" w:type="dxa"/>
            <w:vAlign w:val="center"/>
          </w:tcPr>
          <w:p w:rsidR="001271D3" w:rsidRPr="001271D3" w:rsidRDefault="001271D3"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該当箇所</w:t>
            </w:r>
          </w:p>
          <w:p w:rsidR="001271D3" w:rsidRPr="001271D3" w:rsidRDefault="001271D3"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(第２部各論</w:t>
            </w:r>
          </w:p>
          <w:p w:rsidR="001271D3" w:rsidRPr="001271D3" w:rsidRDefault="001271D3"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章－課題－番号)</w:t>
            </w:r>
          </w:p>
        </w:tc>
        <w:tc>
          <w:tcPr>
            <w:tcW w:w="2268" w:type="dxa"/>
            <w:vAlign w:val="center"/>
          </w:tcPr>
          <w:p w:rsidR="001271D3" w:rsidRPr="001271D3" w:rsidRDefault="001271D3"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現状</w:t>
            </w:r>
          </w:p>
          <w:p w:rsidR="001271D3" w:rsidRPr="001271D3" w:rsidRDefault="001271D3"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（直近の数値）</w:t>
            </w:r>
          </w:p>
        </w:tc>
        <w:tc>
          <w:tcPr>
            <w:tcW w:w="2268" w:type="dxa"/>
            <w:vAlign w:val="center"/>
          </w:tcPr>
          <w:p w:rsidR="001271D3" w:rsidRPr="001271D3" w:rsidRDefault="001271D3"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目標</w:t>
            </w:r>
          </w:p>
        </w:tc>
      </w:tr>
      <w:tr w:rsidR="001271D3" w:rsidRPr="001271D3" w:rsidTr="001271D3">
        <w:trPr>
          <w:trHeight w:val="1261"/>
        </w:trPr>
        <w:tc>
          <w:tcPr>
            <w:tcW w:w="567" w:type="dxa"/>
            <w:vAlign w:val="center"/>
          </w:tcPr>
          <w:p w:rsidR="001271D3" w:rsidRPr="001271D3" w:rsidRDefault="001271D3"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1</w:t>
            </w:r>
          </w:p>
        </w:tc>
        <w:tc>
          <w:tcPr>
            <w:tcW w:w="2670" w:type="dxa"/>
            <w:vAlign w:val="center"/>
          </w:tcPr>
          <w:p w:rsidR="001271D3" w:rsidRPr="001271D3" w:rsidRDefault="001271D3" w:rsidP="001271D3">
            <w:pPr>
              <w:rPr>
                <w:rFonts w:ascii="HG丸ｺﾞｼｯｸM-PRO" w:eastAsia="HG丸ｺﾞｼｯｸM-PRO"/>
                <w:sz w:val="16"/>
                <w:szCs w:val="16"/>
              </w:rPr>
            </w:pPr>
            <w:r w:rsidRPr="001271D3">
              <w:rPr>
                <w:rFonts w:ascii="HG丸ｺﾞｼｯｸM-PRO" w:eastAsia="HG丸ｺﾞｼｯｸM-PRO" w:hint="eastAsia"/>
                <w:sz w:val="16"/>
                <w:szCs w:val="16"/>
              </w:rPr>
              <w:t>計画相談支援の利用者数</w:t>
            </w:r>
          </w:p>
        </w:tc>
        <w:tc>
          <w:tcPr>
            <w:tcW w:w="1701" w:type="dxa"/>
            <w:vAlign w:val="center"/>
          </w:tcPr>
          <w:p w:rsidR="001271D3" w:rsidRPr="001271D3" w:rsidRDefault="001271D3"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1－1－2</w:t>
            </w:r>
          </w:p>
        </w:tc>
        <w:tc>
          <w:tcPr>
            <w:tcW w:w="2268" w:type="dxa"/>
            <w:vAlign w:val="center"/>
          </w:tcPr>
          <w:p w:rsidR="001271D3" w:rsidRPr="001271D3" w:rsidRDefault="001271D3"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障害者　101人／月</w:t>
            </w:r>
          </w:p>
          <w:p w:rsidR="001271D3" w:rsidRPr="001271D3" w:rsidRDefault="001271D3"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障害児　0人／月</w:t>
            </w:r>
          </w:p>
          <w:p w:rsidR="001271D3" w:rsidRPr="001271D3" w:rsidRDefault="001271D3"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（平成25年度）</w:t>
            </w:r>
          </w:p>
        </w:tc>
        <w:tc>
          <w:tcPr>
            <w:tcW w:w="2268" w:type="dxa"/>
            <w:vAlign w:val="center"/>
          </w:tcPr>
          <w:p w:rsidR="001271D3" w:rsidRPr="001271D3" w:rsidRDefault="001271D3"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障害者　1,396人／月</w:t>
            </w:r>
          </w:p>
          <w:p w:rsidR="001271D3" w:rsidRPr="001271D3" w:rsidRDefault="001271D3"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障害児　607人／月</w:t>
            </w:r>
          </w:p>
          <w:p w:rsidR="001271D3" w:rsidRPr="001271D3" w:rsidRDefault="001271D3"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（平成29年度）</w:t>
            </w:r>
          </w:p>
        </w:tc>
      </w:tr>
      <w:tr w:rsidR="001271D3" w:rsidRPr="001271D3" w:rsidTr="001271D3">
        <w:trPr>
          <w:trHeight w:val="1097"/>
        </w:trPr>
        <w:tc>
          <w:tcPr>
            <w:tcW w:w="567" w:type="dxa"/>
            <w:vAlign w:val="center"/>
          </w:tcPr>
          <w:p w:rsidR="001271D3" w:rsidRPr="001271D3" w:rsidRDefault="001271D3"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2</w:t>
            </w:r>
          </w:p>
        </w:tc>
        <w:tc>
          <w:tcPr>
            <w:tcW w:w="2670" w:type="dxa"/>
            <w:vAlign w:val="center"/>
          </w:tcPr>
          <w:p w:rsidR="001271D3" w:rsidRPr="001271D3" w:rsidRDefault="001271D3" w:rsidP="001271D3">
            <w:pPr>
              <w:rPr>
                <w:rFonts w:ascii="HG丸ｺﾞｼｯｸM-PRO" w:eastAsia="HG丸ｺﾞｼｯｸM-PRO"/>
                <w:sz w:val="16"/>
                <w:szCs w:val="16"/>
              </w:rPr>
            </w:pPr>
            <w:r w:rsidRPr="001271D3">
              <w:rPr>
                <w:rFonts w:ascii="HG丸ｺﾞｼｯｸM-PRO" w:eastAsia="HG丸ｺﾞｼｯｸM-PRO" w:hint="eastAsia"/>
                <w:sz w:val="16"/>
                <w:szCs w:val="16"/>
              </w:rPr>
              <w:t>訪問系サ－ビスの利用時間</w:t>
            </w:r>
          </w:p>
        </w:tc>
        <w:tc>
          <w:tcPr>
            <w:tcW w:w="1701" w:type="dxa"/>
            <w:vAlign w:val="center"/>
          </w:tcPr>
          <w:p w:rsidR="001271D3" w:rsidRPr="001271D3" w:rsidRDefault="001271D3"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1－2－1</w:t>
            </w:r>
          </w:p>
        </w:tc>
        <w:tc>
          <w:tcPr>
            <w:tcW w:w="2268" w:type="dxa"/>
            <w:vAlign w:val="center"/>
          </w:tcPr>
          <w:p w:rsidR="001271D3" w:rsidRPr="001271D3" w:rsidRDefault="001271D3"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18,088時間／月</w:t>
            </w:r>
          </w:p>
          <w:p w:rsidR="001271D3" w:rsidRPr="001271D3" w:rsidRDefault="001271D3"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（平成25年度）</w:t>
            </w:r>
          </w:p>
        </w:tc>
        <w:tc>
          <w:tcPr>
            <w:tcW w:w="2268" w:type="dxa"/>
            <w:vAlign w:val="center"/>
          </w:tcPr>
          <w:p w:rsidR="001271D3" w:rsidRPr="001271D3" w:rsidRDefault="001271D3"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22,169時間／月</w:t>
            </w:r>
          </w:p>
          <w:p w:rsidR="001271D3" w:rsidRPr="001271D3" w:rsidRDefault="001271D3"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（平成29年度）</w:t>
            </w:r>
          </w:p>
        </w:tc>
      </w:tr>
      <w:tr w:rsidR="001271D3" w:rsidRPr="001271D3" w:rsidTr="001271D3">
        <w:trPr>
          <w:trHeight w:val="1269"/>
        </w:trPr>
        <w:tc>
          <w:tcPr>
            <w:tcW w:w="567" w:type="dxa"/>
            <w:vAlign w:val="center"/>
          </w:tcPr>
          <w:p w:rsidR="001271D3" w:rsidRPr="001271D3" w:rsidRDefault="001271D3"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3</w:t>
            </w:r>
          </w:p>
        </w:tc>
        <w:tc>
          <w:tcPr>
            <w:tcW w:w="2670" w:type="dxa"/>
            <w:vAlign w:val="center"/>
          </w:tcPr>
          <w:p w:rsidR="001271D3" w:rsidRPr="001271D3" w:rsidRDefault="001271D3" w:rsidP="001271D3">
            <w:pPr>
              <w:rPr>
                <w:rFonts w:ascii="HG丸ｺﾞｼｯｸM-PRO" w:eastAsia="HG丸ｺﾞｼｯｸM-PRO"/>
                <w:sz w:val="16"/>
                <w:szCs w:val="16"/>
              </w:rPr>
            </w:pPr>
            <w:r w:rsidRPr="001271D3">
              <w:rPr>
                <w:rFonts w:ascii="HG丸ｺﾞｼｯｸM-PRO" w:eastAsia="HG丸ｺﾞｼｯｸM-PRO" w:hint="eastAsia"/>
                <w:sz w:val="16"/>
                <w:szCs w:val="16"/>
              </w:rPr>
              <w:t>日中活動系サ－ビスの利用日数</w:t>
            </w:r>
          </w:p>
        </w:tc>
        <w:tc>
          <w:tcPr>
            <w:tcW w:w="1701" w:type="dxa"/>
            <w:vAlign w:val="center"/>
          </w:tcPr>
          <w:p w:rsidR="001271D3" w:rsidRPr="001271D3" w:rsidRDefault="001271D3"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1－2－1</w:t>
            </w:r>
          </w:p>
        </w:tc>
        <w:tc>
          <w:tcPr>
            <w:tcW w:w="2268" w:type="dxa"/>
            <w:vAlign w:val="center"/>
          </w:tcPr>
          <w:p w:rsidR="001271D3" w:rsidRPr="001271D3" w:rsidRDefault="001271D3"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51,063日／月</w:t>
            </w:r>
          </w:p>
          <w:p w:rsidR="001271D3" w:rsidRPr="001271D3" w:rsidRDefault="001271D3"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（平成25年度）</w:t>
            </w:r>
          </w:p>
        </w:tc>
        <w:tc>
          <w:tcPr>
            <w:tcW w:w="2268" w:type="dxa"/>
            <w:vAlign w:val="center"/>
          </w:tcPr>
          <w:p w:rsidR="001271D3" w:rsidRPr="001271D3" w:rsidRDefault="001271D3"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63,490日／月</w:t>
            </w:r>
          </w:p>
          <w:p w:rsidR="001271D3" w:rsidRPr="001271D3" w:rsidRDefault="001271D3"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（平成29年度）</w:t>
            </w:r>
          </w:p>
        </w:tc>
      </w:tr>
      <w:tr w:rsidR="001271D3" w:rsidRPr="001271D3" w:rsidTr="001271D3">
        <w:trPr>
          <w:trHeight w:val="1273"/>
        </w:trPr>
        <w:tc>
          <w:tcPr>
            <w:tcW w:w="567" w:type="dxa"/>
            <w:vAlign w:val="center"/>
          </w:tcPr>
          <w:p w:rsidR="001271D3" w:rsidRPr="001271D3" w:rsidRDefault="001271D3"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4</w:t>
            </w:r>
          </w:p>
        </w:tc>
        <w:tc>
          <w:tcPr>
            <w:tcW w:w="2670" w:type="dxa"/>
            <w:vAlign w:val="center"/>
          </w:tcPr>
          <w:p w:rsidR="001271D3" w:rsidRPr="001271D3" w:rsidRDefault="001271D3" w:rsidP="001271D3">
            <w:pPr>
              <w:rPr>
                <w:rFonts w:ascii="HG丸ｺﾞｼｯｸM-PRO" w:eastAsia="HG丸ｺﾞｼｯｸM-PRO"/>
                <w:sz w:val="16"/>
                <w:szCs w:val="16"/>
              </w:rPr>
            </w:pPr>
            <w:r w:rsidRPr="001271D3">
              <w:rPr>
                <w:rFonts w:ascii="HG丸ｺﾞｼｯｸM-PRO" w:eastAsia="HG丸ｺﾞｼｯｸM-PRO" w:hint="eastAsia"/>
                <w:sz w:val="16"/>
                <w:szCs w:val="16"/>
              </w:rPr>
              <w:t>施設入所者の地域生活への移行者数</w:t>
            </w:r>
          </w:p>
          <w:p w:rsidR="001271D3" w:rsidRPr="001271D3" w:rsidRDefault="001271D3" w:rsidP="001271D3">
            <w:pPr>
              <w:rPr>
                <w:rFonts w:ascii="HG丸ｺﾞｼｯｸM-PRO" w:eastAsia="HG丸ｺﾞｼｯｸM-PRO"/>
                <w:sz w:val="16"/>
                <w:szCs w:val="16"/>
              </w:rPr>
            </w:pPr>
            <w:r w:rsidRPr="001271D3">
              <w:rPr>
                <w:rFonts w:ascii="HG丸ｺﾞｼｯｸM-PRO" w:eastAsia="HG丸ｺﾞｼｯｸM-PRO" w:hint="eastAsia"/>
                <w:sz w:val="16"/>
                <w:szCs w:val="16"/>
              </w:rPr>
              <w:t>（平成25～29年度末）</w:t>
            </w:r>
          </w:p>
        </w:tc>
        <w:tc>
          <w:tcPr>
            <w:tcW w:w="1701" w:type="dxa"/>
            <w:vAlign w:val="center"/>
          </w:tcPr>
          <w:p w:rsidR="001271D3" w:rsidRPr="001271D3" w:rsidRDefault="001271D3"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1－2－1</w:t>
            </w:r>
          </w:p>
          <w:p w:rsidR="001271D3" w:rsidRPr="001271D3" w:rsidRDefault="001271D3"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1－2－6</w:t>
            </w:r>
          </w:p>
        </w:tc>
        <w:tc>
          <w:tcPr>
            <w:tcW w:w="2268" w:type="dxa"/>
            <w:vAlign w:val="center"/>
          </w:tcPr>
          <w:p w:rsidR="001271D3" w:rsidRPr="00624C63" w:rsidRDefault="001271D3" w:rsidP="001271D3">
            <w:pPr>
              <w:jc w:val="center"/>
              <w:rPr>
                <w:rFonts w:ascii="HG丸ｺﾞｼｯｸM-PRO" w:eastAsia="HG丸ｺﾞｼｯｸM-PRO"/>
                <w:sz w:val="16"/>
                <w:szCs w:val="16"/>
                <w:vertAlign w:val="superscript"/>
              </w:rPr>
            </w:pPr>
            <w:r w:rsidRPr="001271D3">
              <w:rPr>
                <w:rFonts w:ascii="HG丸ｺﾞｼｯｸM-PRO" w:eastAsia="HG丸ｺﾞｼｯｸM-PRO" w:hint="eastAsia"/>
                <w:sz w:val="16"/>
                <w:szCs w:val="16"/>
              </w:rPr>
              <w:t>48人</w:t>
            </w:r>
            <w:r w:rsidR="00624C63">
              <w:rPr>
                <w:rFonts w:hint="eastAsia"/>
                <w:vertAlign w:val="superscript"/>
              </w:rPr>
              <w:t>1</w:t>
            </w:r>
          </w:p>
          <w:p w:rsidR="001271D3" w:rsidRPr="001271D3" w:rsidRDefault="001271D3"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（平成17～25年度）</w:t>
            </w:r>
          </w:p>
        </w:tc>
        <w:tc>
          <w:tcPr>
            <w:tcW w:w="2268" w:type="dxa"/>
            <w:vAlign w:val="center"/>
          </w:tcPr>
          <w:p w:rsidR="001271D3" w:rsidRPr="001271D3" w:rsidRDefault="001271D3"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19人</w:t>
            </w:r>
          </w:p>
          <w:p w:rsidR="001271D3" w:rsidRPr="001271D3" w:rsidRDefault="001271D3"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（平成29年度）</w:t>
            </w:r>
          </w:p>
        </w:tc>
      </w:tr>
      <w:tr w:rsidR="001271D3" w:rsidRPr="001271D3" w:rsidTr="001271D3">
        <w:trPr>
          <w:trHeight w:val="1401"/>
        </w:trPr>
        <w:tc>
          <w:tcPr>
            <w:tcW w:w="567" w:type="dxa"/>
            <w:vAlign w:val="center"/>
          </w:tcPr>
          <w:p w:rsidR="001271D3" w:rsidRPr="001271D3" w:rsidRDefault="001271D3"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5</w:t>
            </w:r>
          </w:p>
        </w:tc>
        <w:tc>
          <w:tcPr>
            <w:tcW w:w="2670" w:type="dxa"/>
            <w:vAlign w:val="center"/>
          </w:tcPr>
          <w:p w:rsidR="001271D3" w:rsidRPr="001271D3" w:rsidRDefault="001271D3" w:rsidP="001271D3">
            <w:pPr>
              <w:rPr>
                <w:rFonts w:ascii="HG丸ｺﾞｼｯｸM-PRO" w:eastAsia="HG丸ｺﾞｼｯｸM-PRO"/>
                <w:sz w:val="16"/>
                <w:szCs w:val="16"/>
              </w:rPr>
            </w:pPr>
            <w:r w:rsidRPr="001271D3">
              <w:rPr>
                <w:rFonts w:ascii="HG丸ｺﾞｼｯｸM-PRO" w:eastAsia="HG丸ｺﾞｼｯｸM-PRO" w:hint="eastAsia"/>
                <w:sz w:val="16"/>
                <w:szCs w:val="16"/>
              </w:rPr>
              <w:t>グル－プホ－ム利用者数</w:t>
            </w:r>
          </w:p>
        </w:tc>
        <w:tc>
          <w:tcPr>
            <w:tcW w:w="1701" w:type="dxa"/>
            <w:vAlign w:val="center"/>
          </w:tcPr>
          <w:p w:rsidR="001271D3" w:rsidRPr="001271D3" w:rsidRDefault="001271D3"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1－2－1</w:t>
            </w:r>
          </w:p>
          <w:p w:rsidR="001271D3" w:rsidRPr="001271D3" w:rsidRDefault="001271D3"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1－2－6</w:t>
            </w:r>
          </w:p>
        </w:tc>
        <w:tc>
          <w:tcPr>
            <w:tcW w:w="2268" w:type="dxa"/>
            <w:vAlign w:val="center"/>
          </w:tcPr>
          <w:p w:rsidR="001271D3" w:rsidRPr="001271D3" w:rsidRDefault="001271D3"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217人／月</w:t>
            </w:r>
          </w:p>
          <w:p w:rsidR="001271D3" w:rsidRPr="001271D3" w:rsidRDefault="001271D3"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（平成25年度）</w:t>
            </w:r>
          </w:p>
        </w:tc>
        <w:tc>
          <w:tcPr>
            <w:tcW w:w="2268" w:type="dxa"/>
            <w:vAlign w:val="center"/>
          </w:tcPr>
          <w:p w:rsidR="001271D3" w:rsidRPr="001271D3" w:rsidRDefault="001271D3"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275人／月</w:t>
            </w:r>
          </w:p>
          <w:p w:rsidR="001271D3" w:rsidRPr="001271D3" w:rsidRDefault="001271D3"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（平成29年度）</w:t>
            </w:r>
          </w:p>
        </w:tc>
      </w:tr>
      <w:tr w:rsidR="001271D3" w:rsidRPr="001271D3" w:rsidTr="001271D3">
        <w:trPr>
          <w:trHeight w:val="1264"/>
        </w:trPr>
        <w:tc>
          <w:tcPr>
            <w:tcW w:w="567" w:type="dxa"/>
            <w:vAlign w:val="center"/>
          </w:tcPr>
          <w:p w:rsidR="001271D3" w:rsidRPr="001271D3" w:rsidRDefault="001271D3"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6</w:t>
            </w:r>
          </w:p>
        </w:tc>
        <w:tc>
          <w:tcPr>
            <w:tcW w:w="2670" w:type="dxa"/>
            <w:vAlign w:val="center"/>
          </w:tcPr>
          <w:p w:rsidR="001271D3" w:rsidRPr="001271D3" w:rsidRDefault="001271D3" w:rsidP="001271D3">
            <w:pPr>
              <w:rPr>
                <w:rFonts w:ascii="HG丸ｺﾞｼｯｸM-PRO" w:eastAsia="HG丸ｺﾞｼｯｸM-PRO"/>
                <w:sz w:val="16"/>
                <w:szCs w:val="16"/>
              </w:rPr>
            </w:pPr>
            <w:r w:rsidRPr="001271D3">
              <w:rPr>
                <w:rFonts w:ascii="HG丸ｺﾞｼｯｸM-PRO" w:eastAsia="HG丸ｺﾞｼｯｸM-PRO" w:hint="eastAsia"/>
                <w:sz w:val="16"/>
                <w:szCs w:val="16"/>
              </w:rPr>
              <w:t>障害児通所支援利用日数</w:t>
            </w:r>
          </w:p>
        </w:tc>
        <w:tc>
          <w:tcPr>
            <w:tcW w:w="1701" w:type="dxa"/>
            <w:vAlign w:val="center"/>
          </w:tcPr>
          <w:p w:rsidR="001271D3" w:rsidRPr="001271D3" w:rsidRDefault="001271D3"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1－3－2～4</w:t>
            </w:r>
          </w:p>
        </w:tc>
        <w:tc>
          <w:tcPr>
            <w:tcW w:w="2268" w:type="dxa"/>
            <w:vAlign w:val="center"/>
          </w:tcPr>
          <w:p w:rsidR="001271D3" w:rsidRPr="001271D3" w:rsidRDefault="001271D3"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3,922日／月</w:t>
            </w:r>
          </w:p>
          <w:p w:rsidR="001271D3" w:rsidRPr="001271D3" w:rsidRDefault="001271D3"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（平成25年度）</w:t>
            </w:r>
          </w:p>
        </w:tc>
        <w:tc>
          <w:tcPr>
            <w:tcW w:w="2268" w:type="dxa"/>
            <w:vAlign w:val="center"/>
          </w:tcPr>
          <w:p w:rsidR="001271D3" w:rsidRPr="001271D3" w:rsidRDefault="001271D3"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9,733日／月</w:t>
            </w:r>
          </w:p>
          <w:p w:rsidR="001271D3" w:rsidRPr="001271D3" w:rsidRDefault="001271D3"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（平成29年度）</w:t>
            </w:r>
          </w:p>
        </w:tc>
      </w:tr>
      <w:tr w:rsidR="001271D3" w:rsidRPr="001271D3" w:rsidTr="001271D3">
        <w:trPr>
          <w:trHeight w:val="1134"/>
        </w:trPr>
        <w:tc>
          <w:tcPr>
            <w:tcW w:w="567" w:type="dxa"/>
            <w:vAlign w:val="center"/>
          </w:tcPr>
          <w:p w:rsidR="001271D3" w:rsidRPr="001271D3" w:rsidRDefault="001271D3"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7</w:t>
            </w:r>
          </w:p>
        </w:tc>
        <w:tc>
          <w:tcPr>
            <w:tcW w:w="2670" w:type="dxa"/>
            <w:vAlign w:val="center"/>
          </w:tcPr>
          <w:p w:rsidR="001271D3" w:rsidRPr="001271D3" w:rsidRDefault="001271D3" w:rsidP="001271D3">
            <w:pPr>
              <w:rPr>
                <w:rFonts w:ascii="HG丸ｺﾞｼｯｸM-PRO" w:eastAsia="HG丸ｺﾞｼｯｸM-PRO"/>
                <w:sz w:val="16"/>
                <w:szCs w:val="16"/>
              </w:rPr>
            </w:pPr>
            <w:r w:rsidRPr="001271D3">
              <w:rPr>
                <w:rFonts w:ascii="HG丸ｺﾞｼｯｸM-PRO" w:eastAsia="HG丸ｺﾞｼｯｸM-PRO" w:hint="eastAsia"/>
                <w:sz w:val="16"/>
                <w:szCs w:val="16"/>
              </w:rPr>
              <w:t>母子健康手帳発行時の保健師の面接率</w:t>
            </w:r>
          </w:p>
        </w:tc>
        <w:tc>
          <w:tcPr>
            <w:tcW w:w="1701" w:type="dxa"/>
            <w:vAlign w:val="center"/>
          </w:tcPr>
          <w:p w:rsidR="001271D3" w:rsidRPr="001271D3" w:rsidRDefault="001271D3"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2－5－3</w:t>
            </w:r>
          </w:p>
        </w:tc>
        <w:tc>
          <w:tcPr>
            <w:tcW w:w="2268" w:type="dxa"/>
            <w:vAlign w:val="center"/>
          </w:tcPr>
          <w:p w:rsidR="001271D3" w:rsidRPr="001271D3" w:rsidRDefault="001271D3"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73.3％</w:t>
            </w:r>
          </w:p>
          <w:p w:rsidR="001271D3" w:rsidRPr="001271D3" w:rsidRDefault="001271D3"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（平成25年度）</w:t>
            </w:r>
          </w:p>
        </w:tc>
        <w:tc>
          <w:tcPr>
            <w:tcW w:w="2268" w:type="dxa"/>
            <w:vAlign w:val="center"/>
          </w:tcPr>
          <w:p w:rsidR="001271D3" w:rsidRPr="001271D3" w:rsidRDefault="001271D3"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80％</w:t>
            </w:r>
          </w:p>
          <w:p w:rsidR="001271D3" w:rsidRPr="001271D3" w:rsidRDefault="001271D3"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（平成32年度）</w:t>
            </w:r>
          </w:p>
        </w:tc>
      </w:tr>
      <w:tr w:rsidR="001271D3" w:rsidRPr="001271D3" w:rsidTr="001271D3">
        <w:trPr>
          <w:trHeight w:val="1134"/>
        </w:trPr>
        <w:tc>
          <w:tcPr>
            <w:tcW w:w="567" w:type="dxa"/>
            <w:vAlign w:val="center"/>
          </w:tcPr>
          <w:p w:rsidR="001271D3" w:rsidRPr="001271D3" w:rsidRDefault="001271D3"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8</w:t>
            </w:r>
          </w:p>
        </w:tc>
        <w:tc>
          <w:tcPr>
            <w:tcW w:w="2670" w:type="dxa"/>
            <w:vAlign w:val="center"/>
          </w:tcPr>
          <w:p w:rsidR="001271D3" w:rsidRPr="001271D3" w:rsidRDefault="001271D3" w:rsidP="001271D3">
            <w:pPr>
              <w:rPr>
                <w:rFonts w:ascii="HG丸ｺﾞｼｯｸM-PRO" w:eastAsia="HG丸ｺﾞｼｯｸM-PRO"/>
                <w:sz w:val="16"/>
                <w:szCs w:val="16"/>
              </w:rPr>
            </w:pPr>
            <w:r w:rsidRPr="001271D3">
              <w:rPr>
                <w:rFonts w:ascii="HG丸ｺﾞｼｯｸM-PRO" w:eastAsia="HG丸ｺﾞｼｯｸM-PRO" w:hint="eastAsia"/>
                <w:sz w:val="16"/>
                <w:szCs w:val="16"/>
              </w:rPr>
              <w:t>特定健康診査受診率</w:t>
            </w:r>
          </w:p>
          <w:p w:rsidR="001271D3" w:rsidRPr="001271D3" w:rsidRDefault="001271D3" w:rsidP="001271D3">
            <w:pPr>
              <w:rPr>
                <w:rFonts w:ascii="HG丸ｺﾞｼｯｸM-PRO" w:eastAsia="HG丸ｺﾞｼｯｸM-PRO"/>
                <w:sz w:val="16"/>
                <w:szCs w:val="16"/>
              </w:rPr>
            </w:pPr>
            <w:r w:rsidRPr="001271D3">
              <w:rPr>
                <w:rFonts w:ascii="HG丸ｺﾞｼｯｸM-PRO" w:eastAsia="HG丸ｺﾞｼｯｸM-PRO" w:hint="eastAsia"/>
                <w:sz w:val="16"/>
                <w:szCs w:val="16"/>
              </w:rPr>
              <w:t>（国民健康保険加入者）</w:t>
            </w:r>
          </w:p>
        </w:tc>
        <w:tc>
          <w:tcPr>
            <w:tcW w:w="1701" w:type="dxa"/>
            <w:vAlign w:val="center"/>
          </w:tcPr>
          <w:p w:rsidR="001271D3" w:rsidRPr="001271D3" w:rsidRDefault="001271D3"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2－5－6</w:t>
            </w:r>
          </w:p>
        </w:tc>
        <w:tc>
          <w:tcPr>
            <w:tcW w:w="2268" w:type="dxa"/>
            <w:vAlign w:val="center"/>
          </w:tcPr>
          <w:p w:rsidR="001271D3" w:rsidRPr="001271D3" w:rsidRDefault="001271D3"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47.7％</w:t>
            </w:r>
          </w:p>
          <w:p w:rsidR="001271D3" w:rsidRPr="001271D3" w:rsidRDefault="001271D3"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（平成25年度）</w:t>
            </w:r>
          </w:p>
        </w:tc>
        <w:tc>
          <w:tcPr>
            <w:tcW w:w="2268" w:type="dxa"/>
            <w:vAlign w:val="center"/>
          </w:tcPr>
          <w:p w:rsidR="001271D3" w:rsidRPr="001271D3" w:rsidRDefault="001271D3"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60％</w:t>
            </w:r>
          </w:p>
          <w:p w:rsidR="001271D3" w:rsidRPr="001271D3" w:rsidRDefault="001271D3"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（平成29年度）</w:t>
            </w:r>
          </w:p>
        </w:tc>
      </w:tr>
    </w:tbl>
    <w:p w:rsidR="00624C63" w:rsidRDefault="00624C63" w:rsidP="00624C63">
      <w:pPr>
        <w:pStyle w:val="ab"/>
        <w:rPr>
          <w:sz w:val="18"/>
          <w:szCs w:val="18"/>
        </w:rPr>
      </w:pPr>
    </w:p>
    <w:p w:rsidR="00624C63" w:rsidRPr="00624C63" w:rsidRDefault="00624C63" w:rsidP="00624C63">
      <w:pPr>
        <w:pStyle w:val="ab"/>
        <w:rPr>
          <w:sz w:val="18"/>
          <w:szCs w:val="18"/>
        </w:rPr>
      </w:pPr>
      <w:r w:rsidRPr="00624C63">
        <w:rPr>
          <w:rStyle w:val="ad"/>
          <w:sz w:val="18"/>
          <w:szCs w:val="18"/>
        </w:rPr>
        <w:footnoteRef/>
      </w:r>
      <w:r w:rsidRPr="00624C63">
        <w:rPr>
          <w:sz w:val="18"/>
          <w:szCs w:val="18"/>
        </w:rPr>
        <w:t xml:space="preserve"> </w:t>
      </w:r>
      <w:r w:rsidRPr="00624C63">
        <w:rPr>
          <w:rFonts w:hint="eastAsia"/>
          <w:sz w:val="18"/>
          <w:szCs w:val="18"/>
        </w:rPr>
        <w:t>参考値として平成</w:t>
      </w:r>
      <w:r w:rsidRPr="00624C63">
        <w:rPr>
          <w:rFonts w:hint="eastAsia"/>
          <w:sz w:val="18"/>
          <w:szCs w:val="18"/>
        </w:rPr>
        <w:t>17</w:t>
      </w:r>
      <w:r w:rsidRPr="00624C63">
        <w:rPr>
          <w:rFonts w:hint="eastAsia"/>
          <w:sz w:val="18"/>
          <w:szCs w:val="18"/>
        </w:rPr>
        <w:t>年</w:t>
      </w:r>
      <w:r w:rsidRPr="00624C63">
        <w:rPr>
          <w:rFonts w:hint="eastAsia"/>
          <w:sz w:val="18"/>
          <w:szCs w:val="18"/>
        </w:rPr>
        <w:t>10</w:t>
      </w:r>
      <w:r w:rsidRPr="00624C63">
        <w:rPr>
          <w:rFonts w:hint="eastAsia"/>
          <w:sz w:val="18"/>
          <w:szCs w:val="18"/>
        </w:rPr>
        <w:t>月</w:t>
      </w:r>
      <w:r w:rsidRPr="00624C63">
        <w:rPr>
          <w:rFonts w:hint="eastAsia"/>
          <w:sz w:val="18"/>
          <w:szCs w:val="18"/>
        </w:rPr>
        <w:t>1</w:t>
      </w:r>
      <w:r w:rsidRPr="00624C63">
        <w:rPr>
          <w:rFonts w:hint="eastAsia"/>
          <w:sz w:val="18"/>
          <w:szCs w:val="18"/>
        </w:rPr>
        <w:t>日から平成</w:t>
      </w:r>
      <w:r w:rsidRPr="00624C63">
        <w:rPr>
          <w:rFonts w:hint="eastAsia"/>
          <w:sz w:val="18"/>
          <w:szCs w:val="18"/>
        </w:rPr>
        <w:t>25</w:t>
      </w:r>
      <w:r w:rsidRPr="00624C63">
        <w:rPr>
          <w:rFonts w:hint="eastAsia"/>
          <w:sz w:val="18"/>
          <w:szCs w:val="18"/>
        </w:rPr>
        <w:t>年度末までに地域移行した人数を掲載しております。</w:t>
      </w:r>
    </w:p>
    <w:p w:rsidR="00624C63" w:rsidRDefault="00624C63"/>
    <w:p w:rsidR="00594041" w:rsidRDefault="00594041"/>
    <w:p w:rsidR="00594041" w:rsidRDefault="00594041"/>
    <w:p w:rsidR="00594041" w:rsidRPr="00594041" w:rsidRDefault="00AF6452">
      <w:r w:rsidRPr="00AF6452">
        <w:rPr>
          <w:rFonts w:ascii="Century" w:hint="eastAsia"/>
          <w:noProof/>
          <w:spacing w:val="0"/>
          <w:sz w:val="21"/>
        </w:rPr>
        <w:drawing>
          <wp:anchor distT="0" distB="0" distL="114300" distR="114300" simplePos="0" relativeHeight="251716608" behindDoc="0" locked="0" layoutInCell="1" allowOverlap="1">
            <wp:simplePos x="0" y="0"/>
            <wp:positionH relativeFrom="page">
              <wp:posOffset>6228715</wp:posOffset>
            </wp:positionH>
            <wp:positionV relativeFrom="page">
              <wp:posOffset>9361170</wp:posOffset>
            </wp:positionV>
            <wp:extent cx="715680" cy="715680"/>
            <wp:effectExtent l="0" t="0" r="8255" b="8255"/>
            <wp:wrapNone/>
            <wp:docPr id="27" name="JAVISCODE009-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15680" cy="715680"/>
                    </a:xfrm>
                    <a:prstGeom prst="rect">
                      <a:avLst/>
                    </a:prstGeom>
                  </pic:spPr>
                </pic:pic>
              </a:graphicData>
            </a:graphic>
          </wp:anchor>
        </w:drawing>
      </w:r>
    </w:p>
    <w:tbl>
      <w:tblPr>
        <w:tblStyle w:val="a4"/>
        <w:tblW w:w="9474" w:type="dxa"/>
        <w:tblLook w:val="04A0" w:firstRow="1" w:lastRow="0" w:firstColumn="1" w:lastColumn="0" w:noHBand="0" w:noVBand="1"/>
      </w:tblPr>
      <w:tblGrid>
        <w:gridCol w:w="567"/>
        <w:gridCol w:w="2670"/>
        <w:gridCol w:w="1701"/>
        <w:gridCol w:w="2268"/>
        <w:gridCol w:w="2268"/>
      </w:tblGrid>
      <w:tr w:rsidR="001271D3" w:rsidRPr="001271D3" w:rsidTr="001271D3">
        <w:trPr>
          <w:trHeight w:val="1608"/>
        </w:trPr>
        <w:tc>
          <w:tcPr>
            <w:tcW w:w="567" w:type="dxa"/>
            <w:vAlign w:val="center"/>
          </w:tcPr>
          <w:p w:rsidR="001271D3" w:rsidRPr="001271D3" w:rsidRDefault="001271D3" w:rsidP="001271D3">
            <w:pPr>
              <w:jc w:val="center"/>
              <w:rPr>
                <w:rFonts w:ascii="HG丸ｺﾞｼｯｸM-PRO" w:eastAsia="HG丸ｺﾞｼｯｸM-PRO"/>
                <w:sz w:val="16"/>
                <w:szCs w:val="16"/>
              </w:rPr>
            </w:pPr>
          </w:p>
        </w:tc>
        <w:tc>
          <w:tcPr>
            <w:tcW w:w="2670" w:type="dxa"/>
            <w:vAlign w:val="center"/>
          </w:tcPr>
          <w:p w:rsidR="001271D3" w:rsidRPr="001271D3" w:rsidRDefault="001271D3"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事項</w:t>
            </w:r>
          </w:p>
        </w:tc>
        <w:tc>
          <w:tcPr>
            <w:tcW w:w="1701" w:type="dxa"/>
            <w:vAlign w:val="center"/>
          </w:tcPr>
          <w:p w:rsidR="001271D3" w:rsidRPr="001271D3" w:rsidRDefault="001271D3"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該当箇所</w:t>
            </w:r>
          </w:p>
          <w:p w:rsidR="001271D3" w:rsidRPr="001271D3" w:rsidRDefault="001271D3"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(第２部各論</w:t>
            </w:r>
          </w:p>
          <w:p w:rsidR="001271D3" w:rsidRPr="001271D3" w:rsidRDefault="001271D3"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章－課題－番号)</w:t>
            </w:r>
          </w:p>
        </w:tc>
        <w:tc>
          <w:tcPr>
            <w:tcW w:w="2268" w:type="dxa"/>
            <w:vAlign w:val="center"/>
          </w:tcPr>
          <w:p w:rsidR="001271D3" w:rsidRPr="001271D3" w:rsidRDefault="001271D3"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現状</w:t>
            </w:r>
          </w:p>
          <w:p w:rsidR="001271D3" w:rsidRPr="001271D3" w:rsidRDefault="001271D3"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（直近の数値）</w:t>
            </w:r>
          </w:p>
        </w:tc>
        <w:tc>
          <w:tcPr>
            <w:tcW w:w="2268" w:type="dxa"/>
            <w:vAlign w:val="center"/>
          </w:tcPr>
          <w:p w:rsidR="001271D3" w:rsidRPr="001271D3" w:rsidRDefault="001271D3"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目標</w:t>
            </w:r>
          </w:p>
        </w:tc>
      </w:tr>
      <w:tr w:rsidR="00594041" w:rsidRPr="001271D3" w:rsidTr="00594041">
        <w:trPr>
          <w:trHeight w:val="1493"/>
        </w:trPr>
        <w:tc>
          <w:tcPr>
            <w:tcW w:w="567" w:type="dxa"/>
            <w:vAlign w:val="center"/>
          </w:tcPr>
          <w:p w:rsidR="00594041" w:rsidRPr="001271D3" w:rsidRDefault="00594041" w:rsidP="00E13299">
            <w:pPr>
              <w:jc w:val="center"/>
              <w:rPr>
                <w:rFonts w:ascii="HG丸ｺﾞｼｯｸM-PRO" w:eastAsia="HG丸ｺﾞｼｯｸM-PRO"/>
                <w:sz w:val="16"/>
                <w:szCs w:val="16"/>
              </w:rPr>
            </w:pPr>
            <w:r w:rsidRPr="001271D3">
              <w:rPr>
                <w:rFonts w:ascii="HG丸ｺﾞｼｯｸM-PRO" w:eastAsia="HG丸ｺﾞｼｯｸM-PRO" w:hint="eastAsia"/>
                <w:sz w:val="16"/>
                <w:szCs w:val="16"/>
              </w:rPr>
              <w:t>9</w:t>
            </w:r>
          </w:p>
        </w:tc>
        <w:tc>
          <w:tcPr>
            <w:tcW w:w="2670" w:type="dxa"/>
            <w:vAlign w:val="center"/>
          </w:tcPr>
          <w:p w:rsidR="00594041" w:rsidRPr="001271D3" w:rsidRDefault="00594041" w:rsidP="00E13299">
            <w:pPr>
              <w:rPr>
                <w:rFonts w:ascii="HG丸ｺﾞｼｯｸM-PRO" w:eastAsia="HG丸ｺﾞｼｯｸM-PRO"/>
                <w:sz w:val="16"/>
                <w:szCs w:val="16"/>
              </w:rPr>
            </w:pPr>
            <w:r w:rsidRPr="001271D3">
              <w:rPr>
                <w:rFonts w:ascii="HG丸ｺﾞｼｯｸM-PRO" w:eastAsia="HG丸ｺﾞｼｯｸM-PRO" w:hint="eastAsia"/>
                <w:sz w:val="16"/>
                <w:szCs w:val="16"/>
              </w:rPr>
              <w:t>特定保健指導実施率</w:t>
            </w:r>
          </w:p>
          <w:p w:rsidR="00594041" w:rsidRPr="001271D3" w:rsidRDefault="00594041" w:rsidP="00E13299">
            <w:pPr>
              <w:rPr>
                <w:rFonts w:ascii="HG丸ｺﾞｼｯｸM-PRO" w:eastAsia="HG丸ｺﾞｼｯｸM-PRO"/>
                <w:sz w:val="16"/>
                <w:szCs w:val="16"/>
              </w:rPr>
            </w:pPr>
            <w:r w:rsidRPr="001271D3">
              <w:rPr>
                <w:rFonts w:ascii="HG丸ｺﾞｼｯｸM-PRO" w:eastAsia="HG丸ｺﾞｼｯｸM-PRO" w:hint="eastAsia"/>
                <w:sz w:val="16"/>
                <w:szCs w:val="16"/>
              </w:rPr>
              <w:t>（国民健康保険加入者）</w:t>
            </w:r>
          </w:p>
        </w:tc>
        <w:tc>
          <w:tcPr>
            <w:tcW w:w="1701" w:type="dxa"/>
            <w:vAlign w:val="center"/>
          </w:tcPr>
          <w:p w:rsidR="00594041" w:rsidRPr="001271D3" w:rsidRDefault="00594041" w:rsidP="00E13299">
            <w:pPr>
              <w:jc w:val="center"/>
              <w:rPr>
                <w:rFonts w:ascii="HG丸ｺﾞｼｯｸM-PRO" w:eastAsia="HG丸ｺﾞｼｯｸM-PRO"/>
                <w:sz w:val="16"/>
                <w:szCs w:val="16"/>
              </w:rPr>
            </w:pPr>
            <w:r w:rsidRPr="001271D3">
              <w:rPr>
                <w:rFonts w:ascii="HG丸ｺﾞｼｯｸM-PRO" w:eastAsia="HG丸ｺﾞｼｯｸM-PRO" w:hint="eastAsia"/>
                <w:sz w:val="16"/>
                <w:szCs w:val="16"/>
              </w:rPr>
              <w:t>2－5－6</w:t>
            </w:r>
          </w:p>
        </w:tc>
        <w:tc>
          <w:tcPr>
            <w:tcW w:w="2268" w:type="dxa"/>
            <w:vAlign w:val="center"/>
          </w:tcPr>
          <w:p w:rsidR="00594041" w:rsidRPr="001271D3" w:rsidRDefault="00594041" w:rsidP="00E13299">
            <w:pPr>
              <w:jc w:val="center"/>
              <w:rPr>
                <w:rFonts w:ascii="HG丸ｺﾞｼｯｸM-PRO" w:eastAsia="HG丸ｺﾞｼｯｸM-PRO"/>
                <w:sz w:val="16"/>
                <w:szCs w:val="16"/>
              </w:rPr>
            </w:pPr>
            <w:r w:rsidRPr="001271D3">
              <w:rPr>
                <w:rFonts w:ascii="HG丸ｺﾞｼｯｸM-PRO" w:eastAsia="HG丸ｺﾞｼｯｸM-PRO" w:hint="eastAsia"/>
                <w:sz w:val="16"/>
                <w:szCs w:val="16"/>
              </w:rPr>
              <w:t>25.8％</w:t>
            </w:r>
          </w:p>
          <w:p w:rsidR="00594041" w:rsidRPr="001271D3" w:rsidRDefault="00594041" w:rsidP="00E13299">
            <w:pPr>
              <w:jc w:val="center"/>
              <w:rPr>
                <w:rFonts w:ascii="HG丸ｺﾞｼｯｸM-PRO" w:eastAsia="HG丸ｺﾞｼｯｸM-PRO"/>
                <w:sz w:val="16"/>
                <w:szCs w:val="16"/>
              </w:rPr>
            </w:pPr>
            <w:r w:rsidRPr="001271D3">
              <w:rPr>
                <w:rFonts w:ascii="HG丸ｺﾞｼｯｸM-PRO" w:eastAsia="HG丸ｺﾞｼｯｸM-PRO" w:hint="eastAsia"/>
                <w:sz w:val="16"/>
                <w:szCs w:val="16"/>
              </w:rPr>
              <w:t>（平成25年度）</w:t>
            </w:r>
          </w:p>
        </w:tc>
        <w:tc>
          <w:tcPr>
            <w:tcW w:w="2268" w:type="dxa"/>
            <w:vAlign w:val="center"/>
          </w:tcPr>
          <w:p w:rsidR="00594041" w:rsidRPr="001271D3" w:rsidRDefault="00594041" w:rsidP="00E13299">
            <w:pPr>
              <w:jc w:val="center"/>
              <w:rPr>
                <w:rFonts w:ascii="HG丸ｺﾞｼｯｸM-PRO" w:eastAsia="HG丸ｺﾞｼｯｸM-PRO"/>
                <w:sz w:val="16"/>
                <w:szCs w:val="16"/>
              </w:rPr>
            </w:pPr>
            <w:r w:rsidRPr="001271D3">
              <w:rPr>
                <w:rFonts w:ascii="HG丸ｺﾞｼｯｸM-PRO" w:eastAsia="HG丸ｺﾞｼｯｸM-PRO" w:hint="eastAsia"/>
                <w:sz w:val="16"/>
                <w:szCs w:val="16"/>
              </w:rPr>
              <w:t>60％</w:t>
            </w:r>
          </w:p>
          <w:p w:rsidR="00594041" w:rsidRPr="001271D3" w:rsidRDefault="00594041" w:rsidP="00E13299">
            <w:pPr>
              <w:jc w:val="center"/>
              <w:rPr>
                <w:rFonts w:ascii="HG丸ｺﾞｼｯｸM-PRO" w:eastAsia="HG丸ｺﾞｼｯｸM-PRO"/>
                <w:sz w:val="16"/>
                <w:szCs w:val="16"/>
              </w:rPr>
            </w:pPr>
            <w:r w:rsidRPr="001271D3">
              <w:rPr>
                <w:rFonts w:ascii="HG丸ｺﾞｼｯｸM-PRO" w:eastAsia="HG丸ｺﾞｼｯｸM-PRO" w:hint="eastAsia"/>
                <w:sz w:val="16"/>
                <w:szCs w:val="16"/>
              </w:rPr>
              <w:t>（平成29年度）</w:t>
            </w:r>
          </w:p>
        </w:tc>
      </w:tr>
      <w:tr w:rsidR="00594041" w:rsidRPr="001271D3" w:rsidTr="001271D3">
        <w:trPr>
          <w:trHeight w:val="1608"/>
        </w:trPr>
        <w:tc>
          <w:tcPr>
            <w:tcW w:w="567" w:type="dxa"/>
            <w:vAlign w:val="center"/>
          </w:tcPr>
          <w:p w:rsidR="00594041" w:rsidRPr="001271D3" w:rsidRDefault="00594041"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10</w:t>
            </w:r>
          </w:p>
        </w:tc>
        <w:tc>
          <w:tcPr>
            <w:tcW w:w="2670" w:type="dxa"/>
            <w:vAlign w:val="center"/>
          </w:tcPr>
          <w:p w:rsidR="00594041" w:rsidRPr="001271D3" w:rsidRDefault="00594041" w:rsidP="001271D3">
            <w:pPr>
              <w:rPr>
                <w:rFonts w:ascii="HG丸ｺﾞｼｯｸM-PRO" w:eastAsia="HG丸ｺﾞｼｯｸM-PRO"/>
                <w:sz w:val="16"/>
                <w:szCs w:val="16"/>
              </w:rPr>
            </w:pPr>
            <w:r w:rsidRPr="001271D3">
              <w:rPr>
                <w:rFonts w:ascii="HG丸ｺﾞｼｯｸM-PRO" w:eastAsia="HG丸ｺﾞｼｯｸM-PRO" w:hint="eastAsia"/>
                <w:sz w:val="16"/>
                <w:szCs w:val="16"/>
              </w:rPr>
              <w:t>特別支援学級設置校数</w:t>
            </w:r>
          </w:p>
          <w:p w:rsidR="00594041" w:rsidRPr="001271D3" w:rsidRDefault="00594041" w:rsidP="001271D3">
            <w:pPr>
              <w:rPr>
                <w:rFonts w:ascii="HG丸ｺﾞｼｯｸM-PRO" w:eastAsia="HG丸ｺﾞｼｯｸM-PRO"/>
                <w:sz w:val="16"/>
                <w:szCs w:val="16"/>
              </w:rPr>
            </w:pPr>
            <w:r w:rsidRPr="001271D3">
              <w:rPr>
                <w:rFonts w:ascii="HG丸ｺﾞｼｯｸM-PRO" w:eastAsia="HG丸ｺﾞｼｯｸM-PRO" w:hint="eastAsia"/>
                <w:sz w:val="16"/>
                <w:szCs w:val="16"/>
              </w:rPr>
              <w:t>①知的障害特別支援学級</w:t>
            </w:r>
          </w:p>
          <w:p w:rsidR="00594041" w:rsidRPr="001271D3" w:rsidRDefault="00594041" w:rsidP="001271D3">
            <w:pPr>
              <w:ind w:left="176" w:hangingChars="100" w:hanging="176"/>
              <w:rPr>
                <w:rFonts w:ascii="HG丸ｺﾞｼｯｸM-PRO" w:eastAsia="HG丸ｺﾞｼｯｸM-PRO"/>
                <w:sz w:val="16"/>
                <w:szCs w:val="16"/>
              </w:rPr>
            </w:pPr>
            <w:r w:rsidRPr="001271D3">
              <w:rPr>
                <w:rFonts w:ascii="HG丸ｺﾞｼｯｸM-PRO" w:eastAsia="HG丸ｺﾞｼｯｸM-PRO" w:hint="eastAsia"/>
                <w:sz w:val="16"/>
                <w:szCs w:val="16"/>
              </w:rPr>
              <w:t>②自閉症・情緒障害特別支援学級</w:t>
            </w:r>
          </w:p>
        </w:tc>
        <w:tc>
          <w:tcPr>
            <w:tcW w:w="1701" w:type="dxa"/>
            <w:vAlign w:val="center"/>
          </w:tcPr>
          <w:p w:rsidR="00594041" w:rsidRPr="001271D3" w:rsidRDefault="00594041"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3－1－4</w:t>
            </w:r>
          </w:p>
        </w:tc>
        <w:tc>
          <w:tcPr>
            <w:tcW w:w="2268" w:type="dxa"/>
            <w:vAlign w:val="center"/>
          </w:tcPr>
          <w:p w:rsidR="00594041" w:rsidRPr="001271D3" w:rsidRDefault="00594041"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①33校</w:t>
            </w:r>
          </w:p>
          <w:p w:rsidR="00594041" w:rsidRPr="001271D3" w:rsidRDefault="00594041"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②6校</w:t>
            </w:r>
          </w:p>
          <w:p w:rsidR="00594041" w:rsidRPr="001271D3" w:rsidRDefault="00594041"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（平成25年度）</w:t>
            </w:r>
          </w:p>
        </w:tc>
        <w:tc>
          <w:tcPr>
            <w:tcW w:w="2268" w:type="dxa"/>
            <w:vAlign w:val="center"/>
          </w:tcPr>
          <w:p w:rsidR="00594041" w:rsidRPr="001271D3" w:rsidRDefault="00594041"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①40校</w:t>
            </w:r>
          </w:p>
          <w:p w:rsidR="00594041" w:rsidRPr="001271D3" w:rsidRDefault="00594041"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②20校</w:t>
            </w:r>
          </w:p>
          <w:p w:rsidR="00594041" w:rsidRPr="001271D3" w:rsidRDefault="00594041"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（平成32年度）</w:t>
            </w:r>
          </w:p>
        </w:tc>
      </w:tr>
      <w:tr w:rsidR="00594041" w:rsidRPr="001271D3" w:rsidTr="001271D3">
        <w:trPr>
          <w:trHeight w:val="1257"/>
        </w:trPr>
        <w:tc>
          <w:tcPr>
            <w:tcW w:w="567" w:type="dxa"/>
            <w:vAlign w:val="center"/>
          </w:tcPr>
          <w:p w:rsidR="00594041" w:rsidRPr="001271D3" w:rsidRDefault="00594041"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11</w:t>
            </w:r>
          </w:p>
        </w:tc>
        <w:tc>
          <w:tcPr>
            <w:tcW w:w="2670" w:type="dxa"/>
            <w:vAlign w:val="center"/>
          </w:tcPr>
          <w:p w:rsidR="00594041" w:rsidRPr="001271D3" w:rsidRDefault="00594041" w:rsidP="001271D3">
            <w:pPr>
              <w:rPr>
                <w:rFonts w:ascii="HG丸ｺﾞｼｯｸM-PRO" w:eastAsia="HG丸ｺﾞｼｯｸM-PRO"/>
                <w:sz w:val="16"/>
                <w:szCs w:val="16"/>
              </w:rPr>
            </w:pPr>
            <w:r w:rsidRPr="001271D3">
              <w:rPr>
                <w:rFonts w:ascii="HG丸ｺﾞｼｯｸM-PRO" w:eastAsia="HG丸ｺﾞｼｯｸM-PRO" w:hint="eastAsia"/>
                <w:sz w:val="16"/>
                <w:szCs w:val="16"/>
              </w:rPr>
              <w:t>障害者向けの合同面接会の参加者</w:t>
            </w:r>
          </w:p>
        </w:tc>
        <w:tc>
          <w:tcPr>
            <w:tcW w:w="1701" w:type="dxa"/>
            <w:vAlign w:val="center"/>
          </w:tcPr>
          <w:p w:rsidR="00594041" w:rsidRPr="001271D3" w:rsidRDefault="00594041"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4－1－5</w:t>
            </w:r>
          </w:p>
        </w:tc>
        <w:tc>
          <w:tcPr>
            <w:tcW w:w="2268" w:type="dxa"/>
            <w:vAlign w:val="center"/>
          </w:tcPr>
          <w:p w:rsidR="00594041" w:rsidRPr="001271D3" w:rsidRDefault="00594041"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81人</w:t>
            </w:r>
          </w:p>
          <w:p w:rsidR="00594041" w:rsidRPr="001271D3" w:rsidRDefault="00594041"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（平成25年度）</w:t>
            </w:r>
          </w:p>
        </w:tc>
        <w:tc>
          <w:tcPr>
            <w:tcW w:w="2268" w:type="dxa"/>
            <w:vAlign w:val="center"/>
          </w:tcPr>
          <w:p w:rsidR="00594041" w:rsidRPr="001271D3" w:rsidRDefault="00594041"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151人</w:t>
            </w:r>
          </w:p>
          <w:p w:rsidR="00594041" w:rsidRPr="001271D3" w:rsidRDefault="00594041"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（平成32年度）</w:t>
            </w:r>
          </w:p>
        </w:tc>
      </w:tr>
      <w:tr w:rsidR="00594041" w:rsidRPr="001271D3" w:rsidTr="001271D3">
        <w:trPr>
          <w:trHeight w:val="1734"/>
        </w:trPr>
        <w:tc>
          <w:tcPr>
            <w:tcW w:w="567" w:type="dxa"/>
            <w:vAlign w:val="center"/>
          </w:tcPr>
          <w:p w:rsidR="00594041" w:rsidRPr="001271D3" w:rsidRDefault="00594041"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12</w:t>
            </w:r>
          </w:p>
        </w:tc>
        <w:tc>
          <w:tcPr>
            <w:tcW w:w="2670" w:type="dxa"/>
            <w:vAlign w:val="center"/>
          </w:tcPr>
          <w:p w:rsidR="00594041" w:rsidRPr="001271D3" w:rsidRDefault="00594041" w:rsidP="001271D3">
            <w:pPr>
              <w:rPr>
                <w:rFonts w:ascii="HG丸ｺﾞｼｯｸM-PRO" w:eastAsia="HG丸ｺﾞｼｯｸM-PRO"/>
                <w:sz w:val="16"/>
                <w:szCs w:val="16"/>
              </w:rPr>
            </w:pPr>
            <w:r w:rsidRPr="001271D3">
              <w:rPr>
                <w:rFonts w:ascii="HG丸ｺﾞｼｯｸM-PRO" w:eastAsia="HG丸ｺﾞｼｯｸM-PRO" w:hint="eastAsia"/>
                <w:sz w:val="16"/>
                <w:szCs w:val="16"/>
              </w:rPr>
              <w:t>船橋市及び船橋市教育委員会、医療センタ－の障害者雇用率</w:t>
            </w:r>
          </w:p>
        </w:tc>
        <w:tc>
          <w:tcPr>
            <w:tcW w:w="1701" w:type="dxa"/>
            <w:vAlign w:val="center"/>
          </w:tcPr>
          <w:p w:rsidR="00594041" w:rsidRPr="001271D3" w:rsidRDefault="00594041"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4－1－6</w:t>
            </w:r>
          </w:p>
        </w:tc>
        <w:tc>
          <w:tcPr>
            <w:tcW w:w="2268" w:type="dxa"/>
            <w:vAlign w:val="center"/>
          </w:tcPr>
          <w:p w:rsidR="00594041" w:rsidRPr="001271D3" w:rsidRDefault="00594041"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 xml:space="preserve">　　　　　市：2.30％</w:t>
            </w:r>
          </w:p>
          <w:p w:rsidR="00594041" w:rsidRPr="001271D3" w:rsidRDefault="00594041"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 xml:space="preserve">　教育委員会：2.66％</w:t>
            </w:r>
          </w:p>
          <w:p w:rsidR="00594041" w:rsidRPr="001271D3" w:rsidRDefault="00594041"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医療センタ－：1.92％</w:t>
            </w:r>
          </w:p>
          <w:p w:rsidR="00594041" w:rsidRPr="001271D3" w:rsidRDefault="00594041"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（平成25年度）</w:t>
            </w:r>
          </w:p>
        </w:tc>
        <w:tc>
          <w:tcPr>
            <w:tcW w:w="2268" w:type="dxa"/>
            <w:vAlign w:val="center"/>
          </w:tcPr>
          <w:p w:rsidR="00594041" w:rsidRPr="001271D3" w:rsidRDefault="00594041"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法定雇用率の遵守</w:t>
            </w:r>
          </w:p>
          <w:p w:rsidR="00594041" w:rsidRPr="001271D3" w:rsidRDefault="00594041"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（平成32年度）</w:t>
            </w:r>
          </w:p>
        </w:tc>
      </w:tr>
      <w:tr w:rsidR="00594041" w:rsidRPr="001271D3" w:rsidTr="001271D3">
        <w:trPr>
          <w:trHeight w:val="1261"/>
        </w:trPr>
        <w:tc>
          <w:tcPr>
            <w:tcW w:w="567" w:type="dxa"/>
            <w:vAlign w:val="center"/>
          </w:tcPr>
          <w:p w:rsidR="00594041" w:rsidRPr="001271D3" w:rsidRDefault="00594041"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13</w:t>
            </w:r>
          </w:p>
        </w:tc>
        <w:tc>
          <w:tcPr>
            <w:tcW w:w="2670" w:type="dxa"/>
            <w:vAlign w:val="center"/>
          </w:tcPr>
          <w:p w:rsidR="00594041" w:rsidRPr="001271D3" w:rsidRDefault="00594041" w:rsidP="001271D3">
            <w:pPr>
              <w:rPr>
                <w:rFonts w:ascii="HG丸ｺﾞｼｯｸM-PRO" w:eastAsia="HG丸ｺﾞｼｯｸM-PRO"/>
                <w:sz w:val="16"/>
                <w:szCs w:val="16"/>
              </w:rPr>
            </w:pPr>
            <w:r w:rsidRPr="001271D3">
              <w:rPr>
                <w:rFonts w:ascii="HG丸ｺﾞｼｯｸM-PRO" w:eastAsia="HG丸ｺﾞｼｯｸM-PRO" w:hint="eastAsia"/>
                <w:sz w:val="16"/>
                <w:szCs w:val="16"/>
              </w:rPr>
              <w:t>一般就労への年間移行者数</w:t>
            </w:r>
          </w:p>
        </w:tc>
        <w:tc>
          <w:tcPr>
            <w:tcW w:w="1701" w:type="dxa"/>
            <w:vAlign w:val="center"/>
          </w:tcPr>
          <w:p w:rsidR="00594041" w:rsidRPr="001271D3" w:rsidRDefault="00594041"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4－2－1～5</w:t>
            </w:r>
          </w:p>
        </w:tc>
        <w:tc>
          <w:tcPr>
            <w:tcW w:w="2268" w:type="dxa"/>
            <w:vAlign w:val="center"/>
          </w:tcPr>
          <w:p w:rsidR="00594041" w:rsidRPr="001271D3" w:rsidRDefault="00594041"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80人</w:t>
            </w:r>
          </w:p>
          <w:p w:rsidR="00594041" w:rsidRPr="001271D3" w:rsidRDefault="00594041"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（平成25年度）</w:t>
            </w:r>
          </w:p>
        </w:tc>
        <w:tc>
          <w:tcPr>
            <w:tcW w:w="2268" w:type="dxa"/>
            <w:vAlign w:val="center"/>
          </w:tcPr>
          <w:p w:rsidR="00594041" w:rsidRPr="001271D3" w:rsidRDefault="00594041"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160人</w:t>
            </w:r>
          </w:p>
          <w:p w:rsidR="00594041" w:rsidRPr="001271D3" w:rsidRDefault="00594041"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（平成29年度）</w:t>
            </w:r>
          </w:p>
        </w:tc>
      </w:tr>
      <w:tr w:rsidR="00594041" w:rsidRPr="001271D3" w:rsidTr="001271D3">
        <w:trPr>
          <w:trHeight w:val="1407"/>
        </w:trPr>
        <w:tc>
          <w:tcPr>
            <w:tcW w:w="567" w:type="dxa"/>
            <w:vAlign w:val="center"/>
          </w:tcPr>
          <w:p w:rsidR="00594041" w:rsidRPr="001271D3" w:rsidRDefault="00594041"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14</w:t>
            </w:r>
          </w:p>
        </w:tc>
        <w:tc>
          <w:tcPr>
            <w:tcW w:w="2670" w:type="dxa"/>
            <w:vAlign w:val="center"/>
          </w:tcPr>
          <w:p w:rsidR="00594041" w:rsidRPr="001271D3" w:rsidRDefault="00594041" w:rsidP="001271D3">
            <w:pPr>
              <w:rPr>
                <w:rFonts w:ascii="HG丸ｺﾞｼｯｸM-PRO" w:eastAsia="HG丸ｺﾞｼｯｸM-PRO"/>
                <w:sz w:val="16"/>
                <w:szCs w:val="16"/>
              </w:rPr>
            </w:pPr>
            <w:r w:rsidRPr="001271D3">
              <w:rPr>
                <w:rFonts w:ascii="HG丸ｺﾞｼｯｸM-PRO" w:eastAsia="HG丸ｺﾞｼｯｸM-PRO" w:hint="eastAsia"/>
                <w:sz w:val="16"/>
                <w:szCs w:val="16"/>
              </w:rPr>
              <w:t>就労移行支援の利用者数</w:t>
            </w:r>
          </w:p>
        </w:tc>
        <w:tc>
          <w:tcPr>
            <w:tcW w:w="1701" w:type="dxa"/>
            <w:vAlign w:val="center"/>
          </w:tcPr>
          <w:p w:rsidR="00594041" w:rsidRPr="001271D3" w:rsidRDefault="00594041"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4－2－1～5</w:t>
            </w:r>
          </w:p>
        </w:tc>
        <w:tc>
          <w:tcPr>
            <w:tcW w:w="2268" w:type="dxa"/>
            <w:vAlign w:val="center"/>
          </w:tcPr>
          <w:p w:rsidR="00594041" w:rsidRPr="001271D3" w:rsidRDefault="00594041"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176人</w:t>
            </w:r>
          </w:p>
          <w:p w:rsidR="00594041" w:rsidRPr="001271D3" w:rsidRDefault="00594041"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（平成25年度）</w:t>
            </w:r>
          </w:p>
        </w:tc>
        <w:tc>
          <w:tcPr>
            <w:tcW w:w="2268" w:type="dxa"/>
            <w:vAlign w:val="center"/>
          </w:tcPr>
          <w:p w:rsidR="00594041" w:rsidRPr="001271D3" w:rsidRDefault="00594041"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307人</w:t>
            </w:r>
          </w:p>
          <w:p w:rsidR="00594041" w:rsidRPr="001271D3" w:rsidRDefault="00594041"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（平成29年度）</w:t>
            </w:r>
          </w:p>
        </w:tc>
      </w:tr>
      <w:tr w:rsidR="00594041" w:rsidRPr="001271D3" w:rsidTr="001271D3">
        <w:trPr>
          <w:trHeight w:val="1522"/>
        </w:trPr>
        <w:tc>
          <w:tcPr>
            <w:tcW w:w="567" w:type="dxa"/>
            <w:vAlign w:val="center"/>
          </w:tcPr>
          <w:p w:rsidR="00594041" w:rsidRPr="001271D3" w:rsidRDefault="00594041"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15</w:t>
            </w:r>
          </w:p>
        </w:tc>
        <w:tc>
          <w:tcPr>
            <w:tcW w:w="2670" w:type="dxa"/>
            <w:vAlign w:val="center"/>
          </w:tcPr>
          <w:p w:rsidR="00594041" w:rsidRPr="001271D3" w:rsidRDefault="00594041" w:rsidP="001271D3">
            <w:pPr>
              <w:rPr>
                <w:rFonts w:ascii="HG丸ｺﾞｼｯｸM-PRO" w:eastAsia="HG丸ｺﾞｼｯｸM-PRO"/>
                <w:sz w:val="16"/>
                <w:szCs w:val="16"/>
              </w:rPr>
            </w:pPr>
            <w:r w:rsidRPr="001271D3">
              <w:rPr>
                <w:rFonts w:ascii="HG丸ｺﾞｼｯｸM-PRO" w:eastAsia="HG丸ｺﾞｼｯｸM-PRO" w:hint="eastAsia"/>
                <w:sz w:val="16"/>
                <w:szCs w:val="16"/>
              </w:rPr>
              <w:t>バリアフリ－化された</w:t>
            </w:r>
          </w:p>
          <w:p w:rsidR="00594041" w:rsidRPr="001271D3" w:rsidRDefault="00594041" w:rsidP="001271D3">
            <w:pPr>
              <w:rPr>
                <w:rFonts w:ascii="HG丸ｺﾞｼｯｸM-PRO" w:eastAsia="HG丸ｺﾞｼｯｸM-PRO"/>
                <w:sz w:val="16"/>
                <w:szCs w:val="16"/>
              </w:rPr>
            </w:pPr>
            <w:r w:rsidRPr="001271D3">
              <w:rPr>
                <w:rFonts w:ascii="HG丸ｺﾞｼｯｸM-PRO" w:eastAsia="HG丸ｺﾞｼｯｸM-PRO" w:hint="eastAsia"/>
                <w:sz w:val="16"/>
                <w:szCs w:val="16"/>
              </w:rPr>
              <w:t>市内鉄道駅の数</w:t>
            </w:r>
          </w:p>
          <w:p w:rsidR="00594041" w:rsidRPr="001271D3" w:rsidRDefault="00594041" w:rsidP="001271D3">
            <w:pPr>
              <w:rPr>
                <w:rFonts w:ascii="HG丸ｺﾞｼｯｸM-PRO" w:eastAsia="HG丸ｺﾞｼｯｸM-PRO"/>
                <w:sz w:val="16"/>
                <w:szCs w:val="16"/>
              </w:rPr>
            </w:pPr>
            <w:r w:rsidRPr="001271D3">
              <w:rPr>
                <w:rFonts w:ascii="HG丸ｺﾞｼｯｸM-PRO" w:eastAsia="HG丸ｺﾞｼｯｸM-PRO" w:hint="eastAsia"/>
                <w:sz w:val="16"/>
                <w:szCs w:val="16"/>
              </w:rPr>
              <w:t>①段差解消</w:t>
            </w:r>
          </w:p>
          <w:p w:rsidR="00594041" w:rsidRPr="001271D3" w:rsidRDefault="00594041" w:rsidP="001271D3">
            <w:pPr>
              <w:rPr>
                <w:rFonts w:ascii="HG丸ｺﾞｼｯｸM-PRO" w:eastAsia="HG丸ｺﾞｼｯｸM-PRO"/>
                <w:sz w:val="16"/>
                <w:szCs w:val="16"/>
              </w:rPr>
            </w:pPr>
            <w:r w:rsidRPr="001271D3">
              <w:rPr>
                <w:rFonts w:ascii="HG丸ｺﾞｼｯｸM-PRO" w:eastAsia="HG丸ｺﾞｼｯｸM-PRO" w:hint="eastAsia"/>
                <w:sz w:val="16"/>
                <w:szCs w:val="16"/>
              </w:rPr>
              <w:t>②転落防止</w:t>
            </w:r>
          </w:p>
        </w:tc>
        <w:tc>
          <w:tcPr>
            <w:tcW w:w="1701" w:type="dxa"/>
            <w:vAlign w:val="center"/>
          </w:tcPr>
          <w:p w:rsidR="00594041" w:rsidRPr="001271D3" w:rsidRDefault="00594041" w:rsidP="001271D3">
            <w:pPr>
              <w:jc w:val="center"/>
              <w:rPr>
                <w:rFonts w:ascii="HG丸ｺﾞｼｯｸM-PRO" w:eastAsia="HG丸ｺﾞｼｯｸM-PRO"/>
                <w:color w:val="000000" w:themeColor="text1"/>
                <w:sz w:val="16"/>
                <w:szCs w:val="16"/>
              </w:rPr>
            </w:pPr>
            <w:r w:rsidRPr="001271D3">
              <w:rPr>
                <w:rFonts w:ascii="HG丸ｺﾞｼｯｸM-PRO" w:eastAsia="HG丸ｺﾞｼｯｸM-PRO" w:hint="eastAsia"/>
                <w:color w:val="000000" w:themeColor="text1"/>
                <w:sz w:val="16"/>
                <w:szCs w:val="16"/>
              </w:rPr>
              <w:t>5－2－1</w:t>
            </w:r>
          </w:p>
        </w:tc>
        <w:tc>
          <w:tcPr>
            <w:tcW w:w="2268" w:type="dxa"/>
            <w:vAlign w:val="center"/>
          </w:tcPr>
          <w:p w:rsidR="00594041" w:rsidRPr="001271D3" w:rsidRDefault="00594041" w:rsidP="001271D3">
            <w:pPr>
              <w:jc w:val="center"/>
              <w:rPr>
                <w:rFonts w:ascii="HG丸ｺﾞｼｯｸM-PRO" w:eastAsia="HG丸ｺﾞｼｯｸM-PRO"/>
                <w:color w:val="000000" w:themeColor="text1"/>
                <w:sz w:val="16"/>
                <w:szCs w:val="16"/>
              </w:rPr>
            </w:pPr>
            <w:r w:rsidRPr="001271D3">
              <w:rPr>
                <w:rFonts w:ascii="HG丸ｺﾞｼｯｸM-PRO" w:eastAsia="HG丸ｺﾞｼｯｸM-PRO" w:hint="eastAsia"/>
                <w:color w:val="000000" w:themeColor="text1"/>
                <w:sz w:val="16"/>
                <w:szCs w:val="16"/>
              </w:rPr>
              <w:t>①32駅</w:t>
            </w:r>
          </w:p>
          <w:p w:rsidR="00594041" w:rsidRPr="001271D3" w:rsidRDefault="00594041"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②17駅</w:t>
            </w:r>
          </w:p>
          <w:p w:rsidR="00594041" w:rsidRPr="001271D3" w:rsidRDefault="00594041" w:rsidP="001271D3">
            <w:pPr>
              <w:jc w:val="center"/>
              <w:rPr>
                <w:rFonts w:ascii="HG丸ｺﾞｼｯｸM-PRO" w:eastAsia="HG丸ｺﾞｼｯｸM-PRO"/>
                <w:color w:val="000000" w:themeColor="text1"/>
                <w:sz w:val="16"/>
                <w:szCs w:val="16"/>
              </w:rPr>
            </w:pPr>
            <w:r w:rsidRPr="001271D3">
              <w:rPr>
                <w:rFonts w:ascii="HG丸ｺﾞｼｯｸM-PRO" w:eastAsia="HG丸ｺﾞｼｯｸM-PRO" w:hint="eastAsia"/>
                <w:sz w:val="16"/>
                <w:szCs w:val="16"/>
              </w:rPr>
              <w:t>（平成25年度</w:t>
            </w:r>
            <w:r w:rsidRPr="001271D3">
              <w:rPr>
                <w:rFonts w:ascii="HG丸ｺﾞｼｯｸM-PRO" w:eastAsia="HG丸ｺﾞｼｯｸM-PRO" w:hint="eastAsia"/>
                <w:color w:val="000000" w:themeColor="text1"/>
                <w:sz w:val="16"/>
                <w:szCs w:val="16"/>
              </w:rPr>
              <w:t>）</w:t>
            </w:r>
          </w:p>
        </w:tc>
        <w:tc>
          <w:tcPr>
            <w:tcW w:w="2268" w:type="dxa"/>
            <w:vAlign w:val="center"/>
          </w:tcPr>
          <w:p w:rsidR="00594041" w:rsidRPr="001271D3" w:rsidRDefault="00594041" w:rsidP="001271D3">
            <w:pPr>
              <w:jc w:val="center"/>
              <w:rPr>
                <w:rFonts w:ascii="HG丸ｺﾞｼｯｸM-PRO" w:eastAsia="HG丸ｺﾞｼｯｸM-PRO"/>
                <w:color w:val="000000" w:themeColor="text1"/>
                <w:sz w:val="16"/>
                <w:szCs w:val="16"/>
              </w:rPr>
            </w:pPr>
            <w:r w:rsidRPr="001271D3">
              <w:rPr>
                <w:rFonts w:ascii="HG丸ｺﾞｼｯｸM-PRO" w:eastAsia="HG丸ｺﾞｼｯｸM-PRO" w:hint="eastAsia"/>
                <w:color w:val="000000" w:themeColor="text1"/>
                <w:sz w:val="16"/>
                <w:szCs w:val="16"/>
              </w:rPr>
              <w:t>①35駅</w:t>
            </w:r>
          </w:p>
          <w:p w:rsidR="00594041" w:rsidRPr="001271D3" w:rsidRDefault="00594041" w:rsidP="001271D3">
            <w:pPr>
              <w:jc w:val="center"/>
              <w:rPr>
                <w:rFonts w:ascii="HG丸ｺﾞｼｯｸM-PRO" w:eastAsia="HG丸ｺﾞｼｯｸM-PRO"/>
                <w:color w:val="000000" w:themeColor="text1"/>
                <w:sz w:val="16"/>
                <w:szCs w:val="16"/>
              </w:rPr>
            </w:pPr>
            <w:r w:rsidRPr="001271D3">
              <w:rPr>
                <w:rFonts w:ascii="HG丸ｺﾞｼｯｸM-PRO" w:eastAsia="HG丸ｺﾞｼｯｸM-PRO" w:hint="eastAsia"/>
                <w:color w:val="000000" w:themeColor="text1"/>
                <w:sz w:val="16"/>
                <w:szCs w:val="16"/>
              </w:rPr>
              <w:t>②35駅</w:t>
            </w:r>
          </w:p>
          <w:p w:rsidR="00594041" w:rsidRPr="001271D3" w:rsidRDefault="00594041" w:rsidP="001271D3">
            <w:pPr>
              <w:jc w:val="center"/>
              <w:rPr>
                <w:rFonts w:ascii="HG丸ｺﾞｼｯｸM-PRO" w:eastAsia="HG丸ｺﾞｼｯｸM-PRO"/>
                <w:color w:val="000000" w:themeColor="text1"/>
                <w:sz w:val="16"/>
                <w:szCs w:val="16"/>
              </w:rPr>
            </w:pPr>
            <w:r w:rsidRPr="001271D3">
              <w:rPr>
                <w:rFonts w:ascii="HG丸ｺﾞｼｯｸM-PRO" w:eastAsia="HG丸ｺﾞｼｯｸM-PRO" w:hint="eastAsia"/>
                <w:color w:val="000000" w:themeColor="text1"/>
                <w:sz w:val="16"/>
                <w:szCs w:val="16"/>
              </w:rPr>
              <w:t>（平成32年度）</w:t>
            </w:r>
          </w:p>
        </w:tc>
      </w:tr>
    </w:tbl>
    <w:p w:rsidR="00594041" w:rsidRDefault="00AF6452">
      <w:r w:rsidRPr="00AF6452">
        <w:rPr>
          <w:rFonts w:ascii="Century" w:hint="eastAsia"/>
          <w:noProof/>
          <w:spacing w:val="0"/>
          <w:sz w:val="21"/>
        </w:rPr>
        <w:drawing>
          <wp:anchor distT="0" distB="0" distL="114300" distR="114300" simplePos="0" relativeHeight="251718656" behindDoc="0" locked="0" layoutInCell="1" allowOverlap="1">
            <wp:simplePos x="0" y="0"/>
            <wp:positionH relativeFrom="page">
              <wp:posOffset>540385</wp:posOffset>
            </wp:positionH>
            <wp:positionV relativeFrom="page">
              <wp:posOffset>9432925</wp:posOffset>
            </wp:positionV>
            <wp:extent cx="715680" cy="715680"/>
            <wp:effectExtent l="0" t="0" r="8255" b="8255"/>
            <wp:wrapNone/>
            <wp:docPr id="29" name="JAVISCODE010-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15680" cy="715680"/>
                    </a:xfrm>
                    <a:prstGeom prst="rect">
                      <a:avLst/>
                    </a:prstGeom>
                  </pic:spPr>
                </pic:pic>
              </a:graphicData>
            </a:graphic>
          </wp:anchor>
        </w:drawing>
      </w:r>
    </w:p>
    <w:tbl>
      <w:tblPr>
        <w:tblStyle w:val="a4"/>
        <w:tblW w:w="9474" w:type="dxa"/>
        <w:tblLook w:val="04A0" w:firstRow="1" w:lastRow="0" w:firstColumn="1" w:lastColumn="0" w:noHBand="0" w:noVBand="1"/>
      </w:tblPr>
      <w:tblGrid>
        <w:gridCol w:w="567"/>
        <w:gridCol w:w="2670"/>
        <w:gridCol w:w="1701"/>
        <w:gridCol w:w="2268"/>
        <w:gridCol w:w="2268"/>
      </w:tblGrid>
      <w:tr w:rsidR="00594041" w:rsidRPr="001271D3" w:rsidTr="001271D3">
        <w:trPr>
          <w:trHeight w:val="1522"/>
        </w:trPr>
        <w:tc>
          <w:tcPr>
            <w:tcW w:w="567" w:type="dxa"/>
            <w:vAlign w:val="center"/>
          </w:tcPr>
          <w:p w:rsidR="00594041" w:rsidRPr="001271D3" w:rsidRDefault="00594041" w:rsidP="00E13299">
            <w:pPr>
              <w:jc w:val="center"/>
              <w:rPr>
                <w:rFonts w:ascii="HG丸ｺﾞｼｯｸM-PRO" w:eastAsia="HG丸ｺﾞｼｯｸM-PRO"/>
                <w:sz w:val="16"/>
                <w:szCs w:val="16"/>
              </w:rPr>
            </w:pPr>
          </w:p>
        </w:tc>
        <w:tc>
          <w:tcPr>
            <w:tcW w:w="2670" w:type="dxa"/>
            <w:vAlign w:val="center"/>
          </w:tcPr>
          <w:p w:rsidR="00594041" w:rsidRPr="001271D3" w:rsidRDefault="00594041" w:rsidP="00E13299">
            <w:pPr>
              <w:jc w:val="center"/>
              <w:rPr>
                <w:rFonts w:ascii="HG丸ｺﾞｼｯｸM-PRO" w:eastAsia="HG丸ｺﾞｼｯｸM-PRO"/>
                <w:sz w:val="16"/>
                <w:szCs w:val="16"/>
              </w:rPr>
            </w:pPr>
            <w:r w:rsidRPr="001271D3">
              <w:rPr>
                <w:rFonts w:ascii="HG丸ｺﾞｼｯｸM-PRO" w:eastAsia="HG丸ｺﾞｼｯｸM-PRO" w:hint="eastAsia"/>
                <w:sz w:val="16"/>
                <w:szCs w:val="16"/>
              </w:rPr>
              <w:t>事項</w:t>
            </w:r>
          </w:p>
        </w:tc>
        <w:tc>
          <w:tcPr>
            <w:tcW w:w="1701" w:type="dxa"/>
            <w:vAlign w:val="center"/>
          </w:tcPr>
          <w:p w:rsidR="00594041" w:rsidRPr="001271D3" w:rsidRDefault="00594041" w:rsidP="00E13299">
            <w:pPr>
              <w:jc w:val="center"/>
              <w:rPr>
                <w:rFonts w:ascii="HG丸ｺﾞｼｯｸM-PRO" w:eastAsia="HG丸ｺﾞｼｯｸM-PRO"/>
                <w:sz w:val="16"/>
                <w:szCs w:val="16"/>
              </w:rPr>
            </w:pPr>
            <w:r w:rsidRPr="001271D3">
              <w:rPr>
                <w:rFonts w:ascii="HG丸ｺﾞｼｯｸM-PRO" w:eastAsia="HG丸ｺﾞｼｯｸM-PRO" w:hint="eastAsia"/>
                <w:sz w:val="16"/>
                <w:szCs w:val="16"/>
              </w:rPr>
              <w:t>該当箇所</w:t>
            </w:r>
          </w:p>
          <w:p w:rsidR="00594041" w:rsidRPr="001271D3" w:rsidRDefault="00594041" w:rsidP="00E13299">
            <w:pPr>
              <w:jc w:val="center"/>
              <w:rPr>
                <w:rFonts w:ascii="HG丸ｺﾞｼｯｸM-PRO" w:eastAsia="HG丸ｺﾞｼｯｸM-PRO"/>
                <w:sz w:val="16"/>
                <w:szCs w:val="16"/>
              </w:rPr>
            </w:pPr>
            <w:r w:rsidRPr="001271D3">
              <w:rPr>
                <w:rFonts w:ascii="HG丸ｺﾞｼｯｸM-PRO" w:eastAsia="HG丸ｺﾞｼｯｸM-PRO" w:hint="eastAsia"/>
                <w:sz w:val="16"/>
                <w:szCs w:val="16"/>
              </w:rPr>
              <w:t>(第２部各論</w:t>
            </w:r>
          </w:p>
          <w:p w:rsidR="00594041" w:rsidRPr="001271D3" w:rsidRDefault="00594041" w:rsidP="00E13299">
            <w:pPr>
              <w:jc w:val="center"/>
              <w:rPr>
                <w:rFonts w:ascii="HG丸ｺﾞｼｯｸM-PRO" w:eastAsia="HG丸ｺﾞｼｯｸM-PRO"/>
                <w:sz w:val="16"/>
                <w:szCs w:val="16"/>
              </w:rPr>
            </w:pPr>
            <w:r w:rsidRPr="001271D3">
              <w:rPr>
                <w:rFonts w:ascii="HG丸ｺﾞｼｯｸM-PRO" w:eastAsia="HG丸ｺﾞｼｯｸM-PRO" w:hint="eastAsia"/>
                <w:sz w:val="16"/>
                <w:szCs w:val="16"/>
              </w:rPr>
              <w:t>章－課題－番号)</w:t>
            </w:r>
          </w:p>
        </w:tc>
        <w:tc>
          <w:tcPr>
            <w:tcW w:w="2268" w:type="dxa"/>
            <w:vAlign w:val="center"/>
          </w:tcPr>
          <w:p w:rsidR="00594041" w:rsidRPr="001271D3" w:rsidRDefault="00594041" w:rsidP="00E13299">
            <w:pPr>
              <w:jc w:val="center"/>
              <w:rPr>
                <w:rFonts w:ascii="HG丸ｺﾞｼｯｸM-PRO" w:eastAsia="HG丸ｺﾞｼｯｸM-PRO"/>
                <w:sz w:val="16"/>
                <w:szCs w:val="16"/>
              </w:rPr>
            </w:pPr>
            <w:r w:rsidRPr="001271D3">
              <w:rPr>
                <w:rFonts w:ascii="HG丸ｺﾞｼｯｸM-PRO" w:eastAsia="HG丸ｺﾞｼｯｸM-PRO" w:hint="eastAsia"/>
                <w:sz w:val="16"/>
                <w:szCs w:val="16"/>
              </w:rPr>
              <w:t>現状</w:t>
            </w:r>
          </w:p>
          <w:p w:rsidR="00594041" w:rsidRPr="001271D3" w:rsidRDefault="00594041" w:rsidP="00E13299">
            <w:pPr>
              <w:jc w:val="center"/>
              <w:rPr>
                <w:rFonts w:ascii="HG丸ｺﾞｼｯｸM-PRO" w:eastAsia="HG丸ｺﾞｼｯｸM-PRO"/>
                <w:sz w:val="16"/>
                <w:szCs w:val="16"/>
              </w:rPr>
            </w:pPr>
            <w:r w:rsidRPr="001271D3">
              <w:rPr>
                <w:rFonts w:ascii="HG丸ｺﾞｼｯｸM-PRO" w:eastAsia="HG丸ｺﾞｼｯｸM-PRO" w:hint="eastAsia"/>
                <w:sz w:val="16"/>
                <w:szCs w:val="16"/>
              </w:rPr>
              <w:t>（直近の数値）</w:t>
            </w:r>
          </w:p>
        </w:tc>
        <w:tc>
          <w:tcPr>
            <w:tcW w:w="2268" w:type="dxa"/>
            <w:vAlign w:val="center"/>
          </w:tcPr>
          <w:p w:rsidR="00594041" w:rsidRPr="001271D3" w:rsidRDefault="00594041" w:rsidP="00E13299">
            <w:pPr>
              <w:jc w:val="center"/>
              <w:rPr>
                <w:rFonts w:ascii="HG丸ｺﾞｼｯｸM-PRO" w:eastAsia="HG丸ｺﾞｼｯｸM-PRO"/>
                <w:sz w:val="16"/>
                <w:szCs w:val="16"/>
              </w:rPr>
            </w:pPr>
            <w:r w:rsidRPr="001271D3">
              <w:rPr>
                <w:rFonts w:ascii="HG丸ｺﾞｼｯｸM-PRO" w:eastAsia="HG丸ｺﾞｼｯｸM-PRO" w:hint="eastAsia"/>
                <w:sz w:val="16"/>
                <w:szCs w:val="16"/>
              </w:rPr>
              <w:t>目標</w:t>
            </w:r>
          </w:p>
        </w:tc>
      </w:tr>
      <w:tr w:rsidR="00594041" w:rsidRPr="001271D3" w:rsidTr="001271D3">
        <w:trPr>
          <w:trHeight w:val="1522"/>
        </w:trPr>
        <w:tc>
          <w:tcPr>
            <w:tcW w:w="567" w:type="dxa"/>
            <w:vAlign w:val="center"/>
          </w:tcPr>
          <w:p w:rsidR="00594041" w:rsidRPr="001271D3" w:rsidRDefault="00594041" w:rsidP="00E13299">
            <w:pPr>
              <w:jc w:val="center"/>
              <w:rPr>
                <w:rFonts w:ascii="HG丸ｺﾞｼｯｸM-PRO" w:eastAsia="HG丸ｺﾞｼｯｸM-PRO"/>
                <w:sz w:val="16"/>
                <w:szCs w:val="16"/>
              </w:rPr>
            </w:pPr>
            <w:r w:rsidRPr="001271D3">
              <w:rPr>
                <w:rFonts w:ascii="HG丸ｺﾞｼｯｸM-PRO" w:eastAsia="HG丸ｺﾞｼｯｸM-PRO" w:hint="eastAsia"/>
                <w:sz w:val="16"/>
                <w:szCs w:val="16"/>
              </w:rPr>
              <w:t>16</w:t>
            </w:r>
          </w:p>
        </w:tc>
        <w:tc>
          <w:tcPr>
            <w:tcW w:w="2670" w:type="dxa"/>
            <w:vAlign w:val="center"/>
          </w:tcPr>
          <w:p w:rsidR="00594041" w:rsidRPr="001271D3" w:rsidRDefault="00594041" w:rsidP="00E13299">
            <w:pPr>
              <w:rPr>
                <w:rFonts w:ascii="HG丸ｺﾞｼｯｸM-PRO" w:eastAsia="HG丸ｺﾞｼｯｸM-PRO"/>
                <w:sz w:val="16"/>
                <w:szCs w:val="16"/>
              </w:rPr>
            </w:pPr>
            <w:r w:rsidRPr="001271D3">
              <w:rPr>
                <w:rFonts w:ascii="HG丸ｺﾞｼｯｸM-PRO" w:eastAsia="HG丸ｺﾞｼｯｸM-PRO" w:hint="eastAsia"/>
                <w:sz w:val="16"/>
                <w:szCs w:val="16"/>
              </w:rPr>
              <w:t>高齢者や障害をもった人も出かけやすいまちだと思う人の割合</w:t>
            </w:r>
          </w:p>
        </w:tc>
        <w:tc>
          <w:tcPr>
            <w:tcW w:w="1701" w:type="dxa"/>
            <w:vAlign w:val="center"/>
          </w:tcPr>
          <w:p w:rsidR="00594041" w:rsidRPr="001271D3" w:rsidRDefault="00594041" w:rsidP="00E13299">
            <w:pPr>
              <w:jc w:val="center"/>
              <w:rPr>
                <w:rFonts w:ascii="HG丸ｺﾞｼｯｸM-PRO" w:eastAsia="HG丸ｺﾞｼｯｸM-PRO"/>
                <w:sz w:val="16"/>
                <w:szCs w:val="16"/>
              </w:rPr>
            </w:pPr>
            <w:r w:rsidRPr="001271D3">
              <w:rPr>
                <w:rFonts w:ascii="HG丸ｺﾞｼｯｸM-PRO" w:eastAsia="HG丸ｺﾞｼｯｸM-PRO" w:hint="eastAsia"/>
                <w:sz w:val="16"/>
                <w:szCs w:val="16"/>
              </w:rPr>
              <w:t>5－2－1～3</w:t>
            </w:r>
          </w:p>
          <w:p w:rsidR="00594041" w:rsidRPr="001271D3" w:rsidRDefault="00594041" w:rsidP="00E13299">
            <w:pPr>
              <w:jc w:val="center"/>
              <w:rPr>
                <w:rFonts w:ascii="HG丸ｺﾞｼｯｸM-PRO" w:eastAsia="HG丸ｺﾞｼｯｸM-PRO"/>
                <w:sz w:val="16"/>
                <w:szCs w:val="16"/>
              </w:rPr>
            </w:pPr>
            <w:r w:rsidRPr="001271D3">
              <w:rPr>
                <w:rFonts w:ascii="HG丸ｺﾞｼｯｸM-PRO" w:eastAsia="HG丸ｺﾞｼｯｸM-PRO" w:hint="eastAsia"/>
                <w:sz w:val="16"/>
                <w:szCs w:val="16"/>
              </w:rPr>
              <w:t>5－3－1～7</w:t>
            </w:r>
          </w:p>
        </w:tc>
        <w:tc>
          <w:tcPr>
            <w:tcW w:w="2268" w:type="dxa"/>
            <w:vAlign w:val="center"/>
          </w:tcPr>
          <w:p w:rsidR="00594041" w:rsidRPr="001271D3" w:rsidRDefault="00594041" w:rsidP="00E13299">
            <w:pPr>
              <w:jc w:val="center"/>
              <w:rPr>
                <w:rFonts w:ascii="HG丸ｺﾞｼｯｸM-PRO" w:eastAsia="HG丸ｺﾞｼｯｸM-PRO"/>
                <w:sz w:val="16"/>
                <w:szCs w:val="16"/>
              </w:rPr>
            </w:pPr>
            <w:r w:rsidRPr="001271D3">
              <w:rPr>
                <w:rFonts w:ascii="HG丸ｺﾞｼｯｸM-PRO" w:eastAsia="HG丸ｺﾞｼｯｸM-PRO" w:hint="eastAsia"/>
                <w:sz w:val="16"/>
                <w:szCs w:val="16"/>
              </w:rPr>
              <w:t>16.7％</w:t>
            </w:r>
          </w:p>
          <w:p w:rsidR="00594041" w:rsidRPr="001271D3" w:rsidRDefault="00594041" w:rsidP="00E13299">
            <w:pPr>
              <w:jc w:val="center"/>
              <w:rPr>
                <w:rFonts w:ascii="HG丸ｺﾞｼｯｸM-PRO" w:eastAsia="HG丸ｺﾞｼｯｸM-PRO"/>
                <w:sz w:val="16"/>
                <w:szCs w:val="16"/>
              </w:rPr>
            </w:pPr>
            <w:r w:rsidRPr="001271D3">
              <w:rPr>
                <w:rFonts w:ascii="HG丸ｺﾞｼｯｸM-PRO" w:eastAsia="HG丸ｺﾞｼｯｸM-PRO" w:hint="eastAsia"/>
                <w:sz w:val="16"/>
                <w:szCs w:val="16"/>
              </w:rPr>
              <w:t>（平成25年度）</w:t>
            </w:r>
          </w:p>
        </w:tc>
        <w:tc>
          <w:tcPr>
            <w:tcW w:w="2268" w:type="dxa"/>
            <w:vAlign w:val="center"/>
          </w:tcPr>
          <w:p w:rsidR="00594041" w:rsidRPr="001271D3" w:rsidRDefault="00594041" w:rsidP="00E13299">
            <w:pPr>
              <w:jc w:val="center"/>
              <w:rPr>
                <w:rFonts w:ascii="HG丸ｺﾞｼｯｸM-PRO" w:eastAsia="HG丸ｺﾞｼｯｸM-PRO"/>
                <w:sz w:val="16"/>
                <w:szCs w:val="16"/>
              </w:rPr>
            </w:pPr>
            <w:r w:rsidRPr="001271D3">
              <w:rPr>
                <w:rFonts w:ascii="HG丸ｺﾞｼｯｸM-PRO" w:eastAsia="HG丸ｺﾞｼｯｸM-PRO" w:hint="eastAsia"/>
                <w:sz w:val="16"/>
                <w:szCs w:val="16"/>
              </w:rPr>
              <w:t>25％</w:t>
            </w:r>
          </w:p>
          <w:p w:rsidR="00594041" w:rsidRPr="001271D3" w:rsidRDefault="00594041" w:rsidP="00E13299">
            <w:pPr>
              <w:jc w:val="center"/>
              <w:rPr>
                <w:rFonts w:ascii="HG丸ｺﾞｼｯｸM-PRO" w:eastAsia="HG丸ｺﾞｼｯｸM-PRO"/>
                <w:sz w:val="16"/>
                <w:szCs w:val="16"/>
              </w:rPr>
            </w:pPr>
            <w:r w:rsidRPr="001271D3">
              <w:rPr>
                <w:rFonts w:ascii="HG丸ｺﾞｼｯｸM-PRO" w:eastAsia="HG丸ｺﾞｼｯｸM-PRO" w:hint="eastAsia"/>
                <w:sz w:val="16"/>
                <w:szCs w:val="16"/>
              </w:rPr>
              <w:t>（平成30年度）</w:t>
            </w:r>
          </w:p>
        </w:tc>
      </w:tr>
      <w:tr w:rsidR="00594041" w:rsidRPr="001271D3" w:rsidTr="001271D3">
        <w:trPr>
          <w:trHeight w:val="1522"/>
        </w:trPr>
        <w:tc>
          <w:tcPr>
            <w:tcW w:w="567" w:type="dxa"/>
            <w:vAlign w:val="center"/>
          </w:tcPr>
          <w:p w:rsidR="00594041" w:rsidRPr="001271D3" w:rsidRDefault="00594041" w:rsidP="00E13299">
            <w:pPr>
              <w:jc w:val="center"/>
              <w:rPr>
                <w:rFonts w:ascii="HG丸ｺﾞｼｯｸM-PRO" w:eastAsia="HG丸ｺﾞｼｯｸM-PRO"/>
                <w:sz w:val="16"/>
                <w:szCs w:val="16"/>
              </w:rPr>
            </w:pPr>
            <w:r w:rsidRPr="001271D3">
              <w:rPr>
                <w:rFonts w:ascii="HG丸ｺﾞｼｯｸM-PRO" w:eastAsia="HG丸ｺﾞｼｯｸM-PRO" w:hint="eastAsia"/>
                <w:sz w:val="16"/>
                <w:szCs w:val="16"/>
              </w:rPr>
              <w:t>17</w:t>
            </w:r>
          </w:p>
        </w:tc>
        <w:tc>
          <w:tcPr>
            <w:tcW w:w="2670" w:type="dxa"/>
            <w:vAlign w:val="center"/>
          </w:tcPr>
          <w:p w:rsidR="00594041" w:rsidRPr="001271D3" w:rsidRDefault="00594041" w:rsidP="00E13299">
            <w:pPr>
              <w:rPr>
                <w:rFonts w:ascii="HG丸ｺﾞｼｯｸM-PRO" w:eastAsia="HG丸ｺﾞｼｯｸM-PRO"/>
                <w:sz w:val="16"/>
                <w:szCs w:val="16"/>
              </w:rPr>
            </w:pPr>
            <w:r w:rsidRPr="001271D3">
              <w:rPr>
                <w:rFonts w:ascii="HG丸ｺﾞｼｯｸM-PRO" w:eastAsia="HG丸ｺﾞｼｯｸM-PRO" w:hint="eastAsia"/>
                <w:sz w:val="16"/>
                <w:szCs w:val="16"/>
              </w:rPr>
              <w:t>近隣・地区公園の都市公園における園路及び広場、駐車場、便所のバリアフリ－化率</w:t>
            </w:r>
          </w:p>
        </w:tc>
        <w:tc>
          <w:tcPr>
            <w:tcW w:w="1701" w:type="dxa"/>
            <w:vAlign w:val="center"/>
          </w:tcPr>
          <w:p w:rsidR="00594041" w:rsidRPr="001271D3" w:rsidRDefault="00594041" w:rsidP="00E13299">
            <w:pPr>
              <w:jc w:val="center"/>
              <w:rPr>
                <w:rFonts w:ascii="HG丸ｺﾞｼｯｸM-PRO" w:eastAsia="HG丸ｺﾞｼｯｸM-PRO"/>
                <w:sz w:val="16"/>
                <w:szCs w:val="16"/>
              </w:rPr>
            </w:pPr>
            <w:r w:rsidRPr="001271D3">
              <w:rPr>
                <w:rFonts w:ascii="HG丸ｺﾞｼｯｸM-PRO" w:eastAsia="HG丸ｺﾞｼｯｸM-PRO" w:hint="eastAsia"/>
                <w:sz w:val="16"/>
                <w:szCs w:val="16"/>
              </w:rPr>
              <w:t>5－2－3</w:t>
            </w:r>
          </w:p>
        </w:tc>
        <w:tc>
          <w:tcPr>
            <w:tcW w:w="2268" w:type="dxa"/>
            <w:vAlign w:val="center"/>
          </w:tcPr>
          <w:p w:rsidR="00594041" w:rsidRPr="001271D3" w:rsidRDefault="00594041" w:rsidP="00E13299">
            <w:pPr>
              <w:jc w:val="center"/>
              <w:rPr>
                <w:rFonts w:ascii="HG丸ｺﾞｼｯｸM-PRO" w:eastAsia="HG丸ｺﾞｼｯｸM-PRO"/>
                <w:sz w:val="16"/>
                <w:szCs w:val="16"/>
              </w:rPr>
            </w:pPr>
            <w:r w:rsidRPr="001271D3">
              <w:rPr>
                <w:rFonts w:ascii="HG丸ｺﾞｼｯｸM-PRO" w:eastAsia="HG丸ｺﾞｼｯｸM-PRO" w:hint="eastAsia"/>
                <w:sz w:val="16"/>
                <w:szCs w:val="16"/>
              </w:rPr>
              <w:t>園路及び広場：64％</w:t>
            </w:r>
          </w:p>
          <w:p w:rsidR="00594041" w:rsidRPr="001271D3" w:rsidRDefault="00594041" w:rsidP="00E13299">
            <w:pPr>
              <w:jc w:val="center"/>
              <w:rPr>
                <w:rFonts w:ascii="HG丸ｺﾞｼｯｸM-PRO" w:eastAsia="HG丸ｺﾞｼｯｸM-PRO"/>
                <w:sz w:val="16"/>
                <w:szCs w:val="16"/>
              </w:rPr>
            </w:pPr>
            <w:r w:rsidRPr="001271D3">
              <w:rPr>
                <w:rFonts w:ascii="HG丸ｺﾞｼｯｸM-PRO" w:eastAsia="HG丸ｺﾞｼｯｸM-PRO" w:hint="eastAsia"/>
                <w:sz w:val="16"/>
                <w:szCs w:val="16"/>
              </w:rPr>
              <w:t xml:space="preserve">　　　駐車場：71％</w:t>
            </w:r>
          </w:p>
          <w:p w:rsidR="00594041" w:rsidRPr="001271D3" w:rsidRDefault="00594041" w:rsidP="00E13299">
            <w:pPr>
              <w:jc w:val="center"/>
              <w:rPr>
                <w:rFonts w:ascii="HG丸ｺﾞｼｯｸM-PRO" w:eastAsia="HG丸ｺﾞｼｯｸM-PRO"/>
                <w:sz w:val="16"/>
                <w:szCs w:val="16"/>
              </w:rPr>
            </w:pPr>
            <w:r w:rsidRPr="001271D3">
              <w:rPr>
                <w:rFonts w:ascii="HG丸ｺﾞｼｯｸM-PRO" w:eastAsia="HG丸ｺﾞｼｯｸM-PRO" w:hint="eastAsia"/>
                <w:sz w:val="16"/>
                <w:szCs w:val="16"/>
              </w:rPr>
              <w:t xml:space="preserve">　　　　便所：58％</w:t>
            </w:r>
          </w:p>
          <w:p w:rsidR="00594041" w:rsidRPr="001271D3" w:rsidRDefault="00594041" w:rsidP="00E13299">
            <w:pPr>
              <w:jc w:val="center"/>
              <w:rPr>
                <w:rFonts w:ascii="HG丸ｺﾞｼｯｸM-PRO" w:eastAsia="HG丸ｺﾞｼｯｸM-PRO"/>
                <w:sz w:val="16"/>
                <w:szCs w:val="16"/>
              </w:rPr>
            </w:pPr>
            <w:r w:rsidRPr="001271D3">
              <w:rPr>
                <w:rFonts w:ascii="HG丸ｺﾞｼｯｸM-PRO" w:eastAsia="HG丸ｺﾞｼｯｸM-PRO" w:hint="eastAsia"/>
                <w:sz w:val="16"/>
                <w:szCs w:val="16"/>
              </w:rPr>
              <w:t>(平成25年度）</w:t>
            </w:r>
          </w:p>
        </w:tc>
        <w:tc>
          <w:tcPr>
            <w:tcW w:w="2268" w:type="dxa"/>
            <w:vAlign w:val="center"/>
          </w:tcPr>
          <w:p w:rsidR="00594041" w:rsidRPr="001271D3" w:rsidRDefault="00594041" w:rsidP="00E13299">
            <w:pPr>
              <w:jc w:val="center"/>
              <w:rPr>
                <w:rFonts w:ascii="HG丸ｺﾞｼｯｸM-PRO" w:eastAsia="HG丸ｺﾞｼｯｸM-PRO"/>
                <w:sz w:val="16"/>
                <w:szCs w:val="16"/>
              </w:rPr>
            </w:pPr>
            <w:r w:rsidRPr="001271D3">
              <w:rPr>
                <w:rFonts w:ascii="HG丸ｺﾞｼｯｸM-PRO" w:eastAsia="HG丸ｺﾞｼｯｸM-PRO" w:hint="eastAsia"/>
                <w:sz w:val="16"/>
                <w:szCs w:val="16"/>
              </w:rPr>
              <w:t>園路及び広場：91％</w:t>
            </w:r>
          </w:p>
          <w:p w:rsidR="00594041" w:rsidRPr="001271D3" w:rsidRDefault="00594041" w:rsidP="00E13299">
            <w:pPr>
              <w:jc w:val="center"/>
              <w:rPr>
                <w:rFonts w:ascii="HG丸ｺﾞｼｯｸM-PRO" w:eastAsia="HG丸ｺﾞｼｯｸM-PRO"/>
                <w:sz w:val="16"/>
                <w:szCs w:val="16"/>
              </w:rPr>
            </w:pPr>
            <w:r w:rsidRPr="001271D3">
              <w:rPr>
                <w:rFonts w:ascii="HG丸ｺﾞｼｯｸM-PRO" w:eastAsia="HG丸ｺﾞｼｯｸM-PRO" w:hint="eastAsia"/>
                <w:sz w:val="16"/>
                <w:szCs w:val="16"/>
              </w:rPr>
              <w:t xml:space="preserve">　　　駐車場：100％</w:t>
            </w:r>
          </w:p>
          <w:p w:rsidR="00594041" w:rsidRPr="001271D3" w:rsidRDefault="00594041" w:rsidP="00E13299">
            <w:pPr>
              <w:jc w:val="center"/>
              <w:rPr>
                <w:rFonts w:ascii="HG丸ｺﾞｼｯｸM-PRO" w:eastAsia="HG丸ｺﾞｼｯｸM-PRO"/>
                <w:sz w:val="16"/>
                <w:szCs w:val="16"/>
              </w:rPr>
            </w:pPr>
            <w:r w:rsidRPr="001271D3">
              <w:rPr>
                <w:rFonts w:ascii="HG丸ｺﾞｼｯｸM-PRO" w:eastAsia="HG丸ｺﾞｼｯｸM-PRO" w:hint="eastAsia"/>
                <w:sz w:val="16"/>
                <w:szCs w:val="16"/>
              </w:rPr>
              <w:t xml:space="preserve">　　　　便所：100％</w:t>
            </w:r>
          </w:p>
          <w:p w:rsidR="00594041" w:rsidRPr="001271D3" w:rsidRDefault="00594041" w:rsidP="00E13299">
            <w:pPr>
              <w:jc w:val="center"/>
              <w:rPr>
                <w:rFonts w:ascii="HG丸ｺﾞｼｯｸM-PRO" w:eastAsia="HG丸ｺﾞｼｯｸM-PRO"/>
                <w:sz w:val="16"/>
                <w:szCs w:val="16"/>
              </w:rPr>
            </w:pPr>
            <w:r w:rsidRPr="001271D3">
              <w:rPr>
                <w:rFonts w:ascii="HG丸ｺﾞｼｯｸM-PRO" w:eastAsia="HG丸ｺﾞｼｯｸM-PRO" w:hint="eastAsia"/>
                <w:sz w:val="16"/>
                <w:szCs w:val="16"/>
              </w:rPr>
              <w:t>(平成32年度）</w:t>
            </w:r>
          </w:p>
        </w:tc>
      </w:tr>
      <w:tr w:rsidR="00594041" w:rsidRPr="001271D3" w:rsidTr="001271D3">
        <w:trPr>
          <w:trHeight w:val="1416"/>
        </w:trPr>
        <w:tc>
          <w:tcPr>
            <w:tcW w:w="567" w:type="dxa"/>
            <w:vAlign w:val="center"/>
          </w:tcPr>
          <w:p w:rsidR="00594041" w:rsidRPr="001271D3" w:rsidRDefault="00594041"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18</w:t>
            </w:r>
          </w:p>
        </w:tc>
        <w:tc>
          <w:tcPr>
            <w:tcW w:w="2670" w:type="dxa"/>
            <w:vAlign w:val="center"/>
          </w:tcPr>
          <w:p w:rsidR="00594041" w:rsidRPr="001271D3" w:rsidRDefault="00594041" w:rsidP="001271D3">
            <w:pPr>
              <w:rPr>
                <w:rFonts w:ascii="HG丸ｺﾞｼｯｸM-PRO" w:eastAsia="HG丸ｺﾞｼｯｸM-PRO"/>
                <w:sz w:val="16"/>
                <w:szCs w:val="16"/>
              </w:rPr>
            </w:pPr>
            <w:r w:rsidRPr="001271D3">
              <w:rPr>
                <w:rFonts w:ascii="HG丸ｺﾞｼｯｸM-PRO" w:eastAsia="HG丸ｺﾞｼｯｸM-PRO" w:hint="eastAsia"/>
                <w:sz w:val="16"/>
                <w:szCs w:val="16"/>
              </w:rPr>
              <w:t>特定道路におけるバリアフリ－化率</w:t>
            </w:r>
          </w:p>
        </w:tc>
        <w:tc>
          <w:tcPr>
            <w:tcW w:w="1701" w:type="dxa"/>
            <w:vAlign w:val="center"/>
          </w:tcPr>
          <w:p w:rsidR="00594041" w:rsidRPr="001271D3" w:rsidRDefault="00594041" w:rsidP="001271D3">
            <w:pPr>
              <w:jc w:val="center"/>
              <w:rPr>
                <w:rFonts w:ascii="HG丸ｺﾞｼｯｸM-PRO" w:eastAsia="HG丸ｺﾞｼｯｸM-PRO"/>
                <w:color w:val="000000" w:themeColor="text1"/>
                <w:sz w:val="16"/>
                <w:szCs w:val="16"/>
              </w:rPr>
            </w:pPr>
            <w:r w:rsidRPr="001271D3">
              <w:rPr>
                <w:rFonts w:ascii="HG丸ｺﾞｼｯｸM-PRO" w:eastAsia="HG丸ｺﾞｼｯｸM-PRO" w:hint="eastAsia"/>
                <w:color w:val="000000" w:themeColor="text1"/>
                <w:sz w:val="16"/>
                <w:szCs w:val="16"/>
              </w:rPr>
              <w:t>5－3－4～5</w:t>
            </w:r>
          </w:p>
        </w:tc>
        <w:tc>
          <w:tcPr>
            <w:tcW w:w="2268" w:type="dxa"/>
            <w:vAlign w:val="center"/>
          </w:tcPr>
          <w:p w:rsidR="00594041" w:rsidRPr="001271D3" w:rsidRDefault="00594041" w:rsidP="001271D3">
            <w:pPr>
              <w:ind w:firstLineChars="400" w:firstLine="704"/>
              <w:rPr>
                <w:rFonts w:ascii="HG丸ｺﾞｼｯｸM-PRO" w:eastAsia="HG丸ｺﾞｼｯｸM-PRO"/>
                <w:color w:val="000000" w:themeColor="text1"/>
                <w:sz w:val="16"/>
                <w:szCs w:val="16"/>
              </w:rPr>
            </w:pPr>
            <w:r w:rsidRPr="001271D3">
              <w:rPr>
                <w:rFonts w:ascii="HG丸ｺﾞｼｯｸM-PRO" w:eastAsia="HG丸ｺﾞｼｯｸM-PRO" w:hint="eastAsia"/>
                <w:color w:val="000000" w:themeColor="text1"/>
                <w:sz w:val="16"/>
                <w:szCs w:val="16"/>
              </w:rPr>
              <w:t>63.3％</w:t>
            </w:r>
          </w:p>
          <w:p w:rsidR="00594041" w:rsidRPr="001271D3" w:rsidRDefault="00594041" w:rsidP="001271D3">
            <w:pPr>
              <w:ind w:firstLineChars="100" w:firstLine="176"/>
              <w:rPr>
                <w:rFonts w:ascii="HG丸ｺﾞｼｯｸM-PRO" w:eastAsia="HG丸ｺﾞｼｯｸM-PRO"/>
                <w:color w:val="000000" w:themeColor="text1"/>
                <w:sz w:val="16"/>
                <w:szCs w:val="16"/>
              </w:rPr>
            </w:pPr>
            <w:r w:rsidRPr="001271D3">
              <w:rPr>
                <w:rFonts w:ascii="HG丸ｺﾞｼｯｸM-PRO" w:eastAsia="HG丸ｺﾞｼｯｸM-PRO" w:hint="eastAsia"/>
                <w:color w:val="000000" w:themeColor="text1"/>
                <w:sz w:val="16"/>
                <w:szCs w:val="16"/>
              </w:rPr>
              <w:t>（平成25年度）</w:t>
            </w:r>
          </w:p>
        </w:tc>
        <w:tc>
          <w:tcPr>
            <w:tcW w:w="2268" w:type="dxa"/>
            <w:vAlign w:val="center"/>
          </w:tcPr>
          <w:p w:rsidR="00594041" w:rsidRPr="001271D3" w:rsidRDefault="00594041" w:rsidP="001271D3">
            <w:pPr>
              <w:jc w:val="center"/>
              <w:rPr>
                <w:rFonts w:ascii="HG丸ｺﾞｼｯｸM-PRO" w:eastAsia="HG丸ｺﾞｼｯｸM-PRO"/>
                <w:color w:val="000000" w:themeColor="text1"/>
                <w:sz w:val="16"/>
                <w:szCs w:val="16"/>
              </w:rPr>
            </w:pPr>
            <w:r w:rsidRPr="001271D3">
              <w:rPr>
                <w:rFonts w:ascii="HG丸ｺﾞｼｯｸM-PRO" w:eastAsia="HG丸ｺﾞｼｯｸM-PRO" w:hint="eastAsia"/>
                <w:color w:val="000000" w:themeColor="text1"/>
                <w:sz w:val="16"/>
                <w:szCs w:val="16"/>
              </w:rPr>
              <w:t>100％</w:t>
            </w:r>
          </w:p>
          <w:p w:rsidR="00594041" w:rsidRPr="001271D3" w:rsidRDefault="00594041" w:rsidP="001271D3">
            <w:pPr>
              <w:ind w:firstLineChars="100" w:firstLine="176"/>
              <w:rPr>
                <w:rFonts w:ascii="HG丸ｺﾞｼｯｸM-PRO" w:eastAsia="HG丸ｺﾞｼｯｸM-PRO"/>
                <w:color w:val="000000" w:themeColor="text1"/>
                <w:sz w:val="16"/>
                <w:szCs w:val="16"/>
              </w:rPr>
            </w:pPr>
            <w:r w:rsidRPr="001271D3">
              <w:rPr>
                <w:rFonts w:ascii="HG丸ｺﾞｼｯｸM-PRO" w:eastAsia="HG丸ｺﾞｼｯｸM-PRO" w:hint="eastAsia"/>
                <w:color w:val="000000" w:themeColor="text1"/>
                <w:sz w:val="16"/>
                <w:szCs w:val="16"/>
              </w:rPr>
              <w:t>（平成32年度）</w:t>
            </w:r>
          </w:p>
        </w:tc>
      </w:tr>
      <w:tr w:rsidR="00594041" w:rsidRPr="001271D3" w:rsidTr="001271D3">
        <w:trPr>
          <w:trHeight w:val="1258"/>
        </w:trPr>
        <w:tc>
          <w:tcPr>
            <w:tcW w:w="567" w:type="dxa"/>
            <w:vAlign w:val="center"/>
          </w:tcPr>
          <w:p w:rsidR="00594041" w:rsidRPr="001271D3" w:rsidRDefault="00594041"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19</w:t>
            </w:r>
          </w:p>
        </w:tc>
        <w:tc>
          <w:tcPr>
            <w:tcW w:w="2670" w:type="dxa"/>
            <w:vAlign w:val="center"/>
          </w:tcPr>
          <w:p w:rsidR="00594041" w:rsidRPr="001271D3" w:rsidRDefault="00594041" w:rsidP="001271D3">
            <w:pPr>
              <w:rPr>
                <w:rFonts w:ascii="HG丸ｺﾞｼｯｸM-PRO" w:eastAsia="HG丸ｺﾞｼｯｸM-PRO"/>
                <w:sz w:val="16"/>
                <w:szCs w:val="16"/>
              </w:rPr>
            </w:pPr>
            <w:r w:rsidRPr="001271D3">
              <w:rPr>
                <w:rFonts w:ascii="HG丸ｺﾞｼｯｸM-PRO" w:eastAsia="HG丸ｺﾞｼｯｸM-PRO" w:hint="eastAsia"/>
                <w:sz w:val="16"/>
                <w:szCs w:val="16"/>
              </w:rPr>
              <w:t>駅周辺の放置自転車等の台数</w:t>
            </w:r>
          </w:p>
        </w:tc>
        <w:tc>
          <w:tcPr>
            <w:tcW w:w="1701" w:type="dxa"/>
            <w:vAlign w:val="center"/>
          </w:tcPr>
          <w:p w:rsidR="00594041" w:rsidRPr="001271D3" w:rsidRDefault="00594041"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 xml:space="preserve">5－3－6 </w:t>
            </w:r>
          </w:p>
        </w:tc>
        <w:tc>
          <w:tcPr>
            <w:tcW w:w="2268" w:type="dxa"/>
            <w:vAlign w:val="center"/>
          </w:tcPr>
          <w:p w:rsidR="00594041" w:rsidRPr="001271D3" w:rsidRDefault="00594041"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7,514台</w:t>
            </w:r>
          </w:p>
          <w:p w:rsidR="00594041" w:rsidRPr="001271D3" w:rsidRDefault="00594041"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（平成25年度）</w:t>
            </w:r>
          </w:p>
        </w:tc>
        <w:tc>
          <w:tcPr>
            <w:tcW w:w="2268" w:type="dxa"/>
            <w:vAlign w:val="center"/>
          </w:tcPr>
          <w:p w:rsidR="00594041" w:rsidRPr="001271D3" w:rsidRDefault="00594041"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7,000台</w:t>
            </w:r>
          </w:p>
          <w:p w:rsidR="00594041" w:rsidRPr="001271D3" w:rsidRDefault="00594041" w:rsidP="001271D3">
            <w:pPr>
              <w:jc w:val="center"/>
              <w:rPr>
                <w:rFonts w:ascii="HG丸ｺﾞｼｯｸM-PRO" w:eastAsia="HG丸ｺﾞｼｯｸM-PRO"/>
                <w:sz w:val="16"/>
                <w:szCs w:val="16"/>
              </w:rPr>
            </w:pPr>
            <w:r w:rsidRPr="001271D3">
              <w:rPr>
                <w:rFonts w:ascii="HG丸ｺﾞｼｯｸM-PRO" w:eastAsia="HG丸ｺﾞｼｯｸM-PRO" w:hint="eastAsia"/>
                <w:sz w:val="16"/>
                <w:szCs w:val="16"/>
              </w:rPr>
              <w:t>（平成32年度）</w:t>
            </w:r>
          </w:p>
        </w:tc>
      </w:tr>
      <w:bookmarkEnd w:id="0"/>
    </w:tbl>
    <w:p w:rsidR="001271D3" w:rsidRPr="001271D3" w:rsidRDefault="001271D3" w:rsidP="001271D3">
      <w:pPr>
        <w:rPr>
          <w:rFonts w:ascii="HG丸ｺﾞｼｯｸM-PRO" w:eastAsia="HG丸ｺﾞｼｯｸM-PRO"/>
          <w:sz w:val="16"/>
          <w:szCs w:val="16"/>
          <w:u w:val="single"/>
        </w:rPr>
      </w:pPr>
    </w:p>
    <w:p w:rsidR="00FE5B20" w:rsidRDefault="00FE5B20" w:rsidP="00E15FE7">
      <w:pPr>
        <w:spacing w:line="360" w:lineRule="auto"/>
        <w:jc w:val="left"/>
        <w:rPr>
          <w:rFonts w:ascii="HG丸ｺﾞｼｯｸM-PRO" w:eastAsia="HG丸ｺﾞｼｯｸM-PRO" w:hAnsi="ＭＳ 明朝"/>
          <w:spacing w:val="0"/>
          <w:sz w:val="16"/>
          <w:szCs w:val="16"/>
        </w:rPr>
      </w:pPr>
    </w:p>
    <w:p w:rsidR="00FE5B20" w:rsidRDefault="00FE5B20" w:rsidP="00E15FE7">
      <w:pPr>
        <w:spacing w:line="360" w:lineRule="auto"/>
        <w:jc w:val="left"/>
        <w:rPr>
          <w:rFonts w:ascii="HG丸ｺﾞｼｯｸM-PRO" w:eastAsia="HG丸ｺﾞｼｯｸM-PRO" w:hAnsi="ＭＳ 明朝"/>
          <w:spacing w:val="0"/>
          <w:sz w:val="16"/>
          <w:szCs w:val="16"/>
        </w:rPr>
      </w:pPr>
    </w:p>
    <w:p w:rsidR="00FE5B20" w:rsidRDefault="00FE5B20" w:rsidP="00E15FE7">
      <w:pPr>
        <w:spacing w:line="360" w:lineRule="auto"/>
        <w:jc w:val="left"/>
        <w:rPr>
          <w:rFonts w:ascii="HG丸ｺﾞｼｯｸM-PRO" w:eastAsia="HG丸ｺﾞｼｯｸM-PRO" w:hAnsi="ＭＳ 明朝"/>
          <w:spacing w:val="0"/>
          <w:sz w:val="16"/>
          <w:szCs w:val="16"/>
        </w:rPr>
      </w:pPr>
    </w:p>
    <w:p w:rsidR="00FE5B20" w:rsidRDefault="00FE5B20" w:rsidP="00E15FE7">
      <w:pPr>
        <w:spacing w:line="360" w:lineRule="auto"/>
        <w:jc w:val="left"/>
        <w:rPr>
          <w:rFonts w:ascii="HG丸ｺﾞｼｯｸM-PRO" w:eastAsia="HG丸ｺﾞｼｯｸM-PRO" w:hAnsi="ＭＳ 明朝"/>
          <w:spacing w:val="0"/>
          <w:sz w:val="16"/>
          <w:szCs w:val="16"/>
        </w:rPr>
      </w:pPr>
    </w:p>
    <w:p w:rsidR="00FE5B20" w:rsidRDefault="00FE5B20" w:rsidP="00E15FE7">
      <w:pPr>
        <w:spacing w:line="360" w:lineRule="auto"/>
        <w:jc w:val="left"/>
        <w:rPr>
          <w:rFonts w:ascii="HG丸ｺﾞｼｯｸM-PRO" w:eastAsia="HG丸ｺﾞｼｯｸM-PRO" w:hAnsi="ＭＳ 明朝"/>
          <w:spacing w:val="0"/>
          <w:sz w:val="16"/>
          <w:szCs w:val="16"/>
        </w:rPr>
      </w:pPr>
    </w:p>
    <w:p w:rsidR="00FE5B20" w:rsidRDefault="00FE5B20" w:rsidP="00E15FE7">
      <w:pPr>
        <w:spacing w:line="360" w:lineRule="auto"/>
        <w:jc w:val="left"/>
        <w:rPr>
          <w:rFonts w:ascii="HG丸ｺﾞｼｯｸM-PRO" w:eastAsia="HG丸ｺﾞｼｯｸM-PRO" w:hAnsi="ＭＳ 明朝"/>
          <w:spacing w:val="0"/>
          <w:sz w:val="16"/>
          <w:szCs w:val="16"/>
        </w:rPr>
      </w:pPr>
    </w:p>
    <w:p w:rsidR="00FE5B20" w:rsidRDefault="00FE5B20" w:rsidP="00E15FE7">
      <w:pPr>
        <w:spacing w:line="360" w:lineRule="auto"/>
        <w:jc w:val="left"/>
        <w:rPr>
          <w:rFonts w:ascii="HG丸ｺﾞｼｯｸM-PRO" w:eastAsia="HG丸ｺﾞｼｯｸM-PRO" w:hAnsi="ＭＳ 明朝"/>
          <w:spacing w:val="0"/>
          <w:sz w:val="16"/>
          <w:szCs w:val="16"/>
        </w:rPr>
      </w:pPr>
    </w:p>
    <w:p w:rsidR="00FE5B20" w:rsidRDefault="00FE5B20" w:rsidP="00E15FE7">
      <w:pPr>
        <w:spacing w:line="360" w:lineRule="auto"/>
        <w:jc w:val="left"/>
        <w:rPr>
          <w:rFonts w:ascii="HG丸ｺﾞｼｯｸM-PRO" w:eastAsia="HG丸ｺﾞｼｯｸM-PRO" w:hAnsi="ＭＳ 明朝"/>
          <w:spacing w:val="0"/>
          <w:sz w:val="16"/>
          <w:szCs w:val="16"/>
        </w:rPr>
      </w:pPr>
    </w:p>
    <w:p w:rsidR="00FE5B20" w:rsidRDefault="00FE5B20" w:rsidP="00E15FE7">
      <w:pPr>
        <w:spacing w:line="360" w:lineRule="auto"/>
        <w:jc w:val="left"/>
        <w:rPr>
          <w:rFonts w:ascii="HG丸ｺﾞｼｯｸM-PRO" w:eastAsia="HG丸ｺﾞｼｯｸM-PRO" w:hAnsi="ＭＳ 明朝"/>
          <w:spacing w:val="0"/>
          <w:sz w:val="16"/>
          <w:szCs w:val="16"/>
        </w:rPr>
      </w:pPr>
      <w:r w:rsidRPr="00AF6452">
        <w:rPr>
          <w:rFonts w:ascii="Century" w:hint="eastAsia"/>
          <w:noProof/>
          <w:spacing w:val="0"/>
          <w:sz w:val="21"/>
        </w:rPr>
        <w:drawing>
          <wp:anchor distT="0" distB="0" distL="114300" distR="114300" simplePos="0" relativeHeight="251722752" behindDoc="0" locked="0" layoutInCell="1" allowOverlap="1" wp14:anchorId="50765F4F" wp14:editId="6833351C">
            <wp:simplePos x="0" y="0"/>
            <wp:positionH relativeFrom="page">
              <wp:posOffset>6228715</wp:posOffset>
            </wp:positionH>
            <wp:positionV relativeFrom="page">
              <wp:posOffset>9432925</wp:posOffset>
            </wp:positionV>
            <wp:extent cx="715680" cy="715680"/>
            <wp:effectExtent l="0" t="0" r="0" b="0"/>
            <wp:wrapNone/>
            <wp:docPr id="1" name="JAVISCODE0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15680" cy="715680"/>
                    </a:xfrm>
                    <a:prstGeom prst="rect">
                      <a:avLst/>
                    </a:prstGeom>
                  </pic:spPr>
                </pic:pic>
              </a:graphicData>
            </a:graphic>
            <wp14:sizeRelH relativeFrom="margin">
              <wp14:pctWidth>0</wp14:pctWidth>
            </wp14:sizeRelH>
            <wp14:sizeRelV relativeFrom="margin">
              <wp14:pctHeight>0</wp14:pctHeight>
            </wp14:sizeRelV>
          </wp:anchor>
        </w:drawing>
      </w:r>
    </w:p>
    <w:p w:rsidR="00FE5B20" w:rsidRDefault="00FE5B20" w:rsidP="00E15FE7">
      <w:pPr>
        <w:spacing w:line="360" w:lineRule="auto"/>
        <w:jc w:val="left"/>
        <w:rPr>
          <w:rFonts w:ascii="HG丸ｺﾞｼｯｸM-PRO" w:eastAsia="HG丸ｺﾞｼｯｸM-PRO" w:hAnsi="ＭＳ 明朝"/>
          <w:spacing w:val="0"/>
          <w:sz w:val="16"/>
          <w:szCs w:val="16"/>
        </w:rPr>
      </w:pPr>
    </w:p>
    <w:p w:rsidR="00265BA0" w:rsidRDefault="00265BA0" w:rsidP="00E15FE7">
      <w:pPr>
        <w:spacing w:line="360" w:lineRule="auto"/>
        <w:jc w:val="left"/>
        <w:rPr>
          <w:rFonts w:ascii="HG丸ｺﾞｼｯｸM-PRO" w:eastAsia="HG丸ｺﾞｼｯｸM-PRO" w:hAnsi="ＭＳ 明朝"/>
          <w:spacing w:val="0"/>
          <w:sz w:val="16"/>
          <w:szCs w:val="16"/>
        </w:rPr>
        <w:sectPr w:rsidR="00265BA0" w:rsidSect="009B6D7D">
          <w:footerReference w:type="default" r:id="rId22"/>
          <w:pgSz w:w="11906" w:h="16838"/>
          <w:pgMar w:top="1588" w:right="1588" w:bottom="1418" w:left="1588" w:header="567" w:footer="992" w:gutter="0"/>
          <w:pgNumType w:fmt="numberInDash" w:start="1"/>
          <w:cols w:space="425"/>
          <w:docGrid w:type="lines" w:linePitch="360"/>
        </w:sectPr>
      </w:pPr>
    </w:p>
    <w:p w:rsidR="00FE5B20" w:rsidRDefault="00FE5B20" w:rsidP="00E15FE7">
      <w:pPr>
        <w:spacing w:line="360" w:lineRule="auto"/>
        <w:jc w:val="left"/>
        <w:rPr>
          <w:rFonts w:ascii="HG丸ｺﾞｼｯｸM-PRO" w:eastAsia="HG丸ｺﾞｼｯｸM-PRO" w:hAnsi="ＭＳ 明朝"/>
          <w:spacing w:val="0"/>
          <w:sz w:val="16"/>
          <w:szCs w:val="16"/>
        </w:rPr>
      </w:pPr>
    </w:p>
    <w:p w:rsidR="00FE5B20" w:rsidRDefault="00FE5B20" w:rsidP="00E15FE7">
      <w:pPr>
        <w:spacing w:line="360" w:lineRule="auto"/>
        <w:jc w:val="left"/>
        <w:rPr>
          <w:rFonts w:ascii="HG丸ｺﾞｼｯｸM-PRO" w:eastAsia="HG丸ｺﾞｼｯｸM-PRO" w:hAnsi="ＭＳ 明朝"/>
          <w:spacing w:val="0"/>
          <w:sz w:val="16"/>
          <w:szCs w:val="16"/>
        </w:rPr>
      </w:pPr>
      <w:r w:rsidRPr="00FE5B20">
        <w:rPr>
          <w:rFonts w:ascii="HG丸ｺﾞｼｯｸM-PRO" w:eastAsia="HG丸ｺﾞｼｯｸM-PRO" w:hAnsi="ＭＳ Ｐゴシック" w:hint="eastAsia"/>
          <w:b/>
          <w:noProof/>
          <w:spacing w:val="0"/>
          <w:sz w:val="28"/>
          <w:szCs w:val="28"/>
        </w:rPr>
        <w:drawing>
          <wp:anchor distT="0" distB="0" distL="114300" distR="114300" simplePos="0" relativeHeight="251726848" behindDoc="0" locked="0" layoutInCell="1" allowOverlap="1" wp14:anchorId="5A8EC04D" wp14:editId="317430A0">
            <wp:simplePos x="0" y="0"/>
            <wp:positionH relativeFrom="page">
              <wp:posOffset>540385</wp:posOffset>
            </wp:positionH>
            <wp:positionV relativeFrom="page">
              <wp:posOffset>9432925</wp:posOffset>
            </wp:positionV>
            <wp:extent cx="713880" cy="713880"/>
            <wp:effectExtent l="0" t="0" r="0" b="0"/>
            <wp:wrapNone/>
            <wp:docPr id="4" name="JAVISCODE002-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13880" cy="713880"/>
                    </a:xfrm>
                    <a:prstGeom prst="rect">
                      <a:avLst/>
                    </a:prstGeom>
                  </pic:spPr>
                </pic:pic>
              </a:graphicData>
            </a:graphic>
            <wp14:sizeRelH relativeFrom="margin">
              <wp14:pctWidth>0</wp14:pctWidth>
            </wp14:sizeRelH>
            <wp14:sizeRelV relativeFrom="margin">
              <wp14:pctHeight>0</wp14:pctHeight>
            </wp14:sizeRelV>
          </wp:anchor>
        </w:drawing>
      </w:r>
    </w:p>
    <w:p w:rsidR="00FE5B20" w:rsidRPr="00FE5B20" w:rsidRDefault="00FE5B20" w:rsidP="00FE5B20">
      <w:pPr>
        <w:rPr>
          <w:rFonts w:ascii="HG丸ｺﾞｼｯｸM-PRO" w:eastAsia="HG丸ｺﾞｼｯｸM-PRO" w:hAnsi="ＭＳ 明朝"/>
          <w:sz w:val="16"/>
          <w:szCs w:val="16"/>
        </w:rPr>
      </w:pPr>
    </w:p>
    <w:p w:rsidR="00FE5B20" w:rsidRPr="00FE5B20" w:rsidRDefault="00FE5B20" w:rsidP="00FE5B20">
      <w:pPr>
        <w:rPr>
          <w:rFonts w:ascii="HG丸ｺﾞｼｯｸM-PRO" w:eastAsia="HG丸ｺﾞｼｯｸM-PRO" w:hAnsi="ＭＳ 明朝"/>
          <w:sz w:val="16"/>
          <w:szCs w:val="16"/>
        </w:rPr>
      </w:pPr>
    </w:p>
    <w:p w:rsidR="00FE5B20" w:rsidRPr="00FE5B20" w:rsidRDefault="00FE5B20" w:rsidP="00FE5B20">
      <w:pPr>
        <w:rPr>
          <w:rFonts w:ascii="HG丸ｺﾞｼｯｸM-PRO" w:eastAsia="HG丸ｺﾞｼｯｸM-PRO" w:hAnsi="ＭＳ 明朝"/>
          <w:sz w:val="16"/>
          <w:szCs w:val="16"/>
        </w:rPr>
      </w:pPr>
    </w:p>
    <w:p w:rsidR="00FE5B20" w:rsidRPr="00FE5B20" w:rsidRDefault="00FE5B20" w:rsidP="00FE5B20">
      <w:pPr>
        <w:rPr>
          <w:rFonts w:ascii="HG丸ｺﾞｼｯｸM-PRO" w:eastAsia="HG丸ｺﾞｼｯｸM-PRO" w:hAnsi="ＭＳ 明朝"/>
          <w:sz w:val="16"/>
          <w:szCs w:val="16"/>
        </w:rPr>
      </w:pPr>
    </w:p>
    <w:p w:rsidR="00FE5B20" w:rsidRPr="00FE5B20" w:rsidRDefault="00FE5B20" w:rsidP="00FE5B20">
      <w:pPr>
        <w:rPr>
          <w:rFonts w:ascii="HG丸ｺﾞｼｯｸM-PRO" w:eastAsia="HG丸ｺﾞｼｯｸM-PRO" w:hAnsi="ＭＳ 明朝"/>
          <w:sz w:val="16"/>
          <w:szCs w:val="16"/>
        </w:rPr>
      </w:pPr>
    </w:p>
    <w:p w:rsidR="00FE5B20" w:rsidRPr="00FE5B20" w:rsidRDefault="00FE5B20" w:rsidP="00FE5B20">
      <w:pPr>
        <w:rPr>
          <w:rFonts w:ascii="HG丸ｺﾞｼｯｸM-PRO" w:eastAsia="HG丸ｺﾞｼｯｸM-PRO" w:hAnsi="ＭＳ 明朝"/>
          <w:sz w:val="16"/>
          <w:szCs w:val="16"/>
        </w:rPr>
      </w:pPr>
    </w:p>
    <w:p w:rsidR="00FE5B20" w:rsidRPr="00FE5B20" w:rsidRDefault="00FE5B20" w:rsidP="00FE5B20">
      <w:pPr>
        <w:rPr>
          <w:rFonts w:ascii="HG丸ｺﾞｼｯｸM-PRO" w:eastAsia="HG丸ｺﾞｼｯｸM-PRO" w:hAnsi="ＭＳ 明朝"/>
          <w:sz w:val="16"/>
          <w:szCs w:val="16"/>
        </w:rPr>
      </w:pPr>
    </w:p>
    <w:p w:rsidR="00FE5B20" w:rsidRPr="00FE5B20" w:rsidRDefault="00FE5B20" w:rsidP="00FE5B20">
      <w:pPr>
        <w:rPr>
          <w:rFonts w:ascii="HG丸ｺﾞｼｯｸM-PRO" w:eastAsia="HG丸ｺﾞｼｯｸM-PRO" w:hAnsi="ＭＳ 明朝"/>
          <w:sz w:val="16"/>
          <w:szCs w:val="16"/>
        </w:rPr>
      </w:pPr>
    </w:p>
    <w:p w:rsidR="00FE5B20" w:rsidRPr="00FE5B20" w:rsidRDefault="00FE5B20" w:rsidP="00FE5B20">
      <w:pPr>
        <w:rPr>
          <w:rFonts w:ascii="HG丸ｺﾞｼｯｸM-PRO" w:eastAsia="HG丸ｺﾞｼｯｸM-PRO" w:hAnsi="ＭＳ 明朝"/>
          <w:sz w:val="16"/>
          <w:szCs w:val="16"/>
        </w:rPr>
      </w:pPr>
    </w:p>
    <w:p w:rsidR="00FE5B20" w:rsidRPr="00FE5B20" w:rsidRDefault="00FE5B20" w:rsidP="00FE5B20">
      <w:pPr>
        <w:rPr>
          <w:rFonts w:ascii="HG丸ｺﾞｼｯｸM-PRO" w:eastAsia="HG丸ｺﾞｼｯｸM-PRO" w:hAnsi="ＭＳ 明朝"/>
          <w:sz w:val="16"/>
          <w:szCs w:val="16"/>
        </w:rPr>
      </w:pPr>
    </w:p>
    <w:p w:rsidR="00FE5B20" w:rsidRPr="00FE5B20" w:rsidRDefault="00FE5B20" w:rsidP="00FE5B20">
      <w:pPr>
        <w:rPr>
          <w:rFonts w:ascii="HG丸ｺﾞｼｯｸM-PRO" w:eastAsia="HG丸ｺﾞｼｯｸM-PRO" w:hAnsi="ＭＳ 明朝"/>
          <w:sz w:val="16"/>
          <w:szCs w:val="16"/>
        </w:rPr>
      </w:pPr>
    </w:p>
    <w:p w:rsidR="00FE5B20" w:rsidRPr="00FE5B20" w:rsidRDefault="00FE5B20" w:rsidP="00FE5B20">
      <w:pPr>
        <w:rPr>
          <w:rFonts w:ascii="HG丸ｺﾞｼｯｸM-PRO" w:eastAsia="HG丸ｺﾞｼｯｸM-PRO" w:hAnsi="ＭＳ 明朝"/>
          <w:sz w:val="16"/>
          <w:szCs w:val="16"/>
        </w:rPr>
      </w:pPr>
    </w:p>
    <w:p w:rsidR="00FE5B20" w:rsidRPr="00FE5B20" w:rsidRDefault="00FE5B20" w:rsidP="00FE5B20">
      <w:pPr>
        <w:rPr>
          <w:rFonts w:ascii="HG丸ｺﾞｼｯｸM-PRO" w:eastAsia="HG丸ｺﾞｼｯｸM-PRO" w:hAnsi="ＭＳ 明朝"/>
          <w:sz w:val="16"/>
          <w:szCs w:val="16"/>
        </w:rPr>
      </w:pPr>
    </w:p>
    <w:p w:rsidR="00FE5B20" w:rsidRPr="00FE5B20" w:rsidRDefault="00FE5B20" w:rsidP="00FE5B20">
      <w:pPr>
        <w:rPr>
          <w:rFonts w:ascii="HG丸ｺﾞｼｯｸM-PRO" w:eastAsia="HG丸ｺﾞｼｯｸM-PRO" w:hAnsi="ＭＳ 明朝"/>
          <w:sz w:val="16"/>
          <w:szCs w:val="16"/>
        </w:rPr>
      </w:pPr>
    </w:p>
    <w:p w:rsidR="00FE5B20" w:rsidRPr="00FE5B20" w:rsidRDefault="00FE5B20" w:rsidP="00FE5B20">
      <w:pPr>
        <w:rPr>
          <w:rFonts w:ascii="HG丸ｺﾞｼｯｸM-PRO" w:eastAsia="HG丸ｺﾞｼｯｸM-PRO" w:hAnsi="ＭＳ 明朝"/>
          <w:sz w:val="16"/>
          <w:szCs w:val="16"/>
        </w:rPr>
      </w:pPr>
    </w:p>
    <w:p w:rsidR="00FE5B20" w:rsidRPr="00FE5B20" w:rsidRDefault="00FE5B20" w:rsidP="00FE5B20">
      <w:pPr>
        <w:rPr>
          <w:rFonts w:ascii="HG丸ｺﾞｼｯｸM-PRO" w:eastAsia="HG丸ｺﾞｼｯｸM-PRO" w:hAnsi="ＭＳ 明朝"/>
          <w:sz w:val="16"/>
          <w:szCs w:val="16"/>
        </w:rPr>
      </w:pPr>
    </w:p>
    <w:p w:rsidR="00FE5B20" w:rsidRPr="00FE5B20" w:rsidRDefault="00FE5B20" w:rsidP="00FE5B20">
      <w:pPr>
        <w:rPr>
          <w:rFonts w:ascii="HG丸ｺﾞｼｯｸM-PRO" w:eastAsia="HG丸ｺﾞｼｯｸM-PRO" w:hAnsi="ＭＳ 明朝"/>
          <w:sz w:val="16"/>
          <w:szCs w:val="16"/>
        </w:rPr>
      </w:pPr>
    </w:p>
    <w:p w:rsidR="00FE5B20" w:rsidRPr="00FE5B20" w:rsidRDefault="00FE5B20" w:rsidP="00FE5B20">
      <w:pPr>
        <w:rPr>
          <w:rFonts w:ascii="HG丸ｺﾞｼｯｸM-PRO" w:eastAsia="HG丸ｺﾞｼｯｸM-PRO" w:hAnsi="ＭＳ 明朝"/>
          <w:sz w:val="16"/>
          <w:szCs w:val="16"/>
        </w:rPr>
      </w:pPr>
    </w:p>
    <w:p w:rsidR="00FE5B20" w:rsidRPr="00FE5B20" w:rsidRDefault="00FE5B20" w:rsidP="00FE5B20">
      <w:pPr>
        <w:rPr>
          <w:rFonts w:ascii="HG丸ｺﾞｼｯｸM-PRO" w:eastAsia="HG丸ｺﾞｼｯｸM-PRO" w:hAnsi="ＭＳ 明朝"/>
          <w:sz w:val="16"/>
          <w:szCs w:val="16"/>
        </w:rPr>
      </w:pPr>
    </w:p>
    <w:p w:rsidR="00FE5B20" w:rsidRPr="00FE5B20" w:rsidRDefault="00FE5B20" w:rsidP="00FE5B20">
      <w:pPr>
        <w:rPr>
          <w:rFonts w:ascii="HG丸ｺﾞｼｯｸM-PRO" w:eastAsia="HG丸ｺﾞｼｯｸM-PRO" w:hAnsi="ＭＳ 明朝"/>
          <w:sz w:val="16"/>
          <w:szCs w:val="16"/>
        </w:rPr>
      </w:pPr>
    </w:p>
    <w:p w:rsidR="00FE5B20" w:rsidRPr="00FE5B20" w:rsidRDefault="00265BA0" w:rsidP="00FE5B20">
      <w:pPr>
        <w:rPr>
          <w:rFonts w:ascii="HG丸ｺﾞｼｯｸM-PRO" w:eastAsia="HG丸ｺﾞｼｯｸM-PRO" w:hAnsi="ＭＳ 明朝"/>
          <w:sz w:val="16"/>
          <w:szCs w:val="16"/>
        </w:rPr>
      </w:pPr>
      <w:r>
        <w:rPr>
          <w:noProof/>
        </w:rPr>
        <w:pict>
          <v:shape id="テキスト ボックス 3" o:spid="_x0000_s1054" type="#_x0000_t202" style="position:absolute;left:0;text-align:left;margin-left:38.35pt;margin-top:14.35pt;width:362.35pt;height:201.75pt;z-index:251724800;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">
            <v:textbox inset="5.85pt,.7pt,5.85pt,.7pt">
              <w:txbxContent>
                <w:p w:rsidR="00FE5B20" w:rsidRPr="00C02BD2" w:rsidRDefault="00FE5B20" w:rsidP="00FE5B20">
                  <w:pPr>
                    <w:ind w:firstLineChars="100" w:firstLine="297"/>
                    <w:rPr>
                      <w:rFonts w:ascii="HG丸ｺﾞｼｯｸM-PRO" w:eastAsia="HG丸ｺﾞｼｯｸM-PRO" w:hAnsi="ＭＳ Ｐゴシック"/>
                      <w:b/>
                      <w:sz w:val="28"/>
                      <w:szCs w:val="28"/>
                    </w:rPr>
                  </w:pPr>
                  <w:bookmarkStart w:id="1" w:name="_GoBack"/>
                  <w:r>
                    <w:rPr>
                      <w:rFonts w:ascii="HG丸ｺﾞｼｯｸM-PRO" w:eastAsia="HG丸ｺﾞｼｯｸM-PRO" w:hAnsi="ＭＳ Ｐゴシック" w:hint="eastAsia"/>
                      <w:b/>
                      <w:sz w:val="28"/>
                      <w:szCs w:val="28"/>
                    </w:rPr>
                    <w:t>第３次船橋市障害者施策に関する</w:t>
                  </w:r>
                  <w:r w:rsidRPr="00C02BD2">
                    <w:rPr>
                      <w:rFonts w:ascii="HG丸ｺﾞｼｯｸM-PRO" w:eastAsia="HG丸ｺﾞｼｯｸM-PRO" w:hAnsi="ＭＳ Ｐゴシック" w:hint="eastAsia"/>
                      <w:b/>
                      <w:sz w:val="28"/>
                      <w:szCs w:val="28"/>
                    </w:rPr>
                    <w:t>計画</w:t>
                  </w:r>
                  <w:r>
                    <w:rPr>
                      <w:rFonts w:ascii="HG丸ｺﾞｼｯｸM-PRO" w:eastAsia="HG丸ｺﾞｼｯｸM-PRO" w:hAnsi="ＭＳ Ｐゴシック" w:hint="eastAsia"/>
                      <w:b/>
                      <w:sz w:val="28"/>
                      <w:szCs w:val="28"/>
                    </w:rPr>
                    <w:t>（概要版）</w:t>
                  </w:r>
                </w:p>
                <w:p w:rsidR="00FE5B20" w:rsidRPr="00C02BD2" w:rsidRDefault="00FE5B20" w:rsidP="00FE5B20">
                  <w:pPr>
                    <w:rPr>
                      <w:rFonts w:ascii="HG丸ｺﾞｼｯｸM-PRO" w:eastAsia="HG丸ｺﾞｼｯｸM-PRO" w:hAnsi="ＭＳ Ｐゴシック"/>
                      <w:sz w:val="24"/>
                    </w:rPr>
                  </w:pPr>
                </w:p>
                <w:p w:rsidR="00FE5B20" w:rsidRDefault="00FE5B20" w:rsidP="00FE5B20">
                  <w:pPr>
                    <w:tabs>
                      <w:tab w:val="left" w:pos="1560"/>
                    </w:tabs>
                    <w:rPr>
                      <w:rFonts w:ascii="HG丸ｺﾞｼｯｸM-PRO" w:eastAsia="HG丸ｺﾞｼｯｸM-PRO" w:hAnsi="ＭＳ Ｐゴシック"/>
                      <w:sz w:val="24"/>
                    </w:rPr>
                  </w:pPr>
                  <w:r w:rsidRPr="00C02BD2">
                    <w:rPr>
                      <w:rFonts w:ascii="HG丸ｺﾞｼｯｸM-PRO" w:eastAsia="HG丸ｺﾞｼｯｸM-PRO" w:hAnsi="ＭＳ Ｐゴシック" w:hint="eastAsia"/>
                      <w:sz w:val="24"/>
                    </w:rPr>
                    <w:t>発行・編集</w:t>
                  </w:r>
                </w:p>
                <w:p w:rsidR="00FE5B20" w:rsidRPr="00C02BD2" w:rsidRDefault="00FE5B20" w:rsidP="00FE5B20">
                  <w:pPr>
                    <w:tabs>
                      <w:tab w:val="left" w:pos="1079"/>
                    </w:tabs>
                    <w:rPr>
                      <w:rFonts w:ascii="HG丸ｺﾞｼｯｸM-PRO" w:eastAsia="HG丸ｺﾞｼｯｸM-PRO" w:hAnsi="ＭＳ Ｐゴシック"/>
                      <w:sz w:val="24"/>
                    </w:rPr>
                  </w:pPr>
                  <w:r w:rsidRPr="00C02BD2">
                    <w:rPr>
                      <w:rFonts w:ascii="HG丸ｺﾞｼｯｸM-PRO" w:eastAsia="HG丸ｺﾞｼｯｸM-PRO" w:hAnsi="ＭＳ Ｐゴシック" w:hint="eastAsia"/>
                      <w:sz w:val="24"/>
                    </w:rPr>
                    <w:t>船橋市健康福祉局</w:t>
                  </w:r>
                  <w:r>
                    <w:rPr>
                      <w:rFonts w:ascii="HG丸ｺﾞｼｯｸM-PRO" w:eastAsia="HG丸ｺﾞｼｯｸM-PRO" w:hAnsi="ＭＳ Ｐゴシック"/>
                      <w:sz w:val="24"/>
                    </w:rPr>
                    <w:t> </w:t>
                  </w:r>
                  <w:r w:rsidRPr="00C02BD2">
                    <w:rPr>
                      <w:rFonts w:ascii="HG丸ｺﾞｼｯｸM-PRO" w:eastAsia="HG丸ｺﾞｼｯｸM-PRO" w:hAnsi="ＭＳ Ｐゴシック" w:hint="eastAsia"/>
                      <w:sz w:val="24"/>
                    </w:rPr>
                    <w:t>福祉サービス部</w:t>
                  </w:r>
                  <w:r>
                    <w:rPr>
                      <w:rFonts w:ascii="HG丸ｺﾞｼｯｸM-PRO" w:eastAsia="HG丸ｺﾞｼｯｸM-PRO" w:hAnsi="ＭＳ Ｐゴシック"/>
                      <w:sz w:val="24"/>
                    </w:rPr>
                    <w:t> </w:t>
                  </w:r>
                  <w:r w:rsidRPr="00C02BD2">
                    <w:rPr>
                      <w:rFonts w:ascii="HG丸ｺﾞｼｯｸM-PRO" w:eastAsia="HG丸ｺﾞｼｯｸM-PRO" w:hAnsi="ＭＳ Ｐゴシック" w:hint="eastAsia"/>
                      <w:sz w:val="24"/>
                    </w:rPr>
                    <w:t>障害福祉課</w:t>
                  </w:r>
                </w:p>
                <w:p w:rsidR="00FE5B20" w:rsidRPr="00C02BD2" w:rsidRDefault="00FE5B20" w:rsidP="00FE5B20">
                  <w:pPr>
                    <w:tabs>
                      <w:tab w:val="left" w:pos="1560"/>
                    </w:tabs>
                    <w:rPr>
                      <w:rFonts w:ascii="HG丸ｺﾞｼｯｸM-PRO" w:eastAsia="HG丸ｺﾞｼｯｸM-PRO" w:hAnsi="ＭＳ Ｐゴシック"/>
                      <w:sz w:val="24"/>
                    </w:rPr>
                  </w:pPr>
                  <w:r w:rsidRPr="00C02BD2">
                    <w:rPr>
                      <w:rFonts w:ascii="HG丸ｺﾞｼｯｸM-PRO" w:eastAsia="HG丸ｺﾞｼｯｸM-PRO" w:hAnsi="ＭＳ Ｐゴシック" w:hint="eastAsia"/>
                      <w:sz w:val="24"/>
                    </w:rPr>
                    <w:t>〒２７３－８５０１</w:t>
                  </w:r>
                </w:p>
                <w:p w:rsidR="00FE5B20" w:rsidRPr="00C02BD2" w:rsidRDefault="00FE5B20" w:rsidP="00FE5B20">
                  <w:pPr>
                    <w:tabs>
                      <w:tab w:val="left" w:pos="1560"/>
                    </w:tabs>
                    <w:rPr>
                      <w:rFonts w:ascii="HG丸ｺﾞｼｯｸM-PRO" w:eastAsia="HG丸ｺﾞｼｯｸM-PRO" w:hAnsi="ＭＳ Ｐゴシック"/>
                      <w:sz w:val="24"/>
                    </w:rPr>
                  </w:pPr>
                  <w:r w:rsidRPr="00C02BD2">
                    <w:rPr>
                      <w:rFonts w:ascii="HG丸ｺﾞｼｯｸM-PRO" w:eastAsia="HG丸ｺﾞｼｯｸM-PRO" w:hAnsi="ＭＳ Ｐゴシック" w:hint="eastAsia"/>
                      <w:sz w:val="24"/>
                    </w:rPr>
                    <w:t>千葉県船橋市湊町２－１０－２５</w:t>
                  </w:r>
                </w:p>
                <w:p w:rsidR="00FE5B20" w:rsidRPr="00C02BD2" w:rsidRDefault="00FE5B20" w:rsidP="00FE5B20">
                  <w:pPr>
                    <w:tabs>
                      <w:tab w:val="left" w:pos="1560"/>
                    </w:tabs>
                    <w:rPr>
                      <w:rFonts w:ascii="HG丸ｺﾞｼｯｸM-PRO" w:eastAsia="HG丸ｺﾞｼｯｸM-PRO" w:hAnsi="ＭＳ Ｐゴシック"/>
                      <w:sz w:val="24"/>
                    </w:rPr>
                  </w:pPr>
                  <w:r>
                    <w:rPr>
                      <w:rFonts w:ascii="HG丸ｺﾞｼｯｸM-PRO" w:eastAsia="HG丸ｺﾞｼｯｸM-PRO" w:hAnsi="ＭＳ Ｐゴシック" w:hint="eastAsia"/>
                      <w:sz w:val="24"/>
                    </w:rPr>
                    <w:t xml:space="preserve">ＴＥＬ </w:t>
                  </w:r>
                  <w:r w:rsidRPr="00C02BD2">
                    <w:rPr>
                      <w:rFonts w:ascii="HG丸ｺﾞｼｯｸM-PRO" w:eastAsia="HG丸ｺﾞｼｯｸM-PRO" w:hAnsi="ＭＳ Ｐゴシック" w:hint="eastAsia"/>
                      <w:sz w:val="24"/>
                    </w:rPr>
                    <w:t>０４７－４３６－２３０７</w:t>
                  </w:r>
                </w:p>
                <w:p w:rsidR="00FE5B20" w:rsidRDefault="00FE5B20" w:rsidP="00FE5B20">
                  <w:pPr>
                    <w:tabs>
                      <w:tab w:val="left" w:pos="1560"/>
                    </w:tabs>
                    <w:rPr>
                      <w:rFonts w:ascii="HG丸ｺﾞｼｯｸM-PRO" w:eastAsia="HG丸ｺﾞｼｯｸM-PRO" w:hAnsi="ＭＳ Ｐゴシック"/>
                      <w:sz w:val="24"/>
                    </w:rPr>
                  </w:pPr>
                  <w:r>
                    <w:rPr>
                      <w:rFonts w:ascii="HG丸ｺﾞｼｯｸM-PRO" w:eastAsia="HG丸ｺﾞｼｯｸM-PRO" w:hAnsi="ＭＳ Ｐゴシック" w:hint="eastAsia"/>
                      <w:sz w:val="24"/>
                    </w:rPr>
                    <w:t xml:space="preserve">ＦＡＸ </w:t>
                  </w:r>
                  <w:r w:rsidRPr="00C02BD2">
                    <w:rPr>
                      <w:rFonts w:ascii="HG丸ｺﾞｼｯｸM-PRO" w:eastAsia="HG丸ｺﾞｼｯｸM-PRO" w:hAnsi="ＭＳ Ｐゴシック" w:hint="eastAsia"/>
                      <w:sz w:val="24"/>
                    </w:rPr>
                    <w:t>０４７－４３３－５５６６</w:t>
                  </w:r>
                </w:p>
                <w:p w:rsidR="00FE5B20" w:rsidRPr="00C02BD2" w:rsidRDefault="00FE5B20" w:rsidP="00FE5B20">
                  <w:pPr>
                    <w:tabs>
                      <w:tab w:val="left" w:pos="1560"/>
                    </w:tabs>
                    <w:rPr>
                      <w:rFonts w:ascii="HG丸ｺﾞｼｯｸM-PRO" w:eastAsia="HG丸ｺﾞｼｯｸM-PRO" w:hAnsi="ＭＳ Ｐゴシック"/>
                      <w:sz w:val="24"/>
                    </w:rPr>
                  </w:pPr>
                  <w:r>
                    <w:rPr>
                      <w:rFonts w:ascii="HG丸ｺﾞｼｯｸM-PRO" w:eastAsia="HG丸ｺﾞｼｯｸM-PRO" w:hAnsi="ＭＳ Ｐゴシック" w:hint="eastAsia"/>
                      <w:sz w:val="24"/>
                    </w:rPr>
                    <w:t>e-mail  shogaifukushi@city.funabashi.lg.jp</w:t>
                  </w:r>
                  <w:bookmarkEnd w:id="1"/>
                </w:p>
              </w:txbxContent>
            </v:textbox>
          </v:shape>
        </w:pict>
      </w:r>
    </w:p>
    <w:p w:rsidR="00FE5B20" w:rsidRPr="00FE5B20" w:rsidRDefault="00FE5B20" w:rsidP="00FE5B20">
      <w:pPr>
        <w:rPr>
          <w:rFonts w:ascii="HG丸ｺﾞｼｯｸM-PRO" w:eastAsia="HG丸ｺﾞｼｯｸM-PRO" w:hAnsi="ＭＳ 明朝"/>
          <w:sz w:val="16"/>
          <w:szCs w:val="16"/>
        </w:rPr>
      </w:pPr>
    </w:p>
    <w:p w:rsidR="00FE5B20" w:rsidRPr="00FE5B20" w:rsidRDefault="00FE5B20" w:rsidP="00FE5B20">
      <w:pPr>
        <w:rPr>
          <w:rFonts w:ascii="HG丸ｺﾞｼｯｸM-PRO" w:eastAsia="HG丸ｺﾞｼｯｸM-PRO" w:hAnsi="ＭＳ 明朝"/>
          <w:sz w:val="16"/>
          <w:szCs w:val="16"/>
        </w:rPr>
      </w:pPr>
    </w:p>
    <w:p w:rsidR="00FE5B20" w:rsidRPr="00FE5B20" w:rsidRDefault="00FE5B20" w:rsidP="00FE5B20">
      <w:pPr>
        <w:rPr>
          <w:rFonts w:ascii="HG丸ｺﾞｼｯｸM-PRO" w:eastAsia="HG丸ｺﾞｼｯｸM-PRO" w:hAnsi="ＭＳ 明朝"/>
          <w:sz w:val="16"/>
          <w:szCs w:val="16"/>
        </w:rPr>
      </w:pPr>
    </w:p>
    <w:p w:rsidR="00FE5B20" w:rsidRPr="00FE5B20" w:rsidRDefault="00FE5B20" w:rsidP="00FE5B20">
      <w:pPr>
        <w:rPr>
          <w:rFonts w:ascii="HG丸ｺﾞｼｯｸM-PRO" w:eastAsia="HG丸ｺﾞｼｯｸM-PRO" w:hAnsi="ＭＳ 明朝"/>
          <w:sz w:val="16"/>
          <w:szCs w:val="16"/>
        </w:rPr>
      </w:pPr>
    </w:p>
    <w:p w:rsidR="00FE5B20" w:rsidRPr="00FE5B20" w:rsidRDefault="00FE5B20" w:rsidP="00FE5B20">
      <w:pPr>
        <w:rPr>
          <w:rFonts w:ascii="HG丸ｺﾞｼｯｸM-PRO" w:eastAsia="HG丸ｺﾞｼｯｸM-PRO" w:hAnsi="ＭＳ 明朝"/>
          <w:sz w:val="16"/>
          <w:szCs w:val="16"/>
        </w:rPr>
      </w:pPr>
    </w:p>
    <w:p w:rsidR="00FE5B20" w:rsidRPr="00FE5B20" w:rsidRDefault="00FE5B20" w:rsidP="00FE5B20">
      <w:pPr>
        <w:rPr>
          <w:rFonts w:ascii="HG丸ｺﾞｼｯｸM-PRO" w:eastAsia="HG丸ｺﾞｼｯｸM-PRO" w:hAnsi="ＭＳ 明朝"/>
          <w:sz w:val="16"/>
          <w:szCs w:val="16"/>
        </w:rPr>
      </w:pPr>
    </w:p>
    <w:p w:rsidR="00FE5B20" w:rsidRPr="00FE5B20" w:rsidRDefault="00FE5B20" w:rsidP="00FE5B20">
      <w:pPr>
        <w:rPr>
          <w:rFonts w:ascii="HG丸ｺﾞｼｯｸM-PRO" w:eastAsia="HG丸ｺﾞｼｯｸM-PRO" w:hAnsi="ＭＳ 明朝"/>
          <w:sz w:val="16"/>
          <w:szCs w:val="16"/>
        </w:rPr>
      </w:pPr>
    </w:p>
    <w:p w:rsidR="00FE5B20" w:rsidRPr="00FE5B20" w:rsidRDefault="00FE5B20" w:rsidP="00FE5B20">
      <w:pPr>
        <w:rPr>
          <w:rFonts w:ascii="HG丸ｺﾞｼｯｸM-PRO" w:eastAsia="HG丸ｺﾞｼｯｸM-PRO" w:hAnsi="ＭＳ 明朝"/>
          <w:sz w:val="16"/>
          <w:szCs w:val="16"/>
        </w:rPr>
      </w:pPr>
    </w:p>
    <w:p w:rsidR="00FE5B20" w:rsidRPr="00FE5B20" w:rsidRDefault="00FE5B20" w:rsidP="00FE5B20">
      <w:pPr>
        <w:rPr>
          <w:rFonts w:ascii="HG丸ｺﾞｼｯｸM-PRO" w:eastAsia="HG丸ｺﾞｼｯｸM-PRO" w:hAnsi="ＭＳ 明朝"/>
          <w:sz w:val="16"/>
          <w:szCs w:val="16"/>
        </w:rPr>
      </w:pPr>
    </w:p>
    <w:p w:rsidR="00FE5B20" w:rsidRPr="00FE5B20" w:rsidRDefault="00FE5B20" w:rsidP="00FE5B20">
      <w:pPr>
        <w:rPr>
          <w:rFonts w:ascii="HG丸ｺﾞｼｯｸM-PRO" w:eastAsia="HG丸ｺﾞｼｯｸM-PRO" w:hAnsi="ＭＳ 明朝"/>
          <w:sz w:val="16"/>
          <w:szCs w:val="16"/>
        </w:rPr>
      </w:pPr>
    </w:p>
    <w:p w:rsidR="00FE5B20" w:rsidRPr="00FE5B20" w:rsidRDefault="00FE5B20" w:rsidP="00FE5B20">
      <w:pPr>
        <w:rPr>
          <w:rFonts w:ascii="HG丸ｺﾞｼｯｸM-PRO" w:eastAsia="HG丸ｺﾞｼｯｸM-PRO" w:hAnsi="ＭＳ 明朝"/>
          <w:sz w:val="16"/>
          <w:szCs w:val="16"/>
        </w:rPr>
      </w:pPr>
    </w:p>
    <w:p w:rsidR="00FE5B20" w:rsidRPr="00FE5B20" w:rsidRDefault="00FE5B20" w:rsidP="00FE5B20">
      <w:pPr>
        <w:rPr>
          <w:rFonts w:ascii="HG丸ｺﾞｼｯｸM-PRO" w:eastAsia="HG丸ｺﾞｼｯｸM-PRO" w:hAnsi="ＭＳ 明朝"/>
          <w:sz w:val="16"/>
          <w:szCs w:val="16"/>
        </w:rPr>
      </w:pPr>
    </w:p>
    <w:p w:rsidR="00FE5B20" w:rsidRDefault="00FE5B20" w:rsidP="00FE5B20">
      <w:pPr>
        <w:rPr>
          <w:rFonts w:ascii="HG丸ｺﾞｼｯｸM-PRO" w:eastAsia="HG丸ｺﾞｼｯｸM-PRO" w:hAnsi="ＭＳ 明朝"/>
          <w:sz w:val="16"/>
          <w:szCs w:val="16"/>
        </w:rPr>
      </w:pPr>
    </w:p>
    <w:p w:rsidR="001271D3" w:rsidRDefault="00FE5B20" w:rsidP="00FE5B20">
      <w:pPr>
        <w:tabs>
          <w:tab w:val="left" w:pos="2265"/>
        </w:tabs>
        <w:rPr>
          <w:rFonts w:ascii="HG丸ｺﾞｼｯｸM-PRO" w:eastAsia="HG丸ｺﾞｼｯｸM-PRO" w:hAnsi="ＭＳ 明朝"/>
          <w:sz w:val="16"/>
          <w:szCs w:val="16"/>
        </w:rPr>
      </w:pPr>
      <w:r>
        <w:rPr>
          <w:rFonts w:ascii="HG丸ｺﾞｼｯｸM-PRO" w:eastAsia="HG丸ｺﾞｼｯｸM-PRO" w:hAnsi="ＭＳ 明朝"/>
          <w:sz w:val="16"/>
          <w:szCs w:val="16"/>
        </w:rPr>
        <w:tab/>
      </w:r>
    </w:p>
    <w:p w:rsidR="00265BA0" w:rsidRDefault="00265BA0" w:rsidP="00FE5B20">
      <w:pPr>
        <w:tabs>
          <w:tab w:val="left" w:pos="2265"/>
        </w:tabs>
        <w:rPr>
          <w:rFonts w:ascii="HG丸ｺﾞｼｯｸM-PRO" w:eastAsia="HG丸ｺﾞｼｯｸM-PRO" w:hAnsi="ＭＳ 明朝"/>
          <w:sz w:val="16"/>
          <w:szCs w:val="16"/>
        </w:rPr>
        <w:sectPr w:rsidR="00265BA0" w:rsidSect="009B6D7D">
          <w:footerReference w:type="default" r:id="rId24"/>
          <w:pgSz w:w="11906" w:h="16838"/>
          <w:pgMar w:top="1588" w:right="1588" w:bottom="1418" w:left="1588" w:header="567" w:footer="992" w:gutter="0"/>
          <w:pgNumType w:fmt="numberInDash" w:start="1"/>
          <w:cols w:space="425"/>
          <w:docGrid w:type="lines" w:linePitch="360"/>
        </w:sectPr>
      </w:pPr>
    </w:p>
    <w:p w:rsidR="00FE5B20" w:rsidRDefault="00FE5B20" w:rsidP="00FE5B20">
      <w:pPr>
        <w:tabs>
          <w:tab w:val="left" w:pos="2265"/>
        </w:tabs>
        <w:rPr>
          <w:rFonts w:ascii="HG丸ｺﾞｼｯｸM-PRO" w:eastAsia="HG丸ｺﾞｼｯｸM-PRO" w:hAnsi="ＭＳ 明朝"/>
          <w:sz w:val="16"/>
          <w:szCs w:val="16"/>
        </w:rPr>
      </w:pPr>
    </w:p>
    <w:p w:rsidR="00FE5B20" w:rsidRDefault="00FE5B20" w:rsidP="00FE5B20">
      <w:pPr>
        <w:tabs>
          <w:tab w:val="left" w:pos="2265"/>
        </w:tabs>
        <w:rPr>
          <w:rFonts w:ascii="HG丸ｺﾞｼｯｸM-PRO" w:eastAsia="HG丸ｺﾞｼｯｸM-PRO" w:hAnsi="ＭＳ 明朝"/>
          <w:sz w:val="16"/>
          <w:szCs w:val="16"/>
        </w:rPr>
      </w:pPr>
    </w:p>
    <w:p w:rsidR="00FE5B20" w:rsidRPr="00FE5B20" w:rsidRDefault="00FE5B20" w:rsidP="00FE5B20">
      <w:pPr>
        <w:tabs>
          <w:tab w:val="left" w:pos="2265"/>
        </w:tabs>
        <w:rPr>
          <w:rFonts w:ascii="HG丸ｺﾞｼｯｸM-PRO" w:eastAsia="HG丸ｺﾞｼｯｸM-PRO" w:hAnsi="ＭＳ 明朝"/>
          <w:sz w:val="16"/>
          <w:szCs w:val="16"/>
        </w:rPr>
      </w:pPr>
    </w:p>
    <w:sectPr w:rsidR="00FE5B20" w:rsidRPr="00FE5B20" w:rsidSect="00265BA0">
      <w:type w:val="continuous"/>
      <w:pgSz w:w="11906" w:h="16838"/>
      <w:pgMar w:top="1588" w:right="1588" w:bottom="1418" w:left="1588" w:header="567" w:footer="992"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180" w:rsidRDefault="00905180" w:rsidP="00343DDB">
      <w:r>
        <w:separator/>
      </w:r>
    </w:p>
  </w:endnote>
  <w:endnote w:type="continuationSeparator" w:id="0">
    <w:p w:rsidR="00905180" w:rsidRDefault="00905180" w:rsidP="00343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180" w:rsidRDefault="00905180">
    <w:pPr>
      <w:pStyle w:val="a7"/>
    </w:pPr>
  </w:p>
  <w:p w:rsidR="00905180" w:rsidRDefault="0090518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6597"/>
      <w:docPartObj>
        <w:docPartGallery w:val="Page Numbers (Bottom of Page)"/>
        <w:docPartUnique/>
      </w:docPartObj>
    </w:sdtPr>
    <w:sdtEndPr/>
    <w:sdtContent>
      <w:p w:rsidR="00905180" w:rsidRDefault="000C31DC" w:rsidP="00D00B35">
        <w:pPr>
          <w:pStyle w:val="a7"/>
          <w:jc w:val="center"/>
        </w:pPr>
        <w:r>
          <w:fldChar w:fldCharType="begin"/>
        </w:r>
        <w:r w:rsidR="00905180">
          <w:instrText xml:space="preserve"> PAGE   \* MERGEFORMAT </w:instrText>
        </w:r>
        <w:r>
          <w:fldChar w:fldCharType="separate"/>
        </w:r>
        <w:r w:rsidR="00905180" w:rsidRPr="009B1561">
          <w:rPr>
            <w:noProof/>
            <w:lang w:val="ja-JP"/>
          </w:rPr>
          <w:t>-</w:t>
        </w:r>
        <w:r w:rsidR="00905180">
          <w:rPr>
            <w:noProof/>
          </w:rPr>
          <w:t xml:space="preserve"> 1 -</w:t>
        </w:r>
        <w:r>
          <w:fldChar w:fldCharType="end"/>
        </w:r>
      </w:p>
    </w:sdtContent>
  </w:sdt>
  <w:p w:rsidR="00905180" w:rsidRDefault="0090518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180" w:rsidRDefault="000C31DC" w:rsidP="009B6D7D">
    <w:pPr>
      <w:pStyle w:val="a7"/>
      <w:jc w:val="center"/>
    </w:pPr>
    <w:r>
      <w:fldChar w:fldCharType="begin"/>
    </w:r>
    <w:r w:rsidR="00905180">
      <w:instrText xml:space="preserve"> PAGE   \* MERGEFORMAT </w:instrText>
    </w:r>
    <w:r>
      <w:fldChar w:fldCharType="separate"/>
    </w:r>
    <w:r w:rsidR="008E0ABC" w:rsidRPr="008E0ABC">
      <w:rPr>
        <w:noProof/>
        <w:lang w:val="ja-JP"/>
      </w:rPr>
      <w:t>-</w:t>
    </w:r>
    <w:r w:rsidR="008E0ABC">
      <w:rPr>
        <w:noProof/>
      </w:rPr>
      <w:t xml:space="preserve"> 9 -</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BA0" w:rsidRDefault="00265BA0" w:rsidP="00265BA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180" w:rsidRDefault="00905180" w:rsidP="00343DDB">
      <w:r>
        <w:separator/>
      </w:r>
    </w:p>
  </w:footnote>
  <w:footnote w:type="continuationSeparator" w:id="0">
    <w:p w:rsidR="00905180" w:rsidRDefault="00905180" w:rsidP="00343D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61DF1"/>
    <w:multiLevelType w:val="hybridMultilevel"/>
    <w:tmpl w:val="AEE2A9C6"/>
    <w:lvl w:ilvl="0" w:tplc="B51214A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8"/>
  <w:displayHorizontalDrawingGridEvery w:val="0"/>
  <w:displayVerticalDrawingGridEvery w:val="2"/>
  <w:characterSpacingControl w:val="compressPunctuation"/>
  <w:hdrShapeDefaults>
    <o:shapedefaults v:ext="edit" spidmax="63489">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E6F2D"/>
    <w:rsid w:val="00014D2C"/>
    <w:rsid w:val="00087AB9"/>
    <w:rsid w:val="00093E64"/>
    <w:rsid w:val="000B17E4"/>
    <w:rsid w:val="000C21C8"/>
    <w:rsid w:val="000C31DC"/>
    <w:rsid w:val="000D5EAF"/>
    <w:rsid w:val="000F130E"/>
    <w:rsid w:val="001271D3"/>
    <w:rsid w:val="00137855"/>
    <w:rsid w:val="00154612"/>
    <w:rsid w:val="0017537E"/>
    <w:rsid w:val="001E08FE"/>
    <w:rsid w:val="001E1E71"/>
    <w:rsid w:val="001F2CCA"/>
    <w:rsid w:val="001F4427"/>
    <w:rsid w:val="00243489"/>
    <w:rsid w:val="002518F5"/>
    <w:rsid w:val="00260E98"/>
    <w:rsid w:val="00265BA0"/>
    <w:rsid w:val="0028185D"/>
    <w:rsid w:val="002B66DE"/>
    <w:rsid w:val="002D5A6E"/>
    <w:rsid w:val="002E181B"/>
    <w:rsid w:val="002F455F"/>
    <w:rsid w:val="00303620"/>
    <w:rsid w:val="00330F57"/>
    <w:rsid w:val="003430D1"/>
    <w:rsid w:val="003437F2"/>
    <w:rsid w:val="00343DDB"/>
    <w:rsid w:val="00370898"/>
    <w:rsid w:val="00376B82"/>
    <w:rsid w:val="003A358E"/>
    <w:rsid w:val="003A55B6"/>
    <w:rsid w:val="003F3093"/>
    <w:rsid w:val="003F41BE"/>
    <w:rsid w:val="00400C61"/>
    <w:rsid w:val="004339DC"/>
    <w:rsid w:val="00434120"/>
    <w:rsid w:val="004351AC"/>
    <w:rsid w:val="00476491"/>
    <w:rsid w:val="0048319C"/>
    <w:rsid w:val="00490442"/>
    <w:rsid w:val="004B6612"/>
    <w:rsid w:val="00511B09"/>
    <w:rsid w:val="005203BC"/>
    <w:rsid w:val="00522030"/>
    <w:rsid w:val="00547664"/>
    <w:rsid w:val="00547ADA"/>
    <w:rsid w:val="00554708"/>
    <w:rsid w:val="00564672"/>
    <w:rsid w:val="00580351"/>
    <w:rsid w:val="00594041"/>
    <w:rsid w:val="005F7626"/>
    <w:rsid w:val="00624C63"/>
    <w:rsid w:val="006333D8"/>
    <w:rsid w:val="006D7944"/>
    <w:rsid w:val="00723250"/>
    <w:rsid w:val="00742239"/>
    <w:rsid w:val="00743BA9"/>
    <w:rsid w:val="007708DC"/>
    <w:rsid w:val="007934D3"/>
    <w:rsid w:val="007954EE"/>
    <w:rsid w:val="007A27FC"/>
    <w:rsid w:val="007D2377"/>
    <w:rsid w:val="007F682A"/>
    <w:rsid w:val="0080766A"/>
    <w:rsid w:val="008276E5"/>
    <w:rsid w:val="008500BE"/>
    <w:rsid w:val="0086093A"/>
    <w:rsid w:val="00871FB8"/>
    <w:rsid w:val="00877CD6"/>
    <w:rsid w:val="0088091E"/>
    <w:rsid w:val="008D647D"/>
    <w:rsid w:val="008E0ABC"/>
    <w:rsid w:val="008E4277"/>
    <w:rsid w:val="00905180"/>
    <w:rsid w:val="00945121"/>
    <w:rsid w:val="00961638"/>
    <w:rsid w:val="009B1561"/>
    <w:rsid w:val="009B6D7D"/>
    <w:rsid w:val="009D2026"/>
    <w:rsid w:val="009D7294"/>
    <w:rsid w:val="009E4452"/>
    <w:rsid w:val="00A02842"/>
    <w:rsid w:val="00A06651"/>
    <w:rsid w:val="00A11C00"/>
    <w:rsid w:val="00A23F3F"/>
    <w:rsid w:val="00A31339"/>
    <w:rsid w:val="00A348D0"/>
    <w:rsid w:val="00A77525"/>
    <w:rsid w:val="00A94B47"/>
    <w:rsid w:val="00AA5F74"/>
    <w:rsid w:val="00AF6452"/>
    <w:rsid w:val="00B0741A"/>
    <w:rsid w:val="00B312F6"/>
    <w:rsid w:val="00B357E3"/>
    <w:rsid w:val="00B362F8"/>
    <w:rsid w:val="00B61A5C"/>
    <w:rsid w:val="00BD4AF8"/>
    <w:rsid w:val="00BD79C1"/>
    <w:rsid w:val="00BE2F84"/>
    <w:rsid w:val="00C06FEC"/>
    <w:rsid w:val="00C60E51"/>
    <w:rsid w:val="00CA58C2"/>
    <w:rsid w:val="00CC42DA"/>
    <w:rsid w:val="00CD550E"/>
    <w:rsid w:val="00CE6F2D"/>
    <w:rsid w:val="00CF14E0"/>
    <w:rsid w:val="00CF47E2"/>
    <w:rsid w:val="00D00B35"/>
    <w:rsid w:val="00D20310"/>
    <w:rsid w:val="00D204E1"/>
    <w:rsid w:val="00D51A81"/>
    <w:rsid w:val="00D5241A"/>
    <w:rsid w:val="00DB3FDD"/>
    <w:rsid w:val="00DD6A71"/>
    <w:rsid w:val="00E15FE7"/>
    <w:rsid w:val="00E20824"/>
    <w:rsid w:val="00E30144"/>
    <w:rsid w:val="00E537E6"/>
    <w:rsid w:val="00E57ACF"/>
    <w:rsid w:val="00E647B6"/>
    <w:rsid w:val="00E95C4E"/>
    <w:rsid w:val="00ED42D8"/>
    <w:rsid w:val="00F20D39"/>
    <w:rsid w:val="00F615D4"/>
    <w:rsid w:val="00F762BB"/>
    <w:rsid w:val="00F952ED"/>
    <w:rsid w:val="00FB3800"/>
    <w:rsid w:val="00FB494B"/>
    <w:rsid w:val="00FC0346"/>
    <w:rsid w:val="00FE3F17"/>
    <w:rsid w:val="00FE5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F2D"/>
    <w:pPr>
      <w:widowControl w:val="0"/>
      <w:jc w:val="both"/>
    </w:pPr>
    <w:rPr>
      <w:rFonts w:ascii="ＭＳ 明朝"/>
      <w:spacing w:val="8"/>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6F2D"/>
    <w:pPr>
      <w:ind w:leftChars="400" w:left="840"/>
    </w:pPr>
  </w:style>
  <w:style w:type="table" w:styleId="a4">
    <w:name w:val="Table Grid"/>
    <w:basedOn w:val="a1"/>
    <w:uiPriority w:val="59"/>
    <w:rsid w:val="00CE6F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43DDB"/>
    <w:pPr>
      <w:tabs>
        <w:tab w:val="center" w:pos="4252"/>
        <w:tab w:val="right" w:pos="8504"/>
      </w:tabs>
      <w:snapToGrid w:val="0"/>
    </w:pPr>
  </w:style>
  <w:style w:type="character" w:customStyle="1" w:styleId="a6">
    <w:name w:val="ヘッダー (文字)"/>
    <w:basedOn w:val="a0"/>
    <w:link w:val="a5"/>
    <w:uiPriority w:val="99"/>
    <w:rsid w:val="00343DDB"/>
    <w:rPr>
      <w:rFonts w:ascii="ＭＳ 明朝"/>
      <w:spacing w:val="8"/>
      <w:kern w:val="2"/>
      <w:sz w:val="22"/>
      <w:szCs w:val="22"/>
    </w:rPr>
  </w:style>
  <w:style w:type="paragraph" w:styleId="a7">
    <w:name w:val="footer"/>
    <w:basedOn w:val="a"/>
    <w:link w:val="a8"/>
    <w:uiPriority w:val="99"/>
    <w:unhideWhenUsed/>
    <w:rsid w:val="00343DDB"/>
    <w:pPr>
      <w:tabs>
        <w:tab w:val="center" w:pos="4252"/>
        <w:tab w:val="right" w:pos="8504"/>
      </w:tabs>
      <w:snapToGrid w:val="0"/>
    </w:pPr>
  </w:style>
  <w:style w:type="character" w:customStyle="1" w:styleId="a8">
    <w:name w:val="フッター (文字)"/>
    <w:basedOn w:val="a0"/>
    <w:link w:val="a7"/>
    <w:uiPriority w:val="99"/>
    <w:rsid w:val="00343DDB"/>
    <w:rPr>
      <w:rFonts w:ascii="ＭＳ 明朝"/>
      <w:spacing w:val="8"/>
      <w:kern w:val="2"/>
      <w:sz w:val="22"/>
      <w:szCs w:val="22"/>
    </w:rPr>
  </w:style>
  <w:style w:type="paragraph" w:styleId="a9">
    <w:name w:val="Balloon Text"/>
    <w:basedOn w:val="a"/>
    <w:link w:val="aa"/>
    <w:uiPriority w:val="99"/>
    <w:semiHidden/>
    <w:unhideWhenUsed/>
    <w:rsid w:val="00330F5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30F57"/>
    <w:rPr>
      <w:rFonts w:asciiTheme="majorHAnsi" w:eastAsiaTheme="majorEastAsia" w:hAnsiTheme="majorHAnsi" w:cstheme="majorBidi"/>
      <w:spacing w:val="8"/>
      <w:kern w:val="2"/>
      <w:sz w:val="18"/>
      <w:szCs w:val="18"/>
    </w:rPr>
  </w:style>
  <w:style w:type="paragraph" w:styleId="ab">
    <w:name w:val="footnote text"/>
    <w:basedOn w:val="a"/>
    <w:link w:val="ac"/>
    <w:uiPriority w:val="99"/>
    <w:semiHidden/>
    <w:unhideWhenUsed/>
    <w:rsid w:val="001271D3"/>
    <w:pPr>
      <w:snapToGrid w:val="0"/>
      <w:jc w:val="left"/>
    </w:pPr>
    <w:rPr>
      <w:rFonts w:asciiTheme="minorHAnsi" w:eastAsiaTheme="minorEastAsia" w:hAnsiTheme="minorHAnsi" w:cstheme="minorBidi"/>
      <w:spacing w:val="0"/>
      <w:sz w:val="21"/>
    </w:rPr>
  </w:style>
  <w:style w:type="character" w:customStyle="1" w:styleId="ac">
    <w:name w:val="脚注文字列 (文字)"/>
    <w:basedOn w:val="a0"/>
    <w:link w:val="ab"/>
    <w:uiPriority w:val="99"/>
    <w:semiHidden/>
    <w:rsid w:val="001271D3"/>
    <w:rPr>
      <w:rFonts w:asciiTheme="minorHAnsi" w:eastAsiaTheme="minorEastAsia" w:hAnsiTheme="minorHAnsi" w:cstheme="minorBidi"/>
      <w:kern w:val="2"/>
      <w:sz w:val="21"/>
      <w:szCs w:val="22"/>
    </w:rPr>
  </w:style>
  <w:style w:type="character" w:styleId="ad">
    <w:name w:val="footnote reference"/>
    <w:basedOn w:val="a0"/>
    <w:uiPriority w:val="99"/>
    <w:semiHidden/>
    <w:unhideWhenUsed/>
    <w:rsid w:val="001271D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F2D"/>
    <w:pPr>
      <w:widowControl w:val="0"/>
      <w:jc w:val="both"/>
    </w:pPr>
    <w:rPr>
      <w:rFonts w:ascii="ＭＳ 明朝"/>
      <w:spacing w:val="8"/>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6F2D"/>
    <w:pPr>
      <w:ind w:leftChars="400" w:left="840"/>
    </w:pPr>
  </w:style>
  <w:style w:type="table" w:styleId="a4">
    <w:name w:val="Table Grid"/>
    <w:basedOn w:val="a1"/>
    <w:uiPriority w:val="59"/>
    <w:rsid w:val="00CE6F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43DDB"/>
    <w:pPr>
      <w:tabs>
        <w:tab w:val="center" w:pos="4252"/>
        <w:tab w:val="right" w:pos="8504"/>
      </w:tabs>
      <w:snapToGrid w:val="0"/>
    </w:pPr>
  </w:style>
  <w:style w:type="character" w:customStyle="1" w:styleId="a6">
    <w:name w:val="ヘッダー (文字)"/>
    <w:basedOn w:val="a0"/>
    <w:link w:val="a5"/>
    <w:uiPriority w:val="99"/>
    <w:rsid w:val="00343DDB"/>
    <w:rPr>
      <w:rFonts w:ascii="ＭＳ 明朝"/>
      <w:spacing w:val="8"/>
      <w:kern w:val="2"/>
      <w:sz w:val="22"/>
      <w:szCs w:val="22"/>
    </w:rPr>
  </w:style>
  <w:style w:type="paragraph" w:styleId="a7">
    <w:name w:val="footer"/>
    <w:basedOn w:val="a"/>
    <w:link w:val="a8"/>
    <w:uiPriority w:val="99"/>
    <w:unhideWhenUsed/>
    <w:rsid w:val="00343DDB"/>
    <w:pPr>
      <w:tabs>
        <w:tab w:val="center" w:pos="4252"/>
        <w:tab w:val="right" w:pos="8504"/>
      </w:tabs>
      <w:snapToGrid w:val="0"/>
    </w:pPr>
  </w:style>
  <w:style w:type="character" w:customStyle="1" w:styleId="a8">
    <w:name w:val="フッター (文字)"/>
    <w:basedOn w:val="a0"/>
    <w:link w:val="a7"/>
    <w:uiPriority w:val="99"/>
    <w:rsid w:val="00343DDB"/>
    <w:rPr>
      <w:rFonts w:ascii="ＭＳ 明朝"/>
      <w:spacing w:val="8"/>
      <w:kern w:val="2"/>
      <w:sz w:val="22"/>
      <w:szCs w:val="22"/>
    </w:rPr>
  </w:style>
  <w:style w:type="paragraph" w:styleId="a9">
    <w:name w:val="Balloon Text"/>
    <w:basedOn w:val="a"/>
    <w:link w:val="aa"/>
    <w:uiPriority w:val="99"/>
    <w:semiHidden/>
    <w:unhideWhenUsed/>
    <w:rsid w:val="00330F5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30F57"/>
    <w:rPr>
      <w:rFonts w:asciiTheme="majorHAnsi" w:eastAsiaTheme="majorEastAsia" w:hAnsiTheme="majorHAnsi" w:cstheme="majorBidi"/>
      <w:spacing w:val="8"/>
      <w:kern w:val="2"/>
      <w:sz w:val="18"/>
      <w:szCs w:val="18"/>
    </w:rPr>
  </w:style>
  <w:style w:type="paragraph" w:styleId="ab">
    <w:name w:val="footnote text"/>
    <w:basedOn w:val="a"/>
    <w:link w:val="ac"/>
    <w:uiPriority w:val="99"/>
    <w:semiHidden/>
    <w:unhideWhenUsed/>
    <w:rsid w:val="001271D3"/>
    <w:pPr>
      <w:snapToGrid w:val="0"/>
      <w:jc w:val="left"/>
    </w:pPr>
    <w:rPr>
      <w:rFonts w:asciiTheme="minorHAnsi" w:eastAsiaTheme="minorEastAsia" w:hAnsiTheme="minorHAnsi" w:cstheme="minorBidi"/>
      <w:spacing w:val="0"/>
      <w:sz w:val="21"/>
    </w:rPr>
  </w:style>
  <w:style w:type="character" w:customStyle="1" w:styleId="ac">
    <w:name w:val="脚注文字列 (文字)"/>
    <w:basedOn w:val="a0"/>
    <w:link w:val="ab"/>
    <w:uiPriority w:val="99"/>
    <w:semiHidden/>
    <w:rsid w:val="001271D3"/>
    <w:rPr>
      <w:rFonts w:asciiTheme="minorHAnsi" w:eastAsiaTheme="minorEastAsia" w:hAnsiTheme="minorHAnsi" w:cstheme="minorBidi"/>
      <w:kern w:val="2"/>
      <w:sz w:val="21"/>
      <w:szCs w:val="22"/>
    </w:rPr>
  </w:style>
  <w:style w:type="character" w:styleId="ad">
    <w:name w:val="footnote reference"/>
    <w:basedOn w:val="a0"/>
    <w:uiPriority w:val="99"/>
    <w:semiHidden/>
    <w:unhideWhenUsed/>
    <w:rsid w:val="001271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03479">
      <w:bodyDiv w:val="1"/>
      <w:marLeft w:val="0"/>
      <w:marRight w:val="0"/>
      <w:marTop w:val="0"/>
      <w:marBottom w:val="0"/>
      <w:divBdr>
        <w:top w:val="none" w:sz="0" w:space="0" w:color="auto"/>
        <w:left w:val="none" w:sz="0" w:space="0" w:color="auto"/>
        <w:bottom w:val="none" w:sz="0" w:space="0" w:color="auto"/>
        <w:right w:val="none" w:sz="0" w:space="0" w:color="auto"/>
      </w:divBdr>
    </w:div>
    <w:div w:id="280460392">
      <w:bodyDiv w:val="1"/>
      <w:marLeft w:val="0"/>
      <w:marRight w:val="0"/>
      <w:marTop w:val="0"/>
      <w:marBottom w:val="0"/>
      <w:divBdr>
        <w:top w:val="none" w:sz="0" w:space="0" w:color="auto"/>
        <w:left w:val="none" w:sz="0" w:space="0" w:color="auto"/>
        <w:bottom w:val="none" w:sz="0" w:space="0" w:color="auto"/>
        <w:right w:val="none" w:sz="0" w:space="0" w:color="auto"/>
      </w:divBdr>
    </w:div>
    <w:div w:id="733624891">
      <w:bodyDiv w:val="1"/>
      <w:marLeft w:val="0"/>
      <w:marRight w:val="0"/>
      <w:marTop w:val="0"/>
      <w:marBottom w:val="0"/>
      <w:divBdr>
        <w:top w:val="none" w:sz="0" w:space="0" w:color="auto"/>
        <w:left w:val="none" w:sz="0" w:space="0" w:color="auto"/>
        <w:bottom w:val="none" w:sz="0" w:space="0" w:color="auto"/>
        <w:right w:val="none" w:sz="0" w:space="0" w:color="auto"/>
      </w:divBdr>
    </w:div>
    <w:div w:id="1016540040">
      <w:bodyDiv w:val="1"/>
      <w:marLeft w:val="0"/>
      <w:marRight w:val="0"/>
      <w:marTop w:val="0"/>
      <w:marBottom w:val="0"/>
      <w:divBdr>
        <w:top w:val="none" w:sz="0" w:space="0" w:color="auto"/>
        <w:left w:val="none" w:sz="0" w:space="0" w:color="auto"/>
        <w:bottom w:val="none" w:sz="0" w:space="0" w:color="auto"/>
        <w:right w:val="none" w:sz="0" w:space="0" w:color="auto"/>
      </w:divBdr>
    </w:div>
    <w:div w:id="1238977166">
      <w:bodyDiv w:val="1"/>
      <w:marLeft w:val="0"/>
      <w:marRight w:val="0"/>
      <w:marTop w:val="0"/>
      <w:marBottom w:val="0"/>
      <w:divBdr>
        <w:top w:val="none" w:sz="0" w:space="0" w:color="auto"/>
        <w:left w:val="none" w:sz="0" w:space="0" w:color="auto"/>
        <w:bottom w:val="none" w:sz="0" w:space="0" w:color="auto"/>
        <w:right w:val="none" w:sz="0" w:space="0" w:color="auto"/>
      </w:divBdr>
      <w:divsChild>
        <w:div w:id="1033918649">
          <w:marLeft w:val="240"/>
          <w:marRight w:val="0"/>
          <w:marTop w:val="0"/>
          <w:marBottom w:val="0"/>
          <w:divBdr>
            <w:top w:val="none" w:sz="0" w:space="0" w:color="auto"/>
            <w:left w:val="none" w:sz="0" w:space="0" w:color="auto"/>
            <w:bottom w:val="none" w:sz="0" w:space="0" w:color="auto"/>
            <w:right w:val="none" w:sz="0" w:space="0" w:color="auto"/>
          </w:divBdr>
          <w:divsChild>
            <w:div w:id="20287494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052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2.png"/><Relationship Id="rId10" Type="http://schemas.openxmlformats.org/officeDocument/2006/relationships/image" Target="media/image2.pn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103FF2-90A4-49DE-B1E8-7A9B74C03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15</Pages>
  <Words>611</Words>
  <Characters>3489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船橋市役所</cp:lastModifiedBy>
  <cp:revision>11</cp:revision>
  <cp:lastPrinted>2015-02-05T07:57:00Z</cp:lastPrinted>
  <dcterms:created xsi:type="dcterms:W3CDTF">2015-01-08T01:23:00Z</dcterms:created>
  <dcterms:modified xsi:type="dcterms:W3CDTF">2015-02-05T07:59:00Z</dcterms:modified>
</cp:coreProperties>
</file>