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64" w:rsidRPr="00F97865" w:rsidRDefault="00462564" w:rsidP="00462564">
      <w:pPr>
        <w:pStyle w:val="a7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>第６</w:t>
      </w:r>
      <w:r w:rsidRPr="00F97865">
        <w:rPr>
          <w:rFonts w:ascii="ＭＳ ゴシック" w:eastAsia="ＭＳ ゴシック" w:hAnsi="ＭＳ ゴシック" w:hint="eastAsia"/>
        </w:rPr>
        <w:t>号様式</w:t>
      </w:r>
    </w:p>
    <w:p w:rsidR="00462564" w:rsidRPr="00F97865" w:rsidRDefault="00462564" w:rsidP="00462564">
      <w:pPr>
        <w:pStyle w:val="a7"/>
        <w:jc w:val="center"/>
        <w:rPr>
          <w:rFonts w:ascii="ＭＳ ゴシック" w:eastAsia="ＭＳ ゴシック" w:hAnsi="ＭＳ ゴシック"/>
          <w:b/>
          <w:spacing w:val="0"/>
        </w:rPr>
      </w:pPr>
      <w:r w:rsidRPr="00F97865">
        <w:rPr>
          <w:rFonts w:ascii="ＭＳ ゴシック" w:eastAsia="ＭＳ ゴシック" w:hAnsi="ＭＳ ゴシック" w:hint="eastAsia"/>
          <w:b/>
          <w:sz w:val="24"/>
          <w:szCs w:val="24"/>
        </w:rPr>
        <w:t>身体障害者診断書・意見書（</w:t>
      </w:r>
      <w:r w:rsidR="00586303">
        <w:rPr>
          <w:rFonts w:ascii="ＭＳ ゴシック" w:eastAsia="ＭＳ ゴシック" w:hAnsi="ＭＳ ゴシック" w:hint="eastAsia"/>
          <w:b/>
          <w:sz w:val="24"/>
          <w:szCs w:val="24"/>
        </w:rPr>
        <w:t>呼吸器</w:t>
      </w:r>
      <w:r w:rsidR="00ED5637">
        <w:rPr>
          <w:rFonts w:ascii="ＭＳ ゴシック" w:eastAsia="ＭＳ ゴシック" w:hAnsi="ＭＳ ゴシック" w:hint="eastAsia"/>
          <w:b/>
          <w:sz w:val="24"/>
          <w:szCs w:val="24"/>
        </w:rPr>
        <w:t>機能障害</w:t>
      </w:r>
      <w:r w:rsidRPr="00F97865">
        <w:rPr>
          <w:rFonts w:ascii="ＭＳ ゴシック" w:eastAsia="ＭＳ ゴシック" w:hAnsi="ＭＳ ゴシック" w:hint="eastAsia"/>
          <w:b/>
          <w:sz w:val="24"/>
          <w:szCs w:val="24"/>
        </w:rPr>
        <w:t>用）</w:t>
      </w:r>
    </w:p>
    <w:p w:rsidR="00462564" w:rsidRPr="00F97865" w:rsidRDefault="00462564" w:rsidP="00462564">
      <w:pPr>
        <w:pStyle w:val="a7"/>
        <w:spacing w:line="240" w:lineRule="auto"/>
        <w:ind w:firstLineChars="50" w:firstLine="111"/>
        <w:rPr>
          <w:rFonts w:ascii="ＭＳ ゴシック" w:eastAsia="ＭＳ ゴシック" w:hAnsi="ＭＳ ゴシック"/>
          <w:spacing w:val="0"/>
        </w:rPr>
      </w:pPr>
      <w:r w:rsidRPr="00F97865">
        <w:rPr>
          <w:rFonts w:ascii="ＭＳ ゴシック" w:eastAsia="ＭＳ ゴシック" w:hAnsi="ＭＳ ゴシック" w:hint="eastAsia"/>
          <w:spacing w:val="1"/>
        </w:rPr>
        <w:t>総括表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69"/>
        <w:gridCol w:w="2126"/>
        <w:gridCol w:w="1723"/>
        <w:gridCol w:w="912"/>
        <w:gridCol w:w="3177"/>
        <w:gridCol w:w="1155"/>
      </w:tblGrid>
      <w:tr w:rsidR="00462564" w:rsidRPr="00F97865" w:rsidTr="00871379">
        <w:trPr>
          <w:trHeight w:hRule="exact" w:val="886"/>
        </w:trPr>
        <w:tc>
          <w:tcPr>
            <w:tcW w:w="4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564" w:rsidRPr="00F21F68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21F68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2564" w:rsidRPr="00F21F68" w:rsidRDefault="00462564" w:rsidP="00871379">
            <w:pPr>
              <w:pStyle w:val="a7"/>
              <w:spacing w:line="24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  <w:spacing w:val="2"/>
                <w:sz w:val="21"/>
              </w:rPr>
              <w:t>年　　月　　日生（　　　）歳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2564" w:rsidRPr="00F21F68" w:rsidRDefault="00462564" w:rsidP="00871379">
            <w:pPr>
              <w:pStyle w:val="a7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462564" w:rsidRPr="00F97865" w:rsidTr="00871379">
        <w:trPr>
          <w:trHeight w:hRule="exact" w:val="510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82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住　所</w:t>
            </w:r>
            <w:r>
              <w:rPr>
                <w:rFonts w:ascii="ＭＳ ゴシック" w:eastAsia="ＭＳ ゴシック" w:hAnsi="ＭＳ ゴシック" w:hint="eastAsia"/>
              </w:rPr>
              <w:t xml:space="preserve">　船橋市</w:t>
            </w:r>
          </w:p>
        </w:tc>
      </w:tr>
      <w:tr w:rsidR="00462564" w:rsidRPr="00F97865" w:rsidTr="00871379">
        <w:trPr>
          <w:trHeight w:hRule="exact" w:val="507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15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①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障害名（部位を明記）</w:t>
            </w:r>
          </w:p>
        </w:tc>
      </w:tr>
      <w:tr w:rsidR="00462564" w:rsidRPr="00F97865" w:rsidTr="00871379">
        <w:trPr>
          <w:trHeight w:hRule="exact" w:val="958"/>
        </w:trPr>
        <w:tc>
          <w:tcPr>
            <w:tcW w:w="5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564" w:rsidRPr="00F97865" w:rsidRDefault="00462564" w:rsidP="00871379">
            <w:pPr>
              <w:pStyle w:val="a7"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②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原因となった疾病・外傷名</w:t>
            </w:r>
          </w:p>
        </w:tc>
        <w:tc>
          <w:tcPr>
            <w:tcW w:w="4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2564" w:rsidRPr="00F97865" w:rsidRDefault="00462564" w:rsidP="00066029">
            <w:pPr>
              <w:pStyle w:val="a7"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交通　労災　その他の事故　戦傷　戦災</w:t>
            </w:r>
          </w:p>
          <w:p w:rsidR="00462564" w:rsidRDefault="00066029" w:rsidP="00871379">
            <w:pPr>
              <w:pStyle w:val="a7"/>
              <w:spacing w:line="280" w:lineRule="exact"/>
              <w:jc w:val="center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 xml:space="preserve">自然災害　</w:t>
            </w:r>
            <w:r w:rsidR="00462564" w:rsidRPr="00F97865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疾病　先天性　その他（</w:t>
            </w:r>
            <w:r w:rsidR="00462564" w:rsidRPr="00F97865">
              <w:rPr>
                <w:rFonts w:ascii="ＭＳ ゴシック" w:eastAsia="ＭＳ ゴシック" w:hAnsi="ＭＳ ゴシック" w:hint="eastAsia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="00462564" w:rsidRPr="00F97865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 xml:space="preserve">　　）</w:t>
            </w:r>
          </w:p>
          <w:p w:rsidR="00462564" w:rsidRPr="009D0B78" w:rsidRDefault="00462564" w:rsidP="00871379">
            <w:pPr>
              <w:pStyle w:val="a7"/>
              <w:spacing w:line="280" w:lineRule="exact"/>
              <w:jc w:val="right"/>
              <w:rPr>
                <w:rFonts w:ascii="ＭＳ ゴシック" w:eastAsia="ＭＳ ゴシック" w:hAnsi="ＭＳ ゴシック"/>
                <w:spacing w:val="0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z w:val="18"/>
                <w:u w:val="wave"/>
              </w:rPr>
              <w:t>※上記のいずれかを必ず選択してください</w:t>
            </w:r>
          </w:p>
        </w:tc>
      </w:tr>
      <w:tr w:rsidR="00462564" w:rsidRPr="00F97865" w:rsidTr="00871379">
        <w:trPr>
          <w:trHeight w:hRule="exact" w:val="510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11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③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疾病・外傷発生年月日　　　　　　年　　月　　日・場所</w:t>
            </w:r>
          </w:p>
        </w:tc>
      </w:tr>
      <w:tr w:rsidR="00462564" w:rsidRPr="00F97865" w:rsidTr="00871379">
        <w:trPr>
          <w:trHeight w:hRule="exact" w:val="2519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60"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④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参考となる経過・現症（エックス線写真及び検査所見を含む。）</w:t>
            </w: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C562F6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462564" w:rsidP="00871379">
            <w:pPr>
              <w:pStyle w:val="a7"/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          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障害固定又は障害確定（推定）　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462564" w:rsidRPr="009D0B78" w:rsidRDefault="00462564" w:rsidP="00871379">
            <w:pPr>
              <w:pStyle w:val="a7"/>
              <w:spacing w:line="240" w:lineRule="exact"/>
              <w:ind w:firstLineChars="1600" w:firstLine="2976"/>
              <w:jc w:val="right"/>
              <w:rPr>
                <w:rFonts w:ascii="ＭＳ ゴシック" w:eastAsia="ＭＳ ゴシック" w:hAnsi="ＭＳ ゴシック"/>
                <w:spacing w:val="0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z w:val="18"/>
                <w:u w:val="wave"/>
              </w:rPr>
              <w:t>※診断日以前の日付をご記入ください</w:t>
            </w:r>
          </w:p>
        </w:tc>
      </w:tr>
      <w:tr w:rsidR="00462564" w:rsidRPr="00F97865" w:rsidTr="00871379">
        <w:trPr>
          <w:trHeight w:hRule="exact" w:val="2541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Default="00462564" w:rsidP="00C70D64">
            <w:pPr>
              <w:pStyle w:val="a7"/>
              <w:spacing w:beforeLines="20" w:before="72"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⑤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総合所見</w:t>
            </w:r>
          </w:p>
          <w:p w:rsidR="00462564" w:rsidRPr="00F97865" w:rsidRDefault="00462564" w:rsidP="00871379">
            <w:pPr>
              <w:pStyle w:val="a7"/>
              <w:tabs>
                <w:tab w:val="left" w:pos="3855"/>
              </w:tabs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tabs>
                <w:tab w:val="right" w:pos="9434"/>
              </w:tabs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066029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/>
                <w:noProof/>
                <w:spacing w:val="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26035</wp:posOffset>
                      </wp:positionV>
                      <wp:extent cx="4981575" cy="465455"/>
                      <wp:effectExtent l="0" t="0" r="3175" b="3810"/>
                      <wp:wrapNone/>
                      <wp:docPr id="4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81575" cy="465455"/>
                                <a:chOff x="2880" y="9242"/>
                                <a:chExt cx="7845" cy="733"/>
                              </a:xfrm>
                            </wpg:grpSpPr>
                            <wps:wsp>
                              <wps:cNvPr id="5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80" y="9422"/>
                                  <a:ext cx="4380" cy="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2564" w:rsidRPr="00F97865" w:rsidRDefault="00462564" w:rsidP="00462564">
                                    <w:pPr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F97865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〔将来再認定：　要 ・ 不要 〕</w:t>
                                    </w:r>
                                    <w:r w:rsidRPr="00F97865">
                                      <w:rPr>
                                        <w:rFonts w:ascii="ＭＳ ゴシック" w:eastAsia="ＭＳ ゴシック" w:hAnsi="ＭＳ ゴシック" w:hint="eastAsia"/>
                                        <w:spacing w:val="1"/>
                                      </w:rPr>
                                      <w:t xml:space="preserve">　要の場合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10" y="9242"/>
                                  <a:ext cx="3315" cy="7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2564" w:rsidRPr="00451137" w:rsidRDefault="00462564" w:rsidP="00462564">
                                    <w:pPr>
                                      <w:pStyle w:val="a7"/>
                                      <w:wordWrap/>
                                      <w:spacing w:line="240" w:lineRule="auto"/>
                                      <w:rPr>
                                        <w:rFonts w:ascii="ＭＳ ゴシック" w:eastAsia="ＭＳ ゴシック" w:hAnsi="ＭＳ ゴシック"/>
                                        <w:spacing w:val="0"/>
                                        <w:sz w:val="21"/>
                                        <w:szCs w:val="21"/>
                                      </w:rPr>
                                    </w:pPr>
                                    <w:r w:rsidRPr="00451137">
                                      <w:rPr>
                                        <w:rFonts w:ascii="ＭＳ ゴシック" w:eastAsia="ＭＳ ゴシック" w:hAnsi="ＭＳ ゴシック" w:hint="eastAsia"/>
                                        <w:spacing w:val="1"/>
                                        <w:sz w:val="21"/>
                                        <w:szCs w:val="21"/>
                                      </w:rPr>
                                      <w:t>再認定の理由</w:t>
                                    </w:r>
                                    <w:r w:rsidRPr="00451137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（重度化・軽度化）</w:t>
                                    </w:r>
                                  </w:p>
                                  <w:p w:rsidR="00462564" w:rsidRPr="00451137" w:rsidRDefault="00462564" w:rsidP="00462564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Cs w:val="21"/>
                                      </w:rPr>
                                    </w:pPr>
                                    <w:r w:rsidRPr="00451137">
                                      <w:rPr>
                                        <w:rFonts w:ascii="ＭＳ ゴシック" w:eastAsia="ＭＳ ゴシック" w:hAnsi="ＭＳ ゴシック" w:hint="eastAsia"/>
                                        <w:szCs w:val="21"/>
                                      </w:rPr>
                                      <w:t>再認定の時期（　　　年　　月）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85" y="9317"/>
                                  <a:ext cx="270" cy="570"/>
                                </a:xfrm>
                                <a:prstGeom prst="leftBrace">
                                  <a:avLst>
                                    <a:gd name="adj1" fmla="val 1759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left:0;text-align:left;margin-left:83.75pt;margin-top:2.05pt;width:392.25pt;height:36.65pt;z-index:251665408" coordorigin="2880,9242" coordsize="7845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2880;top:9422;width:43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O8sMA&#10;AADaAAAADwAAAGRycy9kb3ducmV2LnhtbESPT2vCQBTE7wW/w/IEb3WjYCjRVaKgll78i3h8Zp9J&#10;MPs2ZLea+um7hYLHYWZ+w0xmranEnRpXWlYw6EcgiDOrS84VHA/L9w8QziNrrCyTgh9yMJt23iaY&#10;aPvgHd33PhcBwi5BBYX3dSKlywoy6Pq2Jg7e1TYGfZBNLnWDjwA3lRxGUSwNlhwWCqxpUVB2238b&#10;Bc/SpevtZu4v89F5FW2/YndKY6V63TYdg/DU+lf4v/2pFYzg70q4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8O8sMAAADaAAAADwAAAAAAAAAAAAAAAACYAgAAZHJzL2Rv&#10;d25yZXYueG1sUEsFBgAAAAAEAAQA9QAAAIgDAAAAAA==&#10;" filled="f" stroked="f">
                        <v:textbox inset="5.85pt,.7pt,5.85pt,.7pt">
                          <w:txbxContent>
                            <w:p w:rsidR="00462564" w:rsidRPr="00F97865" w:rsidRDefault="00462564" w:rsidP="0046256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F97865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〔将来再認定：　要 ・ 不要 〕</w:t>
                              </w:r>
                              <w:r w:rsidRPr="00F97865">
                                <w:rPr>
                                  <w:rFonts w:ascii="ＭＳ ゴシック" w:eastAsia="ＭＳ ゴシック" w:hAnsi="ＭＳ ゴシック" w:hint="eastAsia"/>
                                  <w:spacing w:val="1"/>
                                </w:rPr>
                                <w:t xml:space="preserve">　要の場合</w:t>
                              </w:r>
                            </w:p>
                          </w:txbxContent>
                        </v:textbox>
                      </v:shape>
                      <v:shape id="Text Box 4" o:spid="_x0000_s1028" type="#_x0000_t202" style="position:absolute;left:7410;top:9242;width:3315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      <v:textbox inset="5.85pt,.7pt,5.85pt,.7pt">
                          <w:txbxContent>
                            <w:p w:rsidR="00462564" w:rsidRPr="00451137" w:rsidRDefault="00462564" w:rsidP="00462564">
                              <w:pPr>
                                <w:pStyle w:val="a7"/>
                                <w:wordWrap/>
                                <w:spacing w:line="240" w:lineRule="auto"/>
                                <w:rPr>
                                  <w:rFonts w:ascii="ＭＳ ゴシック" w:eastAsia="ＭＳ ゴシック" w:hAnsi="ＭＳ ゴシック"/>
                                  <w:spacing w:val="0"/>
                                  <w:sz w:val="21"/>
                                  <w:szCs w:val="21"/>
                                </w:rPr>
                              </w:pPr>
                              <w:r w:rsidRPr="00451137">
                                <w:rPr>
                                  <w:rFonts w:ascii="ＭＳ ゴシック" w:eastAsia="ＭＳ ゴシック" w:hAnsi="ＭＳ ゴシック" w:hint="eastAsia"/>
                                  <w:spacing w:val="1"/>
                                  <w:sz w:val="21"/>
                                  <w:szCs w:val="21"/>
                                </w:rPr>
                                <w:t>再認定の理由</w:t>
                              </w:r>
                              <w:r w:rsidRPr="00451137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（重度化・軽度化）</w:t>
                              </w:r>
                            </w:p>
                            <w:p w:rsidR="00462564" w:rsidRPr="00451137" w:rsidRDefault="00462564" w:rsidP="00462564">
                              <w:p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451137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再認定の時期（　　　年　　月）</w:t>
                              </w:r>
                            </w:p>
                          </w:txbxContent>
                        </v:textbox>
                      </v:shape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AutoShape 5" o:spid="_x0000_s1029" type="#_x0000_t87" style="position:absolute;left:7185;top:9317;width:2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LeAsIA&#10;AADaAAAADwAAAGRycy9kb3ducmV2LnhtbESPT4vCMBTE7wt+h/AEb5rqwV2qUURRdHdB/Hd/NM+2&#10;2LyUJGr105sFYY/DzPyGGU8bU4kbOV9aVtDvJSCIM6tLzhUcD8vuFwgfkDVWlknBgzxMJ62PMaba&#10;3nlHt33IRYSwT1FBEUKdSumzggz6nq2Jo3e2zmCI0uVSO7xHuKnkIEmG0mDJcaHAmuYFZZf91Sio&#10;Lsvjk35Pq+y6cd/57LH42WwPSnXazWwEIlAT/sPv9lor+IS/K/EGyM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t4CwgAAANoAAAAPAAAAAAAAAAAAAAAAAJgCAABkcnMvZG93&#10;bnJldi54bWxQSwUGAAAAAAQABAD1AAAAhwMAAAAA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462564" w:rsidRPr="009D0B78" w:rsidRDefault="00462564" w:rsidP="00871379">
            <w:pPr>
              <w:pStyle w:val="a7"/>
              <w:spacing w:line="240" w:lineRule="exact"/>
              <w:jc w:val="right"/>
              <w:rPr>
                <w:rFonts w:ascii="ＭＳ ゴシック" w:eastAsia="ＭＳ ゴシック" w:hAnsi="ＭＳ ゴシック"/>
                <w:spacing w:val="1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pacing w:val="1"/>
                <w:sz w:val="18"/>
                <w:u w:val="wave"/>
              </w:rPr>
              <w:t>※診断日から１年以上５年以内の期間でご記入ください</w:t>
            </w:r>
          </w:p>
        </w:tc>
      </w:tr>
      <w:tr w:rsidR="00462564" w:rsidRPr="00F97865" w:rsidTr="00871379">
        <w:trPr>
          <w:trHeight w:hRule="exact" w:val="1021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1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⑥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その他参考となる合併症状</w:t>
            </w:r>
          </w:p>
        </w:tc>
      </w:tr>
      <w:tr w:rsidR="00462564" w:rsidRPr="00F97865" w:rsidTr="00871379">
        <w:trPr>
          <w:trHeight w:hRule="exact" w:val="669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5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上記のとおり診断する。併せて以下の意見を付す。</w:t>
            </w:r>
          </w:p>
          <w:p w:rsidR="00462564" w:rsidRPr="00F97865" w:rsidRDefault="00462564" w:rsidP="00871379">
            <w:pPr>
              <w:pStyle w:val="a7"/>
              <w:tabs>
                <w:tab w:val="left" w:pos="3210"/>
              </w:tabs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年　　月　　日</w:t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</w:tr>
      <w:tr w:rsidR="00462564" w:rsidRPr="00F97865" w:rsidTr="00871379">
        <w:trPr>
          <w:trHeight w:hRule="exact" w:val="992"/>
        </w:trPr>
        <w:tc>
          <w:tcPr>
            <w:tcW w:w="2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59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</w:tc>
        <w:tc>
          <w:tcPr>
            <w:tcW w:w="6967" w:type="dxa"/>
            <w:gridSpan w:val="4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jc w:val="left"/>
              <w:rPr>
                <w:rFonts w:ascii="ＭＳ ゴシック" w:eastAsia="ＭＳ ゴシック" w:hAnsi="ＭＳ ゴシック"/>
              </w:rPr>
            </w:pPr>
            <w:r w:rsidRPr="00066029">
              <w:rPr>
                <w:rFonts w:ascii="ＭＳ ゴシック" w:eastAsia="ＭＳ ゴシック" w:hAnsi="ＭＳ ゴシック" w:hint="eastAsia"/>
                <w:spacing w:val="11"/>
                <w:w w:val="91"/>
                <w:fitText w:val="2200" w:id="862717952"/>
              </w:rPr>
              <w:t>病院又は診療所の名</w:t>
            </w:r>
            <w:r w:rsidRPr="00066029">
              <w:rPr>
                <w:rFonts w:ascii="ＭＳ ゴシック" w:eastAsia="ＭＳ ゴシック" w:hAnsi="ＭＳ ゴシック" w:hint="eastAsia"/>
                <w:spacing w:val="4"/>
                <w:w w:val="91"/>
                <w:fitText w:val="2200" w:id="862717952"/>
              </w:rPr>
              <w:t>称</w:t>
            </w:r>
          </w:p>
          <w:p w:rsidR="00462564" w:rsidRPr="00F97865" w:rsidRDefault="00462564" w:rsidP="00871379">
            <w:pPr>
              <w:pStyle w:val="a7"/>
              <w:rPr>
                <w:rFonts w:ascii="ＭＳ ゴシック" w:eastAsia="ＭＳ ゴシック" w:hAnsi="ＭＳ ゴシック"/>
              </w:rPr>
            </w:pPr>
            <w:r w:rsidRPr="00066029">
              <w:rPr>
                <w:rFonts w:ascii="ＭＳ ゴシック" w:eastAsia="ＭＳ ゴシック" w:hAnsi="ＭＳ ゴシック" w:hint="eastAsia"/>
                <w:spacing w:val="0"/>
                <w:w w:val="95"/>
                <w:fitText w:val="2200" w:id="862717953"/>
              </w:rPr>
              <w:t xml:space="preserve">所　 　 　在　　　 </w:t>
            </w:r>
            <w:r w:rsidRPr="00066029">
              <w:rPr>
                <w:rFonts w:ascii="ＭＳ ゴシック" w:eastAsia="ＭＳ ゴシック" w:hAnsi="ＭＳ ゴシック" w:hint="eastAsia"/>
                <w:spacing w:val="8"/>
                <w:w w:val="95"/>
                <w:fitText w:val="2200" w:id="862717953"/>
              </w:rPr>
              <w:t>地</w:t>
            </w:r>
          </w:p>
          <w:p w:rsidR="00462564" w:rsidRPr="00F97865" w:rsidRDefault="00462564" w:rsidP="00871379">
            <w:pPr>
              <w:pStyle w:val="a7"/>
              <w:spacing w:before="59"/>
              <w:rPr>
                <w:rFonts w:ascii="ＭＳ ゴシック" w:eastAsia="ＭＳ ゴシック" w:hAnsi="ＭＳ ゴシック"/>
                <w:spacing w:val="1"/>
              </w:rPr>
            </w:pPr>
            <w:r w:rsidRPr="00066029">
              <w:rPr>
                <w:rFonts w:ascii="ＭＳ ゴシック" w:eastAsia="ＭＳ ゴシック" w:hAnsi="ＭＳ ゴシック" w:hint="eastAsia"/>
                <w:spacing w:val="10"/>
                <w:w w:val="95"/>
                <w:fitText w:val="2640" w:id="862717954"/>
              </w:rPr>
              <w:t xml:space="preserve">担当診療科名　　   　</w:t>
            </w:r>
            <w:r w:rsidRPr="00066029">
              <w:rPr>
                <w:rFonts w:ascii="ＭＳ ゴシック" w:eastAsia="ＭＳ ゴシック" w:hAnsi="ＭＳ ゴシック" w:hint="eastAsia"/>
                <w:spacing w:val="4"/>
                <w:w w:val="95"/>
                <w:fitText w:val="2640" w:id="862717954"/>
              </w:rPr>
              <w:t>科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医師氏名　　　　  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E36B1" w:rsidRPr="00F97865">
              <w:rPr>
                <w:rFonts w:ascii="ＭＳ ゴシック" w:eastAsia="ＭＳ ゴシック" w:hAnsi="ＭＳ ゴシック"/>
              </w:rPr>
              <w:fldChar w:fldCharType="begin"/>
            </w:r>
            <w:r w:rsidRPr="00F97865">
              <w:rPr>
                <w:rFonts w:ascii="ＭＳ ゴシック" w:eastAsia="ＭＳ ゴシック" w:hAnsi="ＭＳ ゴシック"/>
              </w:rPr>
              <w:instrText xml:space="preserve"> eq \o\ac(○,</w:instrText>
            </w:r>
            <w:r w:rsidRPr="00F97865">
              <w:rPr>
                <w:rFonts w:ascii="ＭＳ ゴシック" w:eastAsia="ＭＳ ゴシック" w:hAnsi="ＭＳ ゴシック"/>
                <w:position w:val="3"/>
                <w:sz w:val="15"/>
              </w:rPr>
              <w:instrText>印</w:instrText>
            </w:r>
            <w:r w:rsidRPr="00F97865">
              <w:rPr>
                <w:rFonts w:ascii="ＭＳ ゴシック" w:eastAsia="ＭＳ ゴシック" w:hAnsi="ＭＳ ゴシック"/>
              </w:rPr>
              <w:instrText>)</w:instrText>
            </w:r>
            <w:r w:rsidR="005E36B1" w:rsidRPr="00F97865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462564" w:rsidRPr="00F97865" w:rsidTr="00871379">
        <w:trPr>
          <w:trHeight w:hRule="exact" w:val="1274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40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身体障害者福祉法第15条第３項の意見〔障害程度等級についても参考意見を記入〕</w:t>
            </w:r>
          </w:p>
          <w:p w:rsidR="00462564" w:rsidRPr="00F97865" w:rsidRDefault="00462564" w:rsidP="00871379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障害の程度は、身体障害者福祉法別表に掲げる障害に</w:t>
            </w:r>
          </w:p>
          <w:p w:rsidR="00462564" w:rsidRPr="00F97865" w:rsidRDefault="00462564" w:rsidP="00871379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・該当する　（　　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</w:t>
            </w:r>
            <w:r w:rsidRPr="00F97865">
              <w:rPr>
                <w:rFonts w:ascii="ＭＳ ゴシック" w:eastAsia="ＭＳ ゴシック" w:hAnsi="ＭＳ ゴシック" w:hint="eastAsia"/>
              </w:rPr>
              <w:t>級相当）</w:t>
            </w:r>
          </w:p>
          <w:p w:rsidR="00462564" w:rsidRPr="00F97865" w:rsidRDefault="00462564" w:rsidP="00C70D64">
            <w:pPr>
              <w:pStyle w:val="a7"/>
              <w:spacing w:afterLines="20" w:after="72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 </w:t>
            </w:r>
            <w:r w:rsidRPr="00F97865">
              <w:rPr>
                <w:rFonts w:ascii="ＭＳ ゴシック" w:eastAsia="ＭＳ ゴシック" w:hAnsi="ＭＳ ゴシック" w:hint="eastAsia"/>
              </w:rPr>
              <w:t>・該当しない</w:t>
            </w:r>
          </w:p>
        </w:tc>
      </w:tr>
      <w:tr w:rsidR="00462564" w:rsidRPr="00F97865" w:rsidTr="00871379">
        <w:trPr>
          <w:trHeight w:hRule="exact" w:val="1573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34" w:line="240" w:lineRule="exact"/>
              <w:ind w:left="736" w:hangingChars="400" w:hanging="736"/>
              <w:jc w:val="center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注</w:t>
            </w:r>
          </w:p>
        </w:tc>
        <w:tc>
          <w:tcPr>
            <w:tcW w:w="909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34" w:line="220" w:lineRule="exact"/>
              <w:ind w:left="368" w:hangingChars="200" w:hanging="368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１　障害名には、現在起こっている障害、例えば両耳ろう、心臓機能障害等を記入し、原因となった疾病には、先天性難聴、僧帽弁膜狭窄等原因とな</w:t>
            </w:r>
            <w:r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った</w:t>
            </w: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疾患名を記入してください。</w:t>
            </w:r>
          </w:p>
          <w:p w:rsidR="00462564" w:rsidRPr="00F97865" w:rsidRDefault="00462564" w:rsidP="00871379">
            <w:pPr>
              <w:pStyle w:val="a7"/>
              <w:spacing w:before="34" w:line="220" w:lineRule="exact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２　「障害の状態及び所見を記載した書面」（別様式）を添付してください。</w:t>
            </w:r>
          </w:p>
          <w:p w:rsidR="00462564" w:rsidRPr="00F97865" w:rsidRDefault="00462564" w:rsidP="00871379">
            <w:pPr>
              <w:pStyle w:val="a7"/>
              <w:spacing w:before="34" w:line="220" w:lineRule="exact"/>
              <w:ind w:left="368" w:hangingChars="200" w:hanging="368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３　歯科矯正治療等の適応の判断を要する症例については、「歯科医師による診断書・意見書」（別様式）を添付してください。</w:t>
            </w:r>
          </w:p>
          <w:p w:rsidR="00462564" w:rsidRPr="00F97865" w:rsidRDefault="00066029" w:rsidP="00871379">
            <w:pPr>
              <w:pStyle w:val="a7"/>
              <w:spacing w:before="34" w:line="220" w:lineRule="exact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pacing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382270</wp:posOffset>
                      </wp:positionV>
                      <wp:extent cx="5153025" cy="286385"/>
                      <wp:effectExtent l="19685" t="20320" r="27940" b="2667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302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564" w:rsidRPr="0092250A" w:rsidRDefault="00462564" w:rsidP="0046256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8"/>
                                    </w:rPr>
                                  </w:pPr>
                                  <w:r w:rsidRPr="0092250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8"/>
                                    </w:rPr>
                                    <w:t>身体障害者福祉法第１５条第１項に規定する指定医師の診断を受けてください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0" style="position:absolute;left:0;text-align:left;margin-left:8.3pt;margin-top:30.1pt;width:405.7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" strokeweight="3pt">
                      <v:stroke linestyle="thinThin"/>
                      <v:textbox inset="5.85pt,.7pt,5.85pt,.7pt">
                        <w:txbxContent>
                          <w:p w:rsidR="00462564" w:rsidRPr="0092250A" w:rsidRDefault="00462564" w:rsidP="004625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8"/>
                              </w:rPr>
                            </w:pPr>
                            <w:r w:rsidRPr="0092250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8"/>
                              </w:rPr>
                              <w:t>身体障害者福祉法第１５条第１項に規定する指定医師の診断を受けてください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2564"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４　障害区分や等級決定のため、地方社会福祉審議会から改めて問い合わせする場合があります。</w:t>
            </w:r>
          </w:p>
        </w:tc>
      </w:tr>
    </w:tbl>
    <w:tbl>
      <w:tblPr>
        <w:tblpPr w:leftFromText="142" w:rightFromText="142" w:vertAnchor="text" w:horzAnchor="margin" w:tblpXSpec="center" w:tblpY="194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69"/>
      </w:tblGrid>
      <w:tr w:rsidR="00A57123" w:rsidRPr="00A57123" w:rsidTr="00A57123">
        <w:trPr>
          <w:trHeight w:val="400"/>
        </w:trPr>
        <w:tc>
          <w:tcPr>
            <w:tcW w:w="966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left w:w="99" w:type="dxa"/>
              <w:bottom w:w="113" w:type="dxa"/>
              <w:right w:w="99" w:type="dxa"/>
            </w:tcMar>
          </w:tcPr>
          <w:p w:rsidR="00A57123" w:rsidRPr="00A57123" w:rsidRDefault="00A57123" w:rsidP="00A57123">
            <w:pPr>
              <w:ind w:right="51"/>
              <w:rPr>
                <w:rFonts w:ascii="ＭＳ 明朝" w:hAnsi="ＭＳ 明朝"/>
                <w:sz w:val="24"/>
              </w:rPr>
            </w:pPr>
            <w:r w:rsidRPr="00A57123">
              <w:rPr>
                <w:rFonts w:ascii="ＭＳ 明朝" w:hAnsi="ＭＳ 明朝" w:hint="eastAsia"/>
                <w:sz w:val="24"/>
              </w:rPr>
              <w:lastRenderedPageBreak/>
              <w:t>呼吸器の機能障害の状態及び所見</w:t>
            </w:r>
          </w:p>
        </w:tc>
      </w:tr>
      <w:tr w:rsidR="00A57123" w:rsidRPr="00A57123" w:rsidTr="00A57123">
        <w:trPr>
          <w:trHeight w:val="12854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99" w:type="dxa"/>
              <w:bottom w:w="113" w:type="dxa"/>
              <w:right w:w="99" w:type="dxa"/>
            </w:tcMar>
          </w:tcPr>
          <w:p w:rsidR="00A57123" w:rsidRPr="00A57123" w:rsidRDefault="00A57123" w:rsidP="00A57123">
            <w:pPr>
              <w:spacing w:line="400" w:lineRule="exact"/>
              <w:ind w:leftChars="100" w:left="210" w:rightChars="50" w:right="105"/>
              <w:jc w:val="right"/>
              <w:rPr>
                <w:rFonts w:ascii="ＭＳ 明朝" w:hAnsi="ＭＳ 明朝"/>
                <w:sz w:val="24"/>
              </w:rPr>
            </w:pPr>
            <w:r w:rsidRPr="00A57123">
              <w:rPr>
                <w:rFonts w:ascii="ＭＳ 明朝" w:hAnsi="ＭＳ 明朝" w:hint="eastAsia"/>
                <w:sz w:val="24"/>
              </w:rPr>
              <w:t>（該当するものを○で囲むこと。）</w:t>
            </w:r>
          </w:p>
          <w:p w:rsidR="00A57123" w:rsidRPr="00A57123" w:rsidRDefault="00A57123" w:rsidP="00A57123">
            <w:pPr>
              <w:spacing w:line="400" w:lineRule="exact"/>
              <w:ind w:leftChars="100" w:left="210" w:right="50"/>
              <w:rPr>
                <w:rFonts w:ascii="ＭＳ 明朝" w:hAnsi="ＭＳ 明朝"/>
                <w:sz w:val="24"/>
              </w:rPr>
            </w:pPr>
            <w:r w:rsidRPr="00A57123">
              <w:rPr>
                <w:rFonts w:ascii="ＭＳ 明朝" w:hAnsi="ＭＳ 明朝" w:hint="eastAsia"/>
                <w:sz w:val="24"/>
              </w:rPr>
              <w:t>１　身体計測</w:t>
            </w:r>
          </w:p>
          <w:p w:rsidR="00A57123" w:rsidRPr="00A57123" w:rsidRDefault="00A57123" w:rsidP="00A57123">
            <w:pPr>
              <w:tabs>
                <w:tab w:val="right" w:pos="2520"/>
                <w:tab w:val="right" w:pos="3780"/>
                <w:tab w:val="right" w:pos="5040"/>
              </w:tabs>
              <w:spacing w:line="400" w:lineRule="exact"/>
              <w:ind w:leftChars="100" w:left="210" w:right="50" w:firstLineChars="300" w:firstLine="720"/>
              <w:rPr>
                <w:rFonts w:ascii="ＭＳ 明朝" w:hAnsi="ＭＳ 明朝"/>
                <w:sz w:val="24"/>
              </w:rPr>
            </w:pPr>
            <w:r w:rsidRPr="00A57123">
              <w:rPr>
                <w:rFonts w:ascii="ＭＳ 明朝" w:hAnsi="ＭＳ 明朝" w:hint="eastAsia"/>
                <w:sz w:val="24"/>
              </w:rPr>
              <w:t>身長</w:t>
            </w:r>
            <w:r w:rsidRPr="00A57123">
              <w:rPr>
                <w:rFonts w:ascii="ＭＳ 明朝" w:hAnsi="ＭＳ 明朝" w:hint="eastAsia"/>
                <w:sz w:val="24"/>
              </w:rPr>
              <w:tab/>
              <w:t>㎝</w:t>
            </w:r>
            <w:r w:rsidRPr="00A57123">
              <w:rPr>
                <w:rFonts w:ascii="ＭＳ 明朝" w:hAnsi="ＭＳ 明朝" w:hint="eastAsia"/>
                <w:sz w:val="24"/>
              </w:rPr>
              <w:tab/>
              <w:t>体重</w:t>
            </w:r>
            <w:r w:rsidRPr="00A57123">
              <w:rPr>
                <w:rFonts w:ascii="ＭＳ 明朝" w:hAnsi="ＭＳ 明朝" w:hint="eastAsia"/>
                <w:sz w:val="24"/>
              </w:rPr>
              <w:tab/>
              <w:t>㎏</w:t>
            </w:r>
          </w:p>
          <w:p w:rsidR="00A57123" w:rsidRPr="00A57123" w:rsidRDefault="00A57123" w:rsidP="00A57123">
            <w:pPr>
              <w:spacing w:line="400" w:lineRule="exact"/>
              <w:ind w:leftChars="100" w:left="210" w:right="50"/>
              <w:rPr>
                <w:rFonts w:ascii="ＭＳ 明朝" w:hAnsi="ＭＳ 明朝"/>
                <w:sz w:val="24"/>
              </w:rPr>
            </w:pPr>
          </w:p>
          <w:p w:rsidR="00A57123" w:rsidRPr="00A57123" w:rsidRDefault="00A57123" w:rsidP="00A57123">
            <w:pPr>
              <w:spacing w:line="400" w:lineRule="exact"/>
              <w:ind w:leftChars="100" w:left="210" w:right="50"/>
              <w:rPr>
                <w:rFonts w:ascii="ＭＳ 明朝" w:hAnsi="ＭＳ 明朝"/>
                <w:sz w:val="24"/>
              </w:rPr>
            </w:pPr>
            <w:r w:rsidRPr="00A57123">
              <w:rPr>
                <w:rFonts w:ascii="ＭＳ 明朝" w:hAnsi="ＭＳ 明朝" w:hint="eastAsia"/>
                <w:sz w:val="24"/>
              </w:rPr>
              <w:t>２　活動能力の程度</w:t>
            </w:r>
          </w:p>
          <w:p w:rsidR="00A57123" w:rsidRPr="00A57123" w:rsidRDefault="00A57123" w:rsidP="00A57123">
            <w:pPr>
              <w:spacing w:line="400" w:lineRule="exact"/>
              <w:ind w:leftChars="100" w:left="210" w:right="50" w:firstLineChars="100" w:firstLine="240"/>
              <w:rPr>
                <w:rFonts w:ascii="ＭＳ 明朝" w:hAnsi="ＭＳ 明朝"/>
                <w:sz w:val="24"/>
              </w:rPr>
            </w:pPr>
            <w:r w:rsidRPr="00A57123">
              <w:rPr>
                <w:rFonts w:ascii="ＭＳ 明朝" w:hAnsi="ＭＳ 明朝" w:hint="eastAsia"/>
                <w:sz w:val="24"/>
              </w:rPr>
              <w:t>ア　激しい運動をした時だけ息切れがある。</w:t>
            </w:r>
          </w:p>
          <w:p w:rsidR="00A57123" w:rsidRPr="00A57123" w:rsidRDefault="00A57123" w:rsidP="00A57123">
            <w:pPr>
              <w:spacing w:line="400" w:lineRule="exact"/>
              <w:ind w:leftChars="100" w:left="210" w:right="50" w:firstLineChars="100" w:firstLine="240"/>
              <w:rPr>
                <w:rFonts w:ascii="ＭＳ 明朝" w:hAnsi="ＭＳ 明朝"/>
                <w:sz w:val="24"/>
              </w:rPr>
            </w:pPr>
            <w:r w:rsidRPr="00A57123">
              <w:rPr>
                <w:rFonts w:ascii="ＭＳ 明朝" w:hAnsi="ＭＳ 明朝" w:hint="eastAsia"/>
                <w:sz w:val="24"/>
              </w:rPr>
              <w:t>イ　平坦な道を早足で歩く、あるいは緩やかな上り坂を歩く時に息切れがある。</w:t>
            </w:r>
          </w:p>
          <w:p w:rsidR="00A57123" w:rsidRPr="00A57123" w:rsidRDefault="00A57123" w:rsidP="00A57123">
            <w:pPr>
              <w:spacing w:line="400" w:lineRule="exact"/>
              <w:ind w:leftChars="100" w:left="210" w:right="50" w:firstLineChars="100" w:firstLine="240"/>
              <w:rPr>
                <w:rFonts w:ascii="ＭＳ 明朝" w:hAnsi="ＭＳ 明朝"/>
                <w:sz w:val="24"/>
              </w:rPr>
            </w:pPr>
            <w:r w:rsidRPr="00A57123">
              <w:rPr>
                <w:rFonts w:ascii="ＭＳ 明朝" w:hAnsi="ＭＳ 明朝" w:hint="eastAsia"/>
                <w:sz w:val="24"/>
              </w:rPr>
              <w:t>ウ　息切れがあるので、同年代の人より平坦な道を歩くのが遅い、あるいは平坦な</w:t>
            </w:r>
          </w:p>
          <w:p w:rsidR="00A57123" w:rsidRPr="00A57123" w:rsidRDefault="00A57123" w:rsidP="00A57123">
            <w:pPr>
              <w:spacing w:line="400" w:lineRule="exact"/>
              <w:ind w:leftChars="100" w:left="210" w:right="50" w:firstLineChars="100" w:firstLine="240"/>
              <w:rPr>
                <w:rFonts w:ascii="ＭＳ 明朝" w:hAnsi="ＭＳ 明朝"/>
                <w:sz w:val="24"/>
              </w:rPr>
            </w:pPr>
            <w:r w:rsidRPr="00A57123">
              <w:rPr>
                <w:rFonts w:ascii="ＭＳ 明朝" w:hAnsi="ＭＳ 明朝" w:hint="eastAsia"/>
                <w:sz w:val="24"/>
              </w:rPr>
              <w:t xml:space="preserve">　道を自分のペースで歩いている時、息切れのため立ち止まることがある。</w:t>
            </w:r>
          </w:p>
          <w:p w:rsidR="00A57123" w:rsidRPr="00A57123" w:rsidRDefault="00A57123" w:rsidP="00A57123">
            <w:pPr>
              <w:spacing w:line="400" w:lineRule="exact"/>
              <w:ind w:leftChars="100" w:left="210" w:right="50" w:firstLineChars="100" w:firstLine="240"/>
              <w:rPr>
                <w:rFonts w:ascii="ＭＳ 明朝" w:hAnsi="ＭＳ 明朝"/>
                <w:sz w:val="24"/>
              </w:rPr>
            </w:pPr>
            <w:r w:rsidRPr="00A57123">
              <w:rPr>
                <w:rFonts w:ascii="ＭＳ 明朝" w:hAnsi="ＭＳ 明朝" w:hint="eastAsia"/>
                <w:sz w:val="24"/>
              </w:rPr>
              <w:t>エ　平坦な道を約100m、あるいは数分歩くと息切れのために立ち止まる。</w:t>
            </w:r>
          </w:p>
          <w:p w:rsidR="00A57123" w:rsidRPr="00A57123" w:rsidRDefault="00A57123" w:rsidP="00A57123">
            <w:pPr>
              <w:spacing w:line="400" w:lineRule="exact"/>
              <w:ind w:leftChars="100" w:left="210" w:right="50" w:firstLineChars="100" w:firstLine="240"/>
              <w:rPr>
                <w:rFonts w:ascii="ＭＳ 明朝" w:hAnsi="ＭＳ 明朝"/>
                <w:sz w:val="24"/>
              </w:rPr>
            </w:pPr>
            <w:r w:rsidRPr="00A57123">
              <w:rPr>
                <w:rFonts w:ascii="ＭＳ 明朝" w:hAnsi="ＭＳ 明朝" w:hint="eastAsia"/>
                <w:sz w:val="24"/>
              </w:rPr>
              <w:t>オ　息切れがひどく家から出られない、あるいは衣服の着替えをする時にも息切れ</w:t>
            </w:r>
          </w:p>
          <w:p w:rsidR="00A57123" w:rsidRPr="00A57123" w:rsidRDefault="00A57123" w:rsidP="00A57123">
            <w:pPr>
              <w:spacing w:line="400" w:lineRule="exact"/>
              <w:ind w:leftChars="100" w:left="210" w:right="50" w:firstLineChars="100" w:firstLine="240"/>
              <w:rPr>
                <w:rFonts w:ascii="ＭＳ 明朝" w:hAnsi="ＭＳ 明朝"/>
                <w:sz w:val="24"/>
              </w:rPr>
            </w:pPr>
            <w:r w:rsidRPr="00A57123">
              <w:rPr>
                <w:rFonts w:ascii="ＭＳ 明朝" w:hAnsi="ＭＳ 明朝" w:hint="eastAsia"/>
                <w:sz w:val="24"/>
              </w:rPr>
              <w:t xml:space="preserve">　がある。</w:t>
            </w:r>
          </w:p>
          <w:p w:rsidR="00A57123" w:rsidRPr="00A57123" w:rsidRDefault="00A57123" w:rsidP="00A57123">
            <w:pPr>
              <w:spacing w:line="400" w:lineRule="exact"/>
              <w:ind w:leftChars="100" w:left="210" w:right="50"/>
              <w:rPr>
                <w:rFonts w:ascii="ＭＳ 明朝" w:hAnsi="ＭＳ 明朝"/>
                <w:sz w:val="24"/>
              </w:rPr>
            </w:pPr>
          </w:p>
          <w:p w:rsidR="00A57123" w:rsidRPr="00A57123" w:rsidRDefault="00A57123" w:rsidP="00A57123">
            <w:pPr>
              <w:spacing w:line="400" w:lineRule="exact"/>
              <w:ind w:leftChars="100" w:left="210" w:right="50"/>
              <w:rPr>
                <w:rFonts w:ascii="ＭＳ 明朝" w:hAnsi="ＭＳ 明朝"/>
                <w:sz w:val="24"/>
              </w:rPr>
            </w:pPr>
            <w:r w:rsidRPr="00A57123">
              <w:rPr>
                <w:rFonts w:ascii="ＭＳ 明朝" w:hAnsi="ＭＳ 明朝" w:hint="eastAsia"/>
                <w:sz w:val="24"/>
              </w:rPr>
              <w:t>３　胸部エックス線写真所見（　　　　年　　月　　日）</w:t>
            </w:r>
          </w:p>
          <w:p w:rsidR="00A57123" w:rsidRPr="00A57123" w:rsidRDefault="00A57123" w:rsidP="00A57123">
            <w:pPr>
              <w:tabs>
                <w:tab w:val="left" w:pos="2880"/>
              </w:tabs>
              <w:spacing w:line="400" w:lineRule="exact"/>
              <w:ind w:leftChars="100" w:left="210" w:right="50" w:firstLineChars="100" w:firstLine="240"/>
              <w:rPr>
                <w:rFonts w:ascii="ＭＳ 明朝" w:hAnsi="ＭＳ 明朝"/>
                <w:sz w:val="24"/>
              </w:rPr>
            </w:pPr>
            <w:r w:rsidRPr="00A57123">
              <w:rPr>
                <w:rFonts w:ascii="ＭＳ 明朝" w:hAnsi="ＭＳ 明朝" w:hint="eastAsia"/>
                <w:sz w:val="24"/>
              </w:rPr>
              <w:t>ア　胸膜</w:t>
            </w:r>
            <w:r w:rsidRPr="00A57123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A57123" w:rsidRPr="00A57123">
                    <w:rPr>
                      <w:rFonts w:ascii="ＭＳ 明朝" w:hAnsi="ＭＳ 明朝" w:hint="eastAsia"/>
                      <w:sz w:val="11"/>
                      <w:szCs w:val="11"/>
                    </w:rPr>
                    <w:t>ゆ</w:t>
                  </w:r>
                </w:rt>
                <w:rubyBase>
                  <w:r w:rsidR="00A57123" w:rsidRPr="00A57123">
                    <w:rPr>
                      <w:rFonts w:ascii="ＭＳ 明朝" w:hAnsi="ＭＳ 明朝" w:hint="eastAsia"/>
                      <w:sz w:val="24"/>
                    </w:rPr>
                    <w:t>癒</w:t>
                  </w:r>
                </w:rubyBase>
              </w:ruby>
            </w:r>
            <w:r w:rsidRPr="00A57123">
              <w:rPr>
                <w:rFonts w:ascii="ＭＳ 明朝" w:hAnsi="ＭＳ 明朝" w:hint="eastAsia"/>
                <w:sz w:val="24"/>
              </w:rPr>
              <w:t>着</w:t>
            </w:r>
            <w:r w:rsidRPr="00A57123">
              <w:rPr>
                <w:rFonts w:ascii="ＭＳ 明朝" w:hAnsi="ＭＳ 明朝" w:hint="eastAsia"/>
                <w:sz w:val="24"/>
              </w:rPr>
              <w:tab/>
              <w:t>（無・軽度・中等度・高度）</w:t>
            </w:r>
          </w:p>
          <w:p w:rsidR="00A57123" w:rsidRPr="00A57123" w:rsidRDefault="00A57123" w:rsidP="00A57123">
            <w:pPr>
              <w:tabs>
                <w:tab w:val="left" w:pos="2880"/>
              </w:tabs>
              <w:spacing w:line="400" w:lineRule="exact"/>
              <w:ind w:leftChars="100" w:left="210" w:right="50" w:firstLineChars="100" w:firstLine="240"/>
              <w:rPr>
                <w:rFonts w:ascii="ＭＳ 明朝" w:hAnsi="ＭＳ 明朝"/>
                <w:sz w:val="24"/>
              </w:rPr>
            </w:pPr>
            <w:r w:rsidRPr="00A57123">
              <w:rPr>
                <w:rFonts w:ascii="ＭＳ 明朝" w:hAnsi="ＭＳ 明朝" w:hint="eastAsia"/>
                <w:sz w:val="24"/>
              </w:rPr>
              <w:t xml:space="preserve">イ　</w:t>
            </w:r>
            <w:r w:rsidRPr="00A57123">
              <w:rPr>
                <w:rFonts w:ascii="ＭＳ 明朝" w:hAnsi="ＭＳ 明朝" w:hint="eastAsia"/>
                <w:spacing w:val="30"/>
                <w:kern w:val="0"/>
                <w:sz w:val="24"/>
                <w:fitText w:val="840" w:id="1140515846"/>
              </w:rPr>
              <w:t>気</w:t>
            </w:r>
            <w:r w:rsidRPr="00A57123">
              <w:rPr>
                <w:rFonts w:ascii="ＭＳ 明朝" w:hAnsi="ＭＳ 明朝"/>
                <w:spacing w:val="30"/>
                <w:kern w:val="0"/>
                <w:sz w:val="24"/>
                <w:fitText w:val="840" w:id="1140515846"/>
              </w:rPr>
              <w:ruby>
                <w:rubyPr>
                  <w:rubyAlign w:val="left"/>
                  <w:hps w:val="11"/>
                  <w:hpsRaise w:val="22"/>
                  <w:hpsBaseText w:val="24"/>
                  <w:lid w:val="ja-JP"/>
                </w:rubyPr>
                <w:rt>
                  <w:r w:rsidR="00A57123" w:rsidRPr="00A57123">
                    <w:rPr>
                      <w:rFonts w:ascii="ＭＳ ゴシック" w:eastAsia="ＭＳ ゴシック" w:hAnsi="ＭＳ ゴシック" w:hint="eastAsia"/>
                      <w:spacing w:val="30"/>
                      <w:kern w:val="0"/>
                      <w:sz w:val="11"/>
                      <w:szCs w:val="11"/>
                      <w:fitText w:val="840" w:id="1140515846"/>
                    </w:rPr>
                    <w:t>しゆ</w:t>
                  </w:r>
                </w:rt>
                <w:rubyBase>
                  <w:r w:rsidR="00A57123" w:rsidRPr="00A57123">
                    <w:rPr>
                      <w:rFonts w:ascii="ＭＳ 明朝" w:hAnsi="ＭＳ 明朝" w:hint="eastAsia"/>
                      <w:spacing w:val="30"/>
                      <w:kern w:val="0"/>
                      <w:sz w:val="24"/>
                      <w:fitText w:val="840" w:id="1140515846"/>
                    </w:rPr>
                    <w:t>腫</w:t>
                  </w:r>
                </w:rubyBase>
              </w:ruby>
            </w:r>
            <w:r w:rsidRPr="00A57123">
              <w:rPr>
                <w:rFonts w:ascii="ＭＳ 明朝" w:hAnsi="ＭＳ 明朝" w:hint="eastAsia"/>
                <w:kern w:val="0"/>
                <w:sz w:val="24"/>
                <w:fitText w:val="840" w:id="1140515846"/>
              </w:rPr>
              <w:t>化</w:t>
            </w:r>
            <w:r w:rsidRPr="00A57123">
              <w:rPr>
                <w:rFonts w:ascii="ＭＳ 明朝" w:hAnsi="ＭＳ 明朝" w:hint="eastAsia"/>
                <w:sz w:val="24"/>
              </w:rPr>
              <w:tab/>
              <w:t>（無・軽度・中等度・高度）</w:t>
            </w:r>
          </w:p>
          <w:p w:rsidR="00A57123" w:rsidRPr="00A57123" w:rsidRDefault="00A57123" w:rsidP="00A57123">
            <w:pPr>
              <w:tabs>
                <w:tab w:val="left" w:pos="2880"/>
              </w:tabs>
              <w:spacing w:line="400" w:lineRule="exact"/>
              <w:ind w:leftChars="100" w:left="210" w:right="50" w:firstLineChars="100" w:firstLine="240"/>
              <w:rPr>
                <w:rFonts w:ascii="ＭＳ 明朝" w:hAnsi="ＭＳ 明朝"/>
                <w:sz w:val="24"/>
              </w:rPr>
            </w:pPr>
            <w:r w:rsidRPr="00A57123">
              <w:rPr>
                <w:rFonts w:ascii="ＭＳ 明朝" w:hAnsi="ＭＳ 明朝" w:hint="eastAsia"/>
                <w:sz w:val="24"/>
              </w:rPr>
              <w:t xml:space="preserve">ウ　</w:t>
            </w:r>
            <w:r w:rsidRPr="00A57123">
              <w:rPr>
                <w:rFonts w:ascii="ＭＳ 明朝" w:hAnsi="ＭＳ 明朝" w:hint="eastAsia"/>
                <w:spacing w:val="30"/>
                <w:kern w:val="0"/>
                <w:sz w:val="24"/>
                <w:fitText w:val="840" w:id="1140515847"/>
              </w:rPr>
              <w:t>線維</w:t>
            </w:r>
            <w:r w:rsidRPr="00A57123">
              <w:rPr>
                <w:rFonts w:ascii="ＭＳ 明朝" w:hAnsi="ＭＳ 明朝" w:hint="eastAsia"/>
                <w:kern w:val="0"/>
                <w:sz w:val="24"/>
                <w:fitText w:val="840" w:id="1140515847"/>
              </w:rPr>
              <w:t>化</w:t>
            </w:r>
            <w:r w:rsidRPr="00A57123">
              <w:rPr>
                <w:rFonts w:ascii="ＭＳ 明朝" w:hAnsi="ＭＳ 明朝" w:hint="eastAsia"/>
                <w:sz w:val="24"/>
              </w:rPr>
              <w:tab/>
              <w:t>（無・軽度・中等度・高度）</w:t>
            </w:r>
          </w:p>
          <w:p w:rsidR="00A57123" w:rsidRPr="00A57123" w:rsidRDefault="00A57123" w:rsidP="00A57123">
            <w:pPr>
              <w:tabs>
                <w:tab w:val="left" w:pos="2880"/>
              </w:tabs>
              <w:spacing w:line="400" w:lineRule="exact"/>
              <w:ind w:leftChars="100" w:left="210" w:right="50" w:firstLineChars="100" w:firstLine="240"/>
              <w:rPr>
                <w:rFonts w:ascii="ＭＳ 明朝" w:hAnsi="ＭＳ 明朝"/>
                <w:sz w:val="24"/>
              </w:rPr>
            </w:pPr>
            <w:r w:rsidRPr="00A57123">
              <w:rPr>
                <w:rFonts w:ascii="ＭＳ 明朝" w:hAnsi="ＭＳ 明朝" w:hint="eastAsia"/>
                <w:sz w:val="24"/>
              </w:rPr>
              <w:t>エ　不透明肺</w:t>
            </w:r>
            <w:r w:rsidRPr="00A57123">
              <w:rPr>
                <w:rFonts w:ascii="ＭＳ 明朝" w:hAnsi="ＭＳ 明朝" w:hint="eastAsia"/>
                <w:sz w:val="24"/>
              </w:rPr>
              <w:tab/>
              <w:t>（無・軽度・中等度・高度）</w:t>
            </w:r>
          </w:p>
          <w:p w:rsidR="00A57123" w:rsidRPr="00A57123" w:rsidRDefault="00A57123" w:rsidP="00A57123">
            <w:pPr>
              <w:tabs>
                <w:tab w:val="left" w:pos="2880"/>
              </w:tabs>
              <w:spacing w:line="400" w:lineRule="exact"/>
              <w:ind w:leftChars="100" w:left="210" w:right="50" w:firstLineChars="100" w:firstLine="240"/>
              <w:rPr>
                <w:rFonts w:ascii="ＭＳ 明朝" w:hAnsi="ＭＳ 明朝"/>
                <w:sz w:val="24"/>
              </w:rPr>
            </w:pPr>
            <w:r w:rsidRPr="00A57123">
              <w:rPr>
                <w:rFonts w:ascii="ＭＳ 明朝" w:hAnsi="ＭＳ 明朝" w:hint="eastAsia"/>
                <w:sz w:val="24"/>
              </w:rPr>
              <w:t>オ　胸郭変形</w:t>
            </w:r>
            <w:r w:rsidRPr="00A57123">
              <w:rPr>
                <w:rFonts w:ascii="ＭＳ 明朝" w:hAnsi="ＭＳ 明朝" w:hint="eastAsia"/>
                <w:sz w:val="24"/>
              </w:rPr>
              <w:tab/>
              <w:t>（無・軽度・中等度・高度）</w:t>
            </w:r>
          </w:p>
          <w:p w:rsidR="00A57123" w:rsidRPr="00A57123" w:rsidRDefault="00A57123" w:rsidP="00A57123">
            <w:pPr>
              <w:tabs>
                <w:tab w:val="left" w:pos="2880"/>
              </w:tabs>
              <w:spacing w:line="400" w:lineRule="exact"/>
              <w:ind w:leftChars="100" w:left="210" w:right="50" w:firstLineChars="100" w:firstLine="240"/>
              <w:rPr>
                <w:rFonts w:ascii="ＭＳ 明朝" w:hAnsi="ＭＳ 明朝"/>
                <w:sz w:val="24"/>
              </w:rPr>
            </w:pPr>
            <w:r w:rsidRPr="00A57123">
              <w:rPr>
                <w:rFonts w:ascii="ＭＳ 明朝" w:hAnsi="ＭＳ 明朝" w:hint="eastAsia"/>
                <w:sz w:val="24"/>
              </w:rPr>
              <w:t>カ　心・縦隔の変形</w:t>
            </w:r>
            <w:r w:rsidRPr="00A57123">
              <w:rPr>
                <w:rFonts w:ascii="ＭＳ 明朝" w:hAnsi="ＭＳ 明朝" w:hint="eastAsia"/>
                <w:sz w:val="24"/>
              </w:rPr>
              <w:tab/>
              <w:t>（無・軽度・中等度・高度）</w:t>
            </w:r>
          </w:p>
          <w:p w:rsidR="00A57123" w:rsidRPr="00A57123" w:rsidRDefault="00A57123" w:rsidP="00A57123">
            <w:pPr>
              <w:tabs>
                <w:tab w:val="left" w:pos="3780"/>
              </w:tabs>
              <w:spacing w:line="400" w:lineRule="exact"/>
              <w:ind w:leftChars="100" w:left="210" w:right="50"/>
              <w:rPr>
                <w:rFonts w:ascii="ＭＳ 明朝" w:hAnsi="ＭＳ 明朝"/>
                <w:sz w:val="24"/>
              </w:rPr>
            </w:pPr>
            <w:r w:rsidRPr="00A57123">
              <w:rPr>
                <w:rFonts w:hint="eastAsia"/>
                <w:noProof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78526BBA" wp14:editId="0CFBC85E">
                  <wp:simplePos x="0" y="0"/>
                  <wp:positionH relativeFrom="column">
                    <wp:posOffset>1106170</wp:posOffset>
                  </wp:positionH>
                  <wp:positionV relativeFrom="paragraph">
                    <wp:posOffset>110490</wp:posOffset>
                  </wp:positionV>
                  <wp:extent cx="1257300" cy="1117600"/>
                  <wp:effectExtent l="0" t="0" r="0" b="6350"/>
                  <wp:wrapNone/>
                  <wp:docPr id="1" name="図 11" descr="説明: 3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 descr="説明: 3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1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7123">
              <w:rPr>
                <w:rFonts w:ascii="ＭＳ 明朝" w:hAnsi="ＭＳ 明朝" w:hint="eastAsia"/>
                <w:sz w:val="24"/>
              </w:rPr>
              <w:tab/>
            </w:r>
          </w:p>
          <w:p w:rsidR="00A57123" w:rsidRPr="00A57123" w:rsidRDefault="00A57123" w:rsidP="00A57123">
            <w:pPr>
              <w:tabs>
                <w:tab w:val="left" w:pos="1440"/>
              </w:tabs>
              <w:spacing w:line="400" w:lineRule="exact"/>
              <w:ind w:leftChars="100" w:left="210" w:right="50"/>
              <w:rPr>
                <w:rFonts w:ascii="ＭＳ 明朝" w:hAnsi="ＭＳ 明朝"/>
                <w:sz w:val="24"/>
              </w:rPr>
            </w:pPr>
          </w:p>
          <w:p w:rsidR="00A57123" w:rsidRPr="00A57123" w:rsidRDefault="00A57123" w:rsidP="00A57123">
            <w:pPr>
              <w:tabs>
                <w:tab w:val="left" w:pos="1440"/>
              </w:tabs>
              <w:spacing w:line="400" w:lineRule="exact"/>
              <w:ind w:leftChars="100" w:left="210" w:right="50"/>
              <w:rPr>
                <w:rFonts w:ascii="ＭＳ 明朝" w:hAnsi="ＭＳ 明朝"/>
                <w:sz w:val="24"/>
              </w:rPr>
            </w:pPr>
          </w:p>
          <w:p w:rsidR="00A57123" w:rsidRPr="00A57123" w:rsidRDefault="00066029" w:rsidP="00A57123">
            <w:pPr>
              <w:tabs>
                <w:tab w:val="left" w:pos="1440"/>
              </w:tabs>
              <w:spacing w:line="400" w:lineRule="exact"/>
              <w:ind w:leftChars="100" w:left="210" w:right="50"/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3604260</wp:posOffset>
                      </wp:positionH>
                      <wp:positionV relativeFrom="paragraph">
                        <wp:posOffset>130175</wp:posOffset>
                      </wp:positionV>
                      <wp:extent cx="2424430" cy="523875"/>
                      <wp:effectExtent l="0" t="0" r="0" b="9525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443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7123" w:rsidRDefault="00A57123" w:rsidP="00A5712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1" type="#_x0000_t202" style="position:absolute;left:0;text-align:left;margin-left:283.8pt;margin-top:10.25pt;width:190.9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" filled="f" stroked="f">
                      <v:stroke dashstyle="1 1" endcap="round"/>
                      <v:textbox inset="5.85pt,.7pt,5.85pt,.7pt">
                        <w:txbxContent>
                          <w:p w:rsidR="00A57123" w:rsidRDefault="00A57123" w:rsidP="00A57123"/>
                        </w:txbxContent>
                      </v:textbox>
                    </v:shape>
                  </w:pict>
                </mc:Fallback>
              </mc:AlternateContent>
            </w:r>
          </w:p>
          <w:p w:rsidR="00A57123" w:rsidRPr="00A57123" w:rsidRDefault="00A57123" w:rsidP="00A57123">
            <w:pPr>
              <w:tabs>
                <w:tab w:val="left" w:pos="1440"/>
              </w:tabs>
              <w:spacing w:line="400" w:lineRule="exact"/>
              <w:ind w:leftChars="100" w:left="210" w:right="50"/>
              <w:rPr>
                <w:rFonts w:ascii="ＭＳ 明朝" w:hAnsi="ＭＳ 明朝"/>
                <w:sz w:val="24"/>
              </w:rPr>
            </w:pPr>
          </w:p>
          <w:p w:rsidR="00A57123" w:rsidRPr="00A57123" w:rsidRDefault="00A57123" w:rsidP="00A57123">
            <w:pPr>
              <w:spacing w:line="400" w:lineRule="exact"/>
              <w:ind w:right="50" w:firstLineChars="100" w:firstLine="240"/>
              <w:rPr>
                <w:rFonts w:ascii="ＭＳ 明朝" w:hAnsi="ＭＳ 明朝"/>
                <w:sz w:val="24"/>
              </w:rPr>
            </w:pPr>
            <w:r w:rsidRPr="00A57123">
              <w:rPr>
                <w:rFonts w:ascii="ＭＳ 明朝" w:hAnsi="ＭＳ 明朝" w:hint="eastAsia"/>
                <w:sz w:val="24"/>
              </w:rPr>
              <w:t>４　換気機能（　　　　年　　月　　日）</w:t>
            </w:r>
          </w:p>
          <w:p w:rsidR="00A57123" w:rsidRPr="00A57123" w:rsidRDefault="00A57123" w:rsidP="00A57123">
            <w:pPr>
              <w:tabs>
                <w:tab w:val="right" w:pos="3780"/>
              </w:tabs>
              <w:spacing w:line="400" w:lineRule="exact"/>
              <w:ind w:leftChars="200" w:left="420" w:right="50"/>
              <w:jc w:val="left"/>
              <w:rPr>
                <w:rFonts w:ascii="ＭＳ 明朝" w:hAnsi="ＭＳ 明朝"/>
                <w:sz w:val="24"/>
              </w:rPr>
            </w:pPr>
            <w:r w:rsidRPr="00A57123">
              <w:rPr>
                <w:rFonts w:ascii="ＭＳ 明朝" w:hAnsi="ＭＳ 明朝" w:hint="eastAsia"/>
                <w:sz w:val="24"/>
              </w:rPr>
              <w:t xml:space="preserve">ア　予測肺活量　　 　  </w:t>
            </w:r>
            <w:r w:rsidRPr="00A57123">
              <w:rPr>
                <w:rFonts w:ascii="ＭＳ 明朝" w:hAnsi="ＭＳ 明朝" w:hint="eastAsia"/>
                <w:sz w:val="24"/>
                <w:vertAlign w:val="subscript"/>
                <w:eastAsianLayout w:id="1488672768" w:vert="1" w:vertCompress="1"/>
              </w:rPr>
              <w:t>[</w:t>
            </w:r>
            <w:r w:rsidRPr="00A57123">
              <w:rPr>
                <w:rFonts w:ascii="ＭＳ 明朝" w:hAnsi="ＭＳ 明朝" w:hint="eastAsia"/>
                <w:sz w:val="24"/>
              </w:rPr>
              <w:t xml:space="preserve">・ </w:t>
            </w:r>
            <w:r w:rsidRPr="00A57123">
              <w:rPr>
                <w:rFonts w:ascii="ＭＳ 明朝" w:hAnsi="ＭＳ 明朝" w:hint="eastAsia"/>
                <w:sz w:val="24"/>
                <w:vertAlign w:val="subscript"/>
                <w:eastAsianLayout w:id="1488672768" w:vert="1" w:vertCompress="1"/>
              </w:rPr>
              <w:t>[</w:t>
            </w:r>
            <w:r w:rsidRPr="00A57123">
              <w:rPr>
                <w:rFonts w:ascii="ＭＳ 明朝" w:hAnsi="ＭＳ 明朝" w:hint="eastAsia"/>
                <w:sz w:val="24"/>
                <w:vertAlign w:val="subscript"/>
              </w:rPr>
              <w:tab/>
            </w:r>
            <w:r w:rsidRPr="00A57123">
              <w:rPr>
                <w:rFonts w:ascii="ＭＳ 明朝" w:hAnsi="ＭＳ 明朝" w:hint="eastAsia"/>
                <w:sz w:val="24"/>
                <w:vertAlign w:val="subscript"/>
                <w:eastAsianLayout w:id="1488672768" w:vert="1" w:vertCompress="1"/>
              </w:rPr>
              <w:t>[</w:t>
            </w:r>
            <w:r w:rsidRPr="00A57123">
              <w:rPr>
                <w:rFonts w:ascii="ＭＳ 明朝" w:hAnsi="ＭＳ 明朝" w:hint="eastAsia"/>
                <w:sz w:val="24"/>
              </w:rPr>
              <w:t xml:space="preserve">L　（実測肺活量　　　　</w:t>
            </w:r>
            <w:r w:rsidRPr="00A57123">
              <w:rPr>
                <w:rFonts w:ascii="ＭＳ 明朝" w:hAnsi="ＭＳ 明朝" w:hint="eastAsia"/>
                <w:sz w:val="24"/>
                <w:vertAlign w:val="subscript"/>
                <w:eastAsianLayout w:id="1488672768" w:vert="1" w:vertCompress="1"/>
              </w:rPr>
              <w:t>[</w:t>
            </w:r>
            <w:r w:rsidRPr="00A57123">
              <w:rPr>
                <w:rFonts w:ascii="ＭＳ 明朝" w:hAnsi="ＭＳ 明朝" w:hint="eastAsia"/>
                <w:sz w:val="24"/>
              </w:rPr>
              <w:t xml:space="preserve">・ </w:t>
            </w:r>
            <w:r w:rsidRPr="00A57123">
              <w:rPr>
                <w:rFonts w:ascii="ＭＳ 明朝" w:hAnsi="ＭＳ 明朝" w:hint="eastAsia"/>
                <w:sz w:val="24"/>
                <w:vertAlign w:val="subscript"/>
                <w:eastAsianLayout w:id="1488672768" w:vert="1" w:vertCompress="1"/>
              </w:rPr>
              <w:t>[</w:t>
            </w:r>
            <w:r w:rsidRPr="00A57123">
              <w:rPr>
                <w:rFonts w:ascii="ＭＳ 明朝" w:hAnsi="ＭＳ 明朝" w:hint="eastAsia"/>
                <w:sz w:val="24"/>
                <w:vertAlign w:val="subscript"/>
              </w:rPr>
              <w:tab/>
            </w:r>
            <w:r w:rsidRPr="00A57123">
              <w:rPr>
                <w:rFonts w:ascii="ＭＳ 明朝" w:hAnsi="ＭＳ 明朝" w:hint="eastAsia"/>
                <w:sz w:val="24"/>
                <w:vertAlign w:val="subscript"/>
                <w:eastAsianLayout w:id="1488672768" w:vert="1" w:vertCompress="1"/>
              </w:rPr>
              <w:t>[</w:t>
            </w:r>
            <w:r w:rsidRPr="00A57123">
              <w:rPr>
                <w:rFonts w:ascii="ＭＳ 明朝" w:hAnsi="ＭＳ 明朝" w:hint="eastAsia"/>
                <w:sz w:val="24"/>
              </w:rPr>
              <w:t>L）</w:t>
            </w:r>
          </w:p>
          <w:p w:rsidR="00A57123" w:rsidRPr="00A57123" w:rsidRDefault="00A57123" w:rsidP="00A57123">
            <w:pPr>
              <w:tabs>
                <w:tab w:val="right" w:pos="3780"/>
              </w:tabs>
              <w:spacing w:line="400" w:lineRule="exact"/>
              <w:ind w:leftChars="200" w:left="420" w:right="50"/>
              <w:jc w:val="left"/>
              <w:rPr>
                <w:rFonts w:ascii="ＭＳ 明朝" w:hAnsi="ＭＳ 明朝"/>
                <w:sz w:val="24"/>
              </w:rPr>
            </w:pPr>
            <w:r w:rsidRPr="00A57123">
              <w:rPr>
                <w:rFonts w:ascii="ＭＳ 明朝" w:hAnsi="ＭＳ 明朝" w:hint="eastAsia"/>
                <w:sz w:val="24"/>
              </w:rPr>
              <w:t xml:space="preserve">イ　</w:t>
            </w:r>
            <w:r w:rsidRPr="00A57123">
              <w:rPr>
                <w:rFonts w:ascii="ＭＳ 明朝" w:hAnsi="ＭＳ 明朝" w:hint="eastAsia"/>
                <w:spacing w:val="75"/>
                <w:kern w:val="0"/>
                <w:sz w:val="24"/>
                <w:fitText w:val="1050" w:id="1140515848"/>
              </w:rPr>
              <w:t>１秒</w:t>
            </w:r>
            <w:r w:rsidRPr="00A57123">
              <w:rPr>
                <w:rFonts w:ascii="ＭＳ 明朝" w:hAnsi="ＭＳ 明朝" w:hint="eastAsia"/>
                <w:spacing w:val="15"/>
                <w:kern w:val="0"/>
                <w:sz w:val="24"/>
                <w:fitText w:val="1050" w:id="1140515848"/>
              </w:rPr>
              <w:t>量</w:t>
            </w:r>
            <w:r w:rsidRPr="00A57123">
              <w:rPr>
                <w:rFonts w:ascii="ＭＳ 明朝" w:hAnsi="ＭＳ 明朝" w:hint="eastAsia"/>
                <w:kern w:val="0"/>
                <w:sz w:val="24"/>
              </w:rPr>
              <w:t xml:space="preserve"> 　　　   </w:t>
            </w:r>
            <w:r w:rsidRPr="00A57123">
              <w:rPr>
                <w:rFonts w:ascii="ＭＳ 明朝" w:hAnsi="ＭＳ 明朝" w:hint="eastAsia"/>
                <w:sz w:val="24"/>
                <w:vertAlign w:val="subscript"/>
                <w:eastAsianLayout w:id="1488672768" w:vert="1" w:vertCompress="1"/>
              </w:rPr>
              <w:t>[</w:t>
            </w:r>
            <w:r w:rsidRPr="00A57123">
              <w:rPr>
                <w:rFonts w:ascii="ＭＳ 明朝" w:hAnsi="ＭＳ 明朝" w:hint="eastAsia"/>
                <w:sz w:val="24"/>
              </w:rPr>
              <w:t xml:space="preserve">・ </w:t>
            </w:r>
            <w:r w:rsidRPr="00A57123">
              <w:rPr>
                <w:rFonts w:ascii="ＭＳ 明朝" w:hAnsi="ＭＳ 明朝" w:hint="eastAsia"/>
                <w:sz w:val="24"/>
                <w:vertAlign w:val="subscript"/>
                <w:eastAsianLayout w:id="1488672768" w:vert="1" w:vertCompress="1"/>
              </w:rPr>
              <w:t>[</w:t>
            </w:r>
            <w:r w:rsidRPr="00A57123">
              <w:rPr>
                <w:rFonts w:ascii="ＭＳ 明朝" w:hAnsi="ＭＳ 明朝" w:hint="eastAsia"/>
                <w:sz w:val="24"/>
                <w:vertAlign w:val="subscript"/>
              </w:rPr>
              <w:tab/>
            </w:r>
            <w:r w:rsidRPr="00A57123">
              <w:rPr>
                <w:rFonts w:ascii="ＭＳ 明朝" w:hAnsi="ＭＳ 明朝" w:hint="eastAsia"/>
                <w:sz w:val="24"/>
                <w:vertAlign w:val="subscript"/>
                <w:eastAsianLayout w:id="1488672768" w:vert="1" w:vertCompress="1"/>
              </w:rPr>
              <w:t>[</w:t>
            </w:r>
            <w:r w:rsidRPr="00A57123">
              <w:rPr>
                <w:rFonts w:ascii="ＭＳ 明朝" w:hAnsi="ＭＳ 明朝" w:hint="eastAsia"/>
                <w:sz w:val="24"/>
              </w:rPr>
              <w:t xml:space="preserve">L　（実測努力肺活量　　</w:t>
            </w:r>
            <w:r w:rsidRPr="00A57123">
              <w:rPr>
                <w:rFonts w:ascii="ＭＳ 明朝" w:hAnsi="ＭＳ 明朝" w:hint="eastAsia"/>
                <w:sz w:val="24"/>
                <w:vertAlign w:val="subscript"/>
                <w:eastAsianLayout w:id="1488672768" w:vert="1" w:vertCompress="1"/>
              </w:rPr>
              <w:t>[</w:t>
            </w:r>
            <w:r w:rsidRPr="00A57123">
              <w:rPr>
                <w:rFonts w:ascii="ＭＳ 明朝" w:hAnsi="ＭＳ 明朝" w:hint="eastAsia"/>
                <w:sz w:val="24"/>
              </w:rPr>
              <w:t xml:space="preserve">・ </w:t>
            </w:r>
            <w:r w:rsidRPr="00A57123">
              <w:rPr>
                <w:rFonts w:ascii="ＭＳ 明朝" w:hAnsi="ＭＳ 明朝" w:hint="eastAsia"/>
                <w:sz w:val="24"/>
                <w:vertAlign w:val="subscript"/>
                <w:eastAsianLayout w:id="1488672768" w:vert="1" w:vertCompress="1"/>
              </w:rPr>
              <w:t>[</w:t>
            </w:r>
            <w:r w:rsidRPr="00A57123">
              <w:rPr>
                <w:rFonts w:ascii="ＭＳ 明朝" w:hAnsi="ＭＳ 明朝" w:hint="eastAsia"/>
                <w:sz w:val="24"/>
                <w:vertAlign w:val="subscript"/>
              </w:rPr>
              <w:tab/>
            </w:r>
            <w:r w:rsidRPr="00A57123">
              <w:rPr>
                <w:rFonts w:ascii="ＭＳ 明朝" w:hAnsi="ＭＳ 明朝" w:hint="eastAsia"/>
                <w:sz w:val="24"/>
                <w:vertAlign w:val="subscript"/>
                <w:eastAsianLayout w:id="1488672768" w:vert="1" w:vertCompress="1"/>
              </w:rPr>
              <w:t>[</w:t>
            </w:r>
            <w:r w:rsidRPr="00A57123">
              <w:rPr>
                <w:rFonts w:ascii="ＭＳ 明朝" w:hAnsi="ＭＳ 明朝" w:hint="eastAsia"/>
                <w:sz w:val="24"/>
              </w:rPr>
              <w:t>L）</w:t>
            </w:r>
          </w:p>
          <w:p w:rsidR="00A57123" w:rsidRPr="00A57123" w:rsidRDefault="00A57123" w:rsidP="00A57123">
            <w:pPr>
              <w:tabs>
                <w:tab w:val="right" w:pos="3780"/>
              </w:tabs>
              <w:spacing w:line="400" w:lineRule="exact"/>
              <w:ind w:leftChars="200" w:left="420" w:right="50"/>
              <w:jc w:val="left"/>
              <w:rPr>
                <w:rFonts w:ascii="ＭＳ 明朝" w:hAnsi="ＭＳ 明朝"/>
                <w:sz w:val="24"/>
                <w:vertAlign w:val="subscript"/>
              </w:rPr>
            </w:pPr>
          </w:p>
          <w:p w:rsidR="00A57123" w:rsidRPr="00A57123" w:rsidRDefault="00066029" w:rsidP="00A57123">
            <w:pPr>
              <w:spacing w:line="400" w:lineRule="exact"/>
              <w:ind w:leftChars="200" w:left="420" w:right="51"/>
              <w:jc w:val="left"/>
              <w:rPr>
                <w:rFonts w:ascii="ＭＳ 明朝" w:hAnsi="ＭＳ 明朝"/>
                <w:sz w:val="24"/>
              </w:rPr>
            </w:pPr>
            <w:r>
              <w:rPr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7" type="#_x0000_t75" style="position:absolute;left:0;text-align:left;margin-left:268.05pt;margin-top:-12.15pt;width:20.15pt;height:36pt;z-index:251671552;mso-wrap-edited:f" wrapcoords="11435 2400 3812 6400 2541 10400 2541 18400 7624 18400 8894 18400 16518 15200 17788 7200 16518 2400 11435 2400">
                  <v:imagedata r:id="rId8" o:title=""/>
                  <w10:anchorlock/>
                </v:shape>
                <o:OLEObject Type="Embed" ProgID="Equation.3" ShapeID="_x0000_s2057" DrawAspect="Content" ObjectID="_1553068892" r:id="rId9"/>
              </w:pict>
            </w:r>
            <w:r w:rsidR="00A57123" w:rsidRPr="00A57123">
              <w:rPr>
                <w:rFonts w:ascii="ＭＳ 明朝" w:hAnsi="ＭＳ 明朝" w:hint="eastAsia"/>
                <w:sz w:val="24"/>
              </w:rPr>
              <w:t>ウ　予測肺活量１秒率</w:t>
            </w:r>
            <w:r w:rsidR="003C4EDD" w:rsidRPr="00AF1F7D">
              <w:rPr>
                <w:rFonts w:ascii="ＭＳ 明朝" w:hAnsi="ＭＳ 明朝" w:hint="eastAsia"/>
                <w:sz w:val="24"/>
                <w:vertAlign w:val="subscript"/>
                <w:eastAsianLayout w:id="1488672768" w:vert="1" w:vertCompress="1"/>
              </w:rPr>
              <w:t>[</w:t>
            </w:r>
            <w:r w:rsidR="003C4EDD">
              <w:rPr>
                <w:rFonts w:ascii="ＭＳ 明朝" w:hAnsi="ＭＳ 明朝" w:hint="eastAsia"/>
                <w:sz w:val="24"/>
                <w:vertAlign w:val="subscript"/>
              </w:rPr>
              <w:t xml:space="preserve"> </w:t>
            </w:r>
            <w:r w:rsidR="003C4EDD" w:rsidRPr="00AF1F7D">
              <w:rPr>
                <w:rFonts w:ascii="ＭＳ 明朝" w:hAnsi="ＭＳ 明朝" w:hint="eastAsia"/>
                <w:sz w:val="24"/>
                <w:vertAlign w:val="subscript"/>
                <w:eastAsianLayout w:id="1488672768" w:vert="1" w:vertCompress="1"/>
              </w:rPr>
              <w:t>[</w:t>
            </w:r>
            <w:r w:rsidR="003C4EDD" w:rsidRPr="00AF1F7D">
              <w:rPr>
                <w:rFonts w:ascii="ＭＳ 明朝" w:hAnsi="ＭＳ 明朝" w:hint="eastAsia"/>
                <w:sz w:val="24"/>
              </w:rPr>
              <w:t>・</w:t>
            </w:r>
            <w:r w:rsidR="003C4EDD" w:rsidRPr="00AF1F7D">
              <w:rPr>
                <w:rFonts w:ascii="ＭＳ 明朝" w:hAnsi="ＭＳ 明朝" w:hint="eastAsia"/>
                <w:sz w:val="24"/>
                <w:vertAlign w:val="subscript"/>
                <w:eastAsianLayout w:id="1488672768" w:vert="1" w:vertCompress="1"/>
              </w:rPr>
              <w:t>[</w:t>
            </w:r>
            <w:r w:rsidR="003C4EDD">
              <w:rPr>
                <w:rFonts w:ascii="ＭＳ 明朝" w:hAnsi="ＭＳ 明朝" w:hint="eastAsia"/>
                <w:sz w:val="24"/>
                <w:vertAlign w:val="subscript"/>
              </w:rPr>
              <w:t xml:space="preserve"> </w:t>
            </w:r>
            <w:r w:rsidR="003C4EDD" w:rsidRPr="00AF1F7D">
              <w:rPr>
                <w:rFonts w:ascii="ＭＳ 明朝" w:hAnsi="ＭＳ 明朝" w:hint="eastAsia"/>
                <w:sz w:val="24"/>
                <w:vertAlign w:val="subscript"/>
                <w:eastAsianLayout w:id="1488672768" w:vert="1" w:vertCompress="1"/>
              </w:rPr>
              <w:t>[</w:t>
            </w:r>
            <w:r w:rsidR="00A57123" w:rsidRPr="00A57123">
              <w:rPr>
                <w:rFonts w:ascii="ＭＳ 明朝" w:hAnsi="ＭＳ 明朝" w:hint="eastAsia"/>
                <w:sz w:val="24"/>
              </w:rPr>
              <w:t xml:space="preserve">％（＝　　×100）  </w:t>
            </w:r>
          </w:p>
          <w:p w:rsidR="00A57123" w:rsidRPr="00A57123" w:rsidRDefault="00A57123" w:rsidP="00A57123">
            <w:pPr>
              <w:spacing w:line="400" w:lineRule="exact"/>
              <w:ind w:leftChars="100" w:left="210" w:rightChars="50" w:right="105" w:firstLineChars="200" w:firstLine="480"/>
              <w:jc w:val="left"/>
              <w:rPr>
                <w:rFonts w:ascii="ＭＳ 明朝" w:hAnsi="ＭＳ 明朝"/>
                <w:sz w:val="24"/>
              </w:rPr>
            </w:pPr>
            <w:r w:rsidRPr="00A57123">
              <w:rPr>
                <w:rFonts w:ascii="ＭＳ 明朝" w:hAnsi="ＭＳ 明朝" w:hint="eastAsia"/>
                <w:sz w:val="24"/>
              </w:rPr>
              <w:t>（アについては、次の予測式を使用して算出すること。）</w:t>
            </w:r>
          </w:p>
          <w:p w:rsidR="00A57123" w:rsidRPr="00A57123" w:rsidRDefault="00A57123" w:rsidP="00A57123">
            <w:pPr>
              <w:spacing w:line="400" w:lineRule="exact"/>
              <w:ind w:leftChars="100" w:left="210" w:rightChars="50" w:right="105" w:firstLineChars="200" w:firstLine="480"/>
              <w:jc w:val="left"/>
              <w:rPr>
                <w:rFonts w:ascii="ＭＳ 明朝" w:hAnsi="ＭＳ 明朝"/>
                <w:sz w:val="24"/>
              </w:rPr>
            </w:pPr>
            <w:r w:rsidRPr="00A57123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</w:t>
            </w:r>
          </w:p>
        </w:tc>
      </w:tr>
    </w:tbl>
    <w:p w:rsidR="00586303" w:rsidRPr="00A57123" w:rsidRDefault="00586303" w:rsidP="00586303">
      <w:pPr>
        <w:ind w:right="51"/>
        <w:rPr>
          <w:rFonts w:ascii="ＭＳ 明朝" w:hAnsi="ＭＳ 明朝"/>
          <w:sz w:val="20"/>
        </w:rPr>
      </w:pPr>
    </w:p>
    <w:p w:rsidR="00586303" w:rsidRPr="00AF1F7D" w:rsidRDefault="00586303" w:rsidP="00586303">
      <w:pPr>
        <w:spacing w:line="440" w:lineRule="exact"/>
        <w:ind w:right="51"/>
        <w:rPr>
          <w:rFonts w:ascii="ＭＳ 明朝" w:hAnsi="ＭＳ 明朝"/>
          <w:sz w:val="20"/>
        </w:rPr>
      </w:pPr>
    </w:p>
    <w:tbl>
      <w:tblPr>
        <w:tblpPr w:leftFromText="142" w:rightFromText="142" w:vertAnchor="text" w:horzAnchor="margin" w:tblpXSpec="center" w:tblpY="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3C0CF6" w:rsidTr="003C0CF6">
        <w:trPr>
          <w:trHeight w:val="12017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99" w:type="dxa"/>
              <w:bottom w:w="113" w:type="dxa"/>
              <w:right w:w="99" w:type="dxa"/>
            </w:tcMar>
          </w:tcPr>
          <w:p w:rsidR="003C0CF6" w:rsidRDefault="003C0CF6" w:rsidP="00AB3EBE">
            <w:pPr>
              <w:tabs>
                <w:tab w:val="left" w:pos="6120"/>
              </w:tabs>
              <w:spacing w:line="440" w:lineRule="exact"/>
              <w:ind w:right="50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>肺活量予測式（L）</w:t>
            </w:r>
          </w:p>
          <w:p w:rsidR="003C0CF6" w:rsidRDefault="003C0CF6" w:rsidP="00AB3EBE">
            <w:pPr>
              <w:tabs>
                <w:tab w:val="left" w:pos="6120"/>
              </w:tabs>
              <w:spacing w:line="440" w:lineRule="exact"/>
              <w:ind w:right="50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男性　0.045×身長（cm）－0.023×年齢（歳）－2.258</w:t>
            </w:r>
          </w:p>
          <w:p w:rsidR="003C0CF6" w:rsidRDefault="003C0CF6" w:rsidP="00AB3EBE">
            <w:pPr>
              <w:tabs>
                <w:tab w:val="left" w:pos="6120"/>
              </w:tabs>
              <w:spacing w:line="440" w:lineRule="exact"/>
              <w:ind w:right="50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女性　0.032×身長（cm）－0.018×年齢（歳）－1.178</w:t>
            </w:r>
          </w:p>
          <w:p w:rsidR="003C0CF6" w:rsidRDefault="003C0CF6" w:rsidP="00AB3EBE">
            <w:pPr>
              <w:tabs>
                <w:tab w:val="left" w:pos="6120"/>
              </w:tabs>
              <w:spacing w:line="440" w:lineRule="exact"/>
              <w:ind w:right="50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(予測式の適応年齢は男性18-91歳、女性18-95歳であり、適応年齢範囲外の症状</w:t>
            </w:r>
          </w:p>
          <w:p w:rsidR="003C0CF6" w:rsidRDefault="003C0CF6" w:rsidP="00AB3EBE">
            <w:pPr>
              <w:tabs>
                <w:tab w:val="left" w:pos="6120"/>
              </w:tabs>
              <w:spacing w:line="440" w:lineRule="exact"/>
              <w:ind w:right="50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には使用しないこと）</w:t>
            </w:r>
          </w:p>
          <w:p w:rsidR="003C0CF6" w:rsidRDefault="003C0CF6" w:rsidP="00AB3EBE">
            <w:pPr>
              <w:tabs>
                <w:tab w:val="left" w:pos="6120"/>
              </w:tabs>
              <w:spacing w:line="440" w:lineRule="exact"/>
              <w:ind w:right="50"/>
              <w:rPr>
                <w:rFonts w:ascii="ＭＳ 明朝" w:hAnsi="ＭＳ 明朝"/>
                <w:sz w:val="24"/>
              </w:rPr>
            </w:pPr>
          </w:p>
          <w:p w:rsidR="003C0CF6" w:rsidRDefault="003C0CF6" w:rsidP="00AB3EBE">
            <w:pPr>
              <w:tabs>
                <w:tab w:val="left" w:pos="6120"/>
              </w:tabs>
              <w:spacing w:line="440" w:lineRule="exact"/>
              <w:ind w:right="50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　動脈血ガス（　　　年　　月　　日）</w:t>
            </w:r>
          </w:p>
          <w:p w:rsidR="003C0CF6" w:rsidRDefault="003C0CF6" w:rsidP="00AB3EBE">
            <w:pPr>
              <w:tabs>
                <w:tab w:val="left" w:pos="2160"/>
                <w:tab w:val="left" w:pos="2688"/>
                <w:tab w:val="left" w:pos="3003"/>
                <w:tab w:val="left" w:pos="3318"/>
                <w:tab w:val="left" w:pos="3738"/>
              </w:tabs>
              <w:spacing w:line="440" w:lineRule="exact"/>
              <w:ind w:leftChars="100" w:left="210" w:right="51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ア　</w:t>
            </w:r>
            <w:r>
              <w:rPr>
                <w:rFonts w:ascii="ＭＳ 明朝" w:hAnsi="ＭＳ 明朝" w:hint="eastAsia"/>
                <w:sz w:val="24"/>
              </w:rPr>
              <w:t>Ｏ</w:t>
            </w:r>
            <w:r>
              <w:rPr>
                <w:rFonts w:ascii="ＭＳ 明朝" w:hAnsi="ＭＳ 明朝" w:hint="eastAsia"/>
                <w:sz w:val="24"/>
                <w:vertAlign w:val="subscript"/>
              </w:rPr>
              <w:t>２</w:t>
            </w:r>
            <w:r>
              <w:rPr>
                <w:rFonts w:ascii="ＭＳ 明朝" w:hAnsi="ＭＳ 明朝" w:hint="eastAsia"/>
                <w:sz w:val="24"/>
              </w:rPr>
              <w:t>分圧【室内気における実測値】</w:t>
            </w:r>
            <w:r>
              <w:rPr>
                <w:rFonts w:ascii="ＭＳ 明朝" w:hAnsi="ＭＳ 明朝" w:hint="eastAsia"/>
                <w:sz w:val="24"/>
              </w:rPr>
              <w:tab/>
              <w:t>：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 </w:t>
            </w:r>
            <w:r>
              <w:rPr>
                <w:rFonts w:ascii="ＭＳ 明朝" w:hAnsi="ＭＳ 明朝" w:hint="eastAsia"/>
                <w:sz w:val="24"/>
              </w:rPr>
              <w:t>Torr</w:t>
            </w:r>
          </w:p>
          <w:p w:rsidR="003C0CF6" w:rsidRDefault="003C0CF6" w:rsidP="00AB3EBE">
            <w:pPr>
              <w:tabs>
                <w:tab w:val="left" w:pos="2160"/>
                <w:tab w:val="left" w:pos="2688"/>
                <w:tab w:val="left" w:pos="3003"/>
                <w:tab w:val="left" w:pos="3318"/>
                <w:tab w:val="left" w:pos="3738"/>
              </w:tabs>
              <w:spacing w:line="440" w:lineRule="exact"/>
              <w:ind w:leftChars="100" w:left="210" w:right="51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※室内気下における実測値が測定できない場合は、</w:t>
            </w:r>
            <w:r>
              <w:rPr>
                <w:rFonts w:ascii="ＭＳ 明朝" w:hAnsi="ＭＳ 明朝" w:hint="eastAsia"/>
                <w:sz w:val="24"/>
                <w:u w:val="wave"/>
              </w:rPr>
              <w:t>予測値を記載するとともに、</w:t>
            </w:r>
          </w:p>
          <w:p w:rsidR="003C0CF6" w:rsidRDefault="003C0CF6" w:rsidP="00AB3EBE">
            <w:pPr>
              <w:tabs>
                <w:tab w:val="left" w:pos="2160"/>
                <w:tab w:val="left" w:pos="2688"/>
                <w:tab w:val="left" w:pos="3003"/>
                <w:tab w:val="left" w:pos="3318"/>
                <w:tab w:val="left" w:pos="3738"/>
              </w:tabs>
              <w:spacing w:line="440" w:lineRule="exact"/>
              <w:ind w:leftChars="100" w:left="210" w:right="51"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酸素吸入中での実測値を記載すること。</w:t>
            </w:r>
          </w:p>
          <w:p w:rsidR="003C0CF6" w:rsidRDefault="003C0CF6" w:rsidP="00AB3EBE">
            <w:pPr>
              <w:tabs>
                <w:tab w:val="left" w:pos="2160"/>
                <w:tab w:val="left" w:pos="2688"/>
                <w:tab w:val="left" w:pos="3003"/>
                <w:tab w:val="left" w:pos="3318"/>
                <w:tab w:val="left" w:pos="3738"/>
              </w:tabs>
              <w:spacing w:line="440" w:lineRule="exact"/>
              <w:ind w:leftChars="100" w:left="210" w:right="51" w:firstLineChars="100" w:firstLine="24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【酸素吸入中での実測値】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 </w:t>
            </w:r>
            <w:r w:rsidRPr="00516871">
              <w:rPr>
                <w:rFonts w:ascii="ＭＳ 明朝" w:hAnsi="ＭＳ 明朝" w:hint="eastAsia"/>
                <w:sz w:val="24"/>
              </w:rPr>
              <w:t>Torr</w:t>
            </w:r>
          </w:p>
          <w:p w:rsidR="003C0CF6" w:rsidRDefault="003C0CF6" w:rsidP="00AB3EBE">
            <w:pPr>
              <w:tabs>
                <w:tab w:val="left" w:pos="2160"/>
                <w:tab w:val="left" w:pos="2688"/>
                <w:tab w:val="left" w:pos="3003"/>
                <w:tab w:val="left" w:pos="3318"/>
                <w:tab w:val="left" w:pos="3738"/>
              </w:tabs>
              <w:spacing w:line="440" w:lineRule="exact"/>
              <w:ind w:leftChars="100" w:left="210" w:right="51" w:firstLineChars="100" w:firstLine="24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酸素投与量　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Ｌ／分</w:t>
            </w:r>
          </w:p>
          <w:p w:rsidR="003C0CF6" w:rsidRDefault="003C0CF6" w:rsidP="00AB3EBE">
            <w:pPr>
              <w:tabs>
                <w:tab w:val="left" w:pos="2160"/>
                <w:tab w:val="left" w:pos="2688"/>
                <w:tab w:val="left" w:pos="3003"/>
                <w:tab w:val="left" w:pos="3318"/>
                <w:tab w:val="left" w:pos="3738"/>
              </w:tabs>
              <w:spacing w:line="440" w:lineRule="exact"/>
              <w:ind w:leftChars="100" w:left="210" w:right="51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酸素投与の方法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</w:t>
            </w:r>
          </w:p>
          <w:p w:rsidR="003C0CF6" w:rsidRDefault="003C0CF6" w:rsidP="00516871">
            <w:pPr>
              <w:tabs>
                <w:tab w:val="left" w:pos="2160"/>
                <w:tab w:val="left" w:pos="2688"/>
                <w:tab w:val="left" w:pos="2760"/>
                <w:tab w:val="left" w:pos="3318"/>
                <w:tab w:val="left" w:pos="3738"/>
              </w:tabs>
              <w:spacing w:line="440" w:lineRule="exact"/>
              <w:ind w:leftChars="100" w:left="210" w:right="51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イ　ＣＯ</w:t>
            </w:r>
            <w:r>
              <w:rPr>
                <w:rFonts w:ascii="ＭＳ 明朝" w:hAnsi="ＭＳ 明朝" w:hint="eastAsia"/>
                <w:sz w:val="24"/>
                <w:vertAlign w:val="subscript"/>
              </w:rPr>
              <w:t>２</w:t>
            </w:r>
            <w:r>
              <w:rPr>
                <w:rFonts w:ascii="ＭＳ 明朝" w:hAnsi="ＭＳ 明朝" w:hint="eastAsia"/>
                <w:sz w:val="24"/>
              </w:rPr>
              <w:t>分圧</w:t>
            </w:r>
            <w:r>
              <w:rPr>
                <w:rFonts w:ascii="ＭＳ 明朝" w:hAnsi="ＭＳ 明朝" w:hint="eastAsia"/>
                <w:sz w:val="24"/>
              </w:rPr>
              <w:tab/>
              <w:t>：</w:t>
            </w:r>
            <w:r w:rsidR="00516871" w:rsidRPr="00516871">
              <w:rPr>
                <w:rFonts w:ascii="ＭＳ 明朝" w:hAnsi="ＭＳ 明朝" w:hint="eastAsia"/>
                <w:sz w:val="24"/>
                <w:eastAsianLayout w:id="1488672768" w:vert="1" w:vertCompress="1"/>
              </w:rPr>
              <w:t>[</w:t>
            </w:r>
            <w:r w:rsidR="00516871" w:rsidRPr="00516871">
              <w:rPr>
                <w:rFonts w:ascii="ＭＳ 明朝" w:hAnsi="ＭＳ 明朝"/>
                <w:sz w:val="16"/>
                <w:szCs w:val="16"/>
              </w:rPr>
              <w:tab/>
            </w:r>
            <w:r w:rsidR="00516871" w:rsidRPr="00516871">
              <w:rPr>
                <w:rFonts w:ascii="ＭＳ 明朝" w:hAnsi="ＭＳ 明朝" w:hint="eastAsia"/>
                <w:sz w:val="24"/>
                <w:eastAsianLayout w:id="1488672768" w:vert="1" w:vertCompress="1"/>
              </w:rPr>
              <w:t>[</w:t>
            </w:r>
            <w:r w:rsidR="00516871" w:rsidRPr="00516871">
              <w:rPr>
                <w:rFonts w:ascii="ＭＳ 明朝" w:hAnsi="ＭＳ 明朝" w:hint="eastAsia"/>
                <w:sz w:val="2"/>
                <w:szCs w:val="2"/>
              </w:rPr>
              <w:t xml:space="preserve"> </w:t>
            </w:r>
            <w:r w:rsidR="00516871" w:rsidRPr="00516871">
              <w:rPr>
                <w:rFonts w:ascii="ＭＳ 明朝" w:hAnsi="ＭＳ 明朝" w:hint="eastAsia"/>
                <w:sz w:val="24"/>
                <w:eastAsianLayout w:id="1488672768" w:vert="1" w:vertCompress="1"/>
              </w:rPr>
              <w:t>[</w:t>
            </w:r>
            <w:r w:rsidR="00516871" w:rsidRPr="00516871">
              <w:rPr>
                <w:rFonts w:ascii="ＭＳ 明朝" w:hAnsi="ＭＳ 明朝" w:hint="eastAsia"/>
                <w:sz w:val="24"/>
              </w:rPr>
              <w:t>・</w:t>
            </w:r>
            <w:r w:rsidR="00516871" w:rsidRPr="00516871">
              <w:rPr>
                <w:rFonts w:ascii="ＭＳ 明朝" w:hAnsi="ＭＳ 明朝" w:hint="eastAsia"/>
                <w:sz w:val="24"/>
                <w:eastAsianLayout w:id="1488672768" w:vert="1" w:vertCompress="1"/>
              </w:rPr>
              <w:t>[</w:t>
            </w:r>
            <w:r>
              <w:rPr>
                <w:rFonts w:ascii="ＭＳ 明朝" w:hAnsi="ＭＳ 明朝" w:hint="eastAsia"/>
                <w:sz w:val="24"/>
              </w:rPr>
              <w:t>Torr</w:t>
            </w:r>
          </w:p>
          <w:p w:rsidR="003C0CF6" w:rsidRDefault="003C0CF6" w:rsidP="00AB3EBE">
            <w:pPr>
              <w:tabs>
                <w:tab w:val="left" w:pos="2160"/>
                <w:tab w:val="left" w:pos="2700"/>
                <w:tab w:val="left" w:pos="2940"/>
                <w:tab w:val="left" w:pos="3234"/>
              </w:tabs>
              <w:spacing w:line="440" w:lineRule="exact"/>
              <w:ind w:leftChars="100" w:left="210" w:right="51" w:firstLineChars="100" w:firstLine="240"/>
              <w:rPr>
                <w:rFonts w:ascii="ＭＳ 明朝" w:hAnsi="ＭＳ 明朝"/>
                <w:sz w:val="24"/>
                <w:vertAlign w:val="subscript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ウ　ｐＨ</w:t>
            </w:r>
            <w:r>
              <w:rPr>
                <w:rFonts w:ascii="ＭＳ 明朝" w:hAnsi="ＭＳ 明朝" w:hint="eastAsia"/>
                <w:sz w:val="24"/>
              </w:rPr>
              <w:tab/>
              <w:t>：</w:t>
            </w:r>
            <w:r>
              <w:rPr>
                <w:rFonts w:ascii="ＭＳ 明朝" w:hAnsi="ＭＳ 明朝" w:hint="eastAsia"/>
                <w:sz w:val="24"/>
                <w:vertAlign w:val="subscript"/>
                <w:eastAsianLayout w:id="1488672768" w:vert="1" w:vertCompress="1"/>
              </w:rPr>
              <w:t>[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  <w:vertAlign w:val="subscript"/>
                <w:eastAsianLayout w:id="1488672768" w:vert="1" w:vertCompress="1"/>
              </w:rPr>
              <w:t>[</w:t>
            </w:r>
            <w:r>
              <w:rPr>
                <w:rFonts w:ascii="ＭＳ 明朝" w:hAnsi="ＭＳ 明朝" w:hint="eastAsia"/>
                <w:sz w:val="24"/>
                <w:vertAlign w:val="subscript"/>
              </w:rPr>
              <w:tab/>
            </w:r>
            <w:r>
              <w:rPr>
                <w:rFonts w:ascii="ＭＳ 明朝" w:hAnsi="ＭＳ 明朝" w:hint="eastAsia"/>
                <w:sz w:val="24"/>
                <w:vertAlign w:val="subscript"/>
                <w:eastAsianLayout w:id="1488672768" w:vert="1" w:vertCompress="1"/>
              </w:rPr>
              <w:t>[</w:t>
            </w:r>
          </w:p>
          <w:p w:rsidR="003C0CF6" w:rsidRDefault="003C0CF6" w:rsidP="00AB3EBE">
            <w:pPr>
              <w:tabs>
                <w:tab w:val="left" w:pos="4914"/>
                <w:tab w:val="left" w:pos="5940"/>
              </w:tabs>
              <w:spacing w:line="440" w:lineRule="exact"/>
              <w:ind w:leftChars="100" w:left="210" w:right="51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エ　採血より分析までに時間を要した場合　　</w:t>
            </w:r>
            <w:r>
              <w:rPr>
                <w:rFonts w:ascii="ＭＳ 明朝" w:hAnsi="ＭＳ 明朝" w:hint="eastAsia"/>
                <w:sz w:val="24"/>
                <w:vertAlign w:val="subscript"/>
                <w:eastAsianLayout w:id="1488672768" w:vert="1" w:vertCompress="1"/>
              </w:rPr>
              <w:t>[</w:t>
            </w:r>
            <w:r>
              <w:rPr>
                <w:rFonts w:ascii="ＭＳ 明朝" w:hAnsi="ＭＳ 明朝" w:hint="eastAsia"/>
                <w:sz w:val="24"/>
                <w:vertAlign w:val="subscript"/>
              </w:rPr>
              <w:tab/>
            </w:r>
            <w:r>
              <w:rPr>
                <w:rFonts w:ascii="ＭＳ 明朝" w:hAnsi="ＭＳ 明朝" w:hint="eastAsia"/>
                <w:sz w:val="24"/>
                <w:vertAlign w:val="subscript"/>
                <w:eastAsianLayout w:id="1488672768" w:vert="1" w:vertCompress="1"/>
              </w:rPr>
              <w:t>[</w:t>
            </w:r>
            <w:r>
              <w:rPr>
                <w:rFonts w:ascii="ＭＳ 明朝" w:hAnsi="ＭＳ 明朝" w:hint="eastAsia"/>
                <w:sz w:val="24"/>
              </w:rPr>
              <w:t>時間</w:t>
            </w:r>
            <w:r>
              <w:rPr>
                <w:rFonts w:ascii="ＭＳ 明朝" w:hAnsi="ＭＳ 明朝" w:hint="eastAsia"/>
                <w:sz w:val="24"/>
                <w:vertAlign w:val="subscript"/>
                <w:eastAsianLayout w:id="1488672768" w:vert="1" w:vertCompress="1"/>
              </w:rPr>
              <w:t>[</w:t>
            </w:r>
            <w:r>
              <w:rPr>
                <w:rFonts w:ascii="ＭＳ 明朝" w:hAnsi="ＭＳ 明朝" w:hint="eastAsia"/>
                <w:sz w:val="24"/>
                <w:vertAlign w:val="subscript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vertAlign w:val="subscript"/>
                <w:eastAsianLayout w:id="1488672768" w:vert="1" w:vertCompress="1"/>
              </w:rPr>
              <w:t>[</w:t>
            </w:r>
            <w:r>
              <w:rPr>
                <w:rFonts w:ascii="ＭＳ 明朝" w:hAnsi="ＭＳ 明朝" w:hint="eastAsia"/>
                <w:sz w:val="24"/>
              </w:rPr>
              <w:t>分</w:t>
            </w:r>
          </w:p>
          <w:p w:rsidR="003C0CF6" w:rsidRDefault="003C0CF6" w:rsidP="00AB3EBE">
            <w:pPr>
              <w:tabs>
                <w:tab w:val="left" w:pos="4914"/>
                <w:tab w:val="left" w:pos="5940"/>
              </w:tabs>
              <w:spacing w:line="440" w:lineRule="exact"/>
              <w:ind w:leftChars="100" w:left="210" w:right="51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オ　耳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3C0CF6">
                    <w:rPr>
                      <w:rFonts w:ascii="ＭＳ 明朝" w:hAnsi="ＭＳ 明朝" w:hint="eastAsia"/>
                      <w:sz w:val="11"/>
                      <w:szCs w:val="11"/>
                    </w:rPr>
                    <w:t>だ</w:t>
                  </w:r>
                </w:rt>
                <w:rubyBase>
                  <w:r w:rsidR="003C0CF6">
                    <w:rPr>
                      <w:rFonts w:ascii="ＭＳ 明朝" w:hAnsi="ＭＳ 明朝" w:hint="eastAsia"/>
                      <w:sz w:val="24"/>
                    </w:rPr>
                    <w:t>朶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血を用いた場合：</w:t>
            </w:r>
            <w:r w:rsidRPr="003C0CF6">
              <w:rPr>
                <w:rFonts w:ascii="ＭＳ 明朝" w:hAnsi="ＭＳ 明朝" w:hint="eastAsia"/>
                <w:spacing w:val="3960"/>
                <w:kern w:val="0"/>
                <w:sz w:val="24"/>
                <w:fitText w:val="4200" w:id="1140517120"/>
              </w:rPr>
              <w:t>[</w:t>
            </w:r>
            <w:r w:rsidRPr="003C0CF6">
              <w:rPr>
                <w:rFonts w:ascii="ＭＳ 明朝" w:hAnsi="ＭＳ 明朝" w:hint="eastAsia"/>
                <w:kern w:val="0"/>
                <w:sz w:val="24"/>
                <w:fitText w:val="4200" w:id="1140517120"/>
              </w:rPr>
              <w:t>]</w:t>
            </w:r>
          </w:p>
          <w:p w:rsidR="003C0CF6" w:rsidRDefault="003C0CF6" w:rsidP="00AB3EBE">
            <w:pPr>
              <w:tabs>
                <w:tab w:val="left" w:pos="2160"/>
                <w:tab w:val="left" w:pos="2880"/>
                <w:tab w:val="left" w:pos="3240"/>
                <w:tab w:val="left" w:pos="3600"/>
                <w:tab w:val="left" w:pos="4140"/>
              </w:tabs>
              <w:spacing w:line="440" w:lineRule="exact"/>
              <w:ind w:leftChars="100" w:left="210" w:right="51" w:firstLineChars="100" w:firstLine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ab/>
            </w:r>
          </w:p>
          <w:p w:rsidR="003C0CF6" w:rsidRDefault="003C0CF6" w:rsidP="00AB3EBE">
            <w:pPr>
              <w:tabs>
                <w:tab w:val="right" w:pos="5580"/>
                <w:tab w:val="right" w:pos="8820"/>
              </w:tabs>
              <w:spacing w:line="440" w:lineRule="exact"/>
              <w:ind w:right="51" w:firstLineChars="100" w:firstLine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６　その他の臨床所見</w:t>
            </w:r>
          </w:p>
          <w:p w:rsidR="003C0CF6" w:rsidRDefault="003C0CF6" w:rsidP="00AB3EBE">
            <w:pPr>
              <w:tabs>
                <w:tab w:val="right" w:pos="5580"/>
                <w:tab w:val="right" w:pos="8820"/>
              </w:tabs>
              <w:spacing w:line="440" w:lineRule="exact"/>
              <w:ind w:right="51"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p w:rsidR="003C0CF6" w:rsidRDefault="003C0CF6" w:rsidP="00AB3EBE">
            <w:pPr>
              <w:tabs>
                <w:tab w:val="right" w:pos="5580"/>
                <w:tab w:val="right" w:pos="8820"/>
              </w:tabs>
              <w:spacing w:line="440" w:lineRule="exact"/>
              <w:ind w:right="51"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p w:rsidR="003C0CF6" w:rsidRDefault="003C0CF6" w:rsidP="00AB3EBE">
            <w:pPr>
              <w:tabs>
                <w:tab w:val="right" w:pos="5580"/>
                <w:tab w:val="right" w:pos="8820"/>
              </w:tabs>
              <w:spacing w:line="440" w:lineRule="exact"/>
              <w:ind w:right="51"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p w:rsidR="003C0CF6" w:rsidRDefault="003C0CF6" w:rsidP="00AB3EBE">
            <w:pPr>
              <w:tabs>
                <w:tab w:val="right" w:pos="5580"/>
                <w:tab w:val="right" w:pos="8820"/>
              </w:tabs>
              <w:spacing w:line="440" w:lineRule="exact"/>
              <w:ind w:right="51"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p w:rsidR="003C0CF6" w:rsidRDefault="003C0CF6" w:rsidP="00AB3EBE">
            <w:pPr>
              <w:tabs>
                <w:tab w:val="right" w:pos="5580"/>
                <w:tab w:val="right" w:pos="8820"/>
              </w:tabs>
              <w:spacing w:line="440" w:lineRule="exact"/>
              <w:ind w:right="51"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p w:rsidR="003C0CF6" w:rsidRDefault="003C0CF6" w:rsidP="00AB3EBE">
            <w:pPr>
              <w:tabs>
                <w:tab w:val="right" w:pos="5580"/>
                <w:tab w:val="right" w:pos="8820"/>
              </w:tabs>
              <w:spacing w:line="440" w:lineRule="exact"/>
              <w:ind w:right="51"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p w:rsidR="003C0CF6" w:rsidRDefault="003C0CF6" w:rsidP="00AB3EBE">
            <w:pPr>
              <w:spacing w:line="440" w:lineRule="exact"/>
              <w:ind w:right="51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:rsidR="00586303" w:rsidRPr="00AF1F7D" w:rsidRDefault="00586303" w:rsidP="00586303">
      <w:pPr>
        <w:spacing w:line="440" w:lineRule="exact"/>
        <w:ind w:right="51"/>
        <w:rPr>
          <w:rFonts w:ascii="ＭＳ 明朝" w:hAnsi="ＭＳ 明朝"/>
          <w:sz w:val="20"/>
        </w:rPr>
      </w:pPr>
    </w:p>
    <w:p w:rsidR="00AE06B9" w:rsidRPr="003C0CF6" w:rsidRDefault="00AE06B9" w:rsidP="00ED5637">
      <w:pPr>
        <w:widowControl/>
        <w:jc w:val="left"/>
        <w:rPr>
          <w:rFonts w:ascii="ＭＳ 明朝" w:hAnsi="ＭＳ 明朝"/>
          <w:sz w:val="20"/>
        </w:rPr>
      </w:pPr>
    </w:p>
    <w:sectPr w:rsidR="00AE06B9" w:rsidRPr="003C0CF6" w:rsidSect="00167A4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42" w:rsidRDefault="00167A42" w:rsidP="00167A42">
      <w:r>
        <w:separator/>
      </w:r>
    </w:p>
  </w:endnote>
  <w:endnote w:type="continuationSeparator" w:id="0">
    <w:p w:rsidR="00167A42" w:rsidRDefault="00167A42" w:rsidP="0016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42" w:rsidRDefault="00167A42" w:rsidP="00167A42">
      <w:r>
        <w:separator/>
      </w:r>
    </w:p>
  </w:footnote>
  <w:footnote w:type="continuationSeparator" w:id="0">
    <w:p w:rsidR="00167A42" w:rsidRDefault="00167A42" w:rsidP="00167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42"/>
    <w:rsid w:val="00063CB3"/>
    <w:rsid w:val="00066029"/>
    <w:rsid w:val="00167A42"/>
    <w:rsid w:val="003C0CF6"/>
    <w:rsid w:val="003C4EDD"/>
    <w:rsid w:val="00462564"/>
    <w:rsid w:val="004B7BD8"/>
    <w:rsid w:val="00516871"/>
    <w:rsid w:val="00586214"/>
    <w:rsid w:val="00586303"/>
    <w:rsid w:val="005E36B1"/>
    <w:rsid w:val="007C00EF"/>
    <w:rsid w:val="00A57123"/>
    <w:rsid w:val="00AB035B"/>
    <w:rsid w:val="00AE06B9"/>
    <w:rsid w:val="00C70D64"/>
    <w:rsid w:val="00EC5B12"/>
    <w:rsid w:val="00ED5637"/>
    <w:rsid w:val="00F8073F"/>
    <w:rsid w:val="00F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67A42"/>
  </w:style>
  <w:style w:type="paragraph" w:styleId="a5">
    <w:name w:val="footer"/>
    <w:basedOn w:val="a"/>
    <w:link w:val="a6"/>
    <w:uiPriority w:val="99"/>
    <w:unhideWhenUsed/>
    <w:rsid w:val="00167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67A42"/>
  </w:style>
  <w:style w:type="paragraph" w:customStyle="1" w:styleId="a7">
    <w:name w:val="一太郎"/>
    <w:rsid w:val="0046256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eastAsia="ＭＳ 明朝" w:hAnsi="ＭＳ 明朝" w:cs="ＭＳ 明朝"/>
      <w:spacing w:val="3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67A42"/>
  </w:style>
  <w:style w:type="paragraph" w:styleId="a5">
    <w:name w:val="footer"/>
    <w:basedOn w:val="a"/>
    <w:link w:val="a6"/>
    <w:uiPriority w:val="99"/>
    <w:unhideWhenUsed/>
    <w:rsid w:val="00167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67A42"/>
  </w:style>
  <w:style w:type="paragraph" w:customStyle="1" w:styleId="a7">
    <w:name w:val="一太郎"/>
    <w:rsid w:val="0046256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eastAsia="ＭＳ 明朝" w:hAnsi="ＭＳ 明朝" w:cs="ＭＳ 明朝"/>
      <w:spacing w:val="3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情報系</cp:lastModifiedBy>
  <cp:revision>2</cp:revision>
  <cp:lastPrinted>2016-03-31T02:58:00Z</cp:lastPrinted>
  <dcterms:created xsi:type="dcterms:W3CDTF">2017-04-07T02:15:00Z</dcterms:created>
  <dcterms:modified xsi:type="dcterms:W3CDTF">2017-04-07T02:15:00Z</dcterms:modified>
</cp:coreProperties>
</file>