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64" w:rsidRPr="00F97865" w:rsidRDefault="0043432A" w:rsidP="00616A64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-45085</wp:posOffset>
                </wp:positionV>
                <wp:extent cx="895350" cy="666750"/>
                <wp:effectExtent l="3810" t="2540" r="0" b="0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7D6" w:rsidRPr="002717D6" w:rsidRDefault="002717D6" w:rsidP="002717D6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717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聴覚・平衡</w:t>
                            </w:r>
                          </w:p>
                          <w:p w:rsidR="002717D6" w:rsidRPr="002717D6" w:rsidRDefault="002717D6" w:rsidP="002717D6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717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音声・言語</w:t>
                            </w:r>
                          </w:p>
                          <w:p w:rsidR="002717D6" w:rsidRPr="002717D6" w:rsidRDefault="002717D6" w:rsidP="002717D6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717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そしゃく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62.05pt;margin-top:-3.55pt;width:70.5pt;height:5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L2tAIAALg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" filled="f" stroked="f">
                <v:textbox inset="5.85pt,.7pt,5.85pt,.7pt">
                  <w:txbxContent>
                    <w:p w:rsidR="002717D6" w:rsidRPr="002717D6" w:rsidRDefault="002717D6" w:rsidP="002717D6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2717D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聴覚・平衡</w:t>
                      </w:r>
                    </w:p>
                    <w:p w:rsidR="002717D6" w:rsidRPr="002717D6" w:rsidRDefault="002717D6" w:rsidP="002717D6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2717D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音声・言語</w:t>
                      </w:r>
                    </w:p>
                    <w:p w:rsidR="002717D6" w:rsidRPr="002717D6" w:rsidRDefault="002717D6" w:rsidP="002717D6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2717D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そしゃく</w:t>
                      </w:r>
                    </w:p>
                  </w:txbxContent>
                </v:textbox>
              </v:shape>
            </w:pict>
          </mc:Fallback>
        </mc:AlternateContent>
      </w:r>
      <w:r w:rsidR="00616A64">
        <w:rPr>
          <w:rFonts w:ascii="ＭＳ ゴシック" w:eastAsia="ＭＳ ゴシック" w:hAnsi="ＭＳ ゴシック" w:hint="eastAsia"/>
        </w:rPr>
        <w:t>第６</w:t>
      </w:r>
      <w:r w:rsidR="00616A64" w:rsidRPr="00F97865">
        <w:rPr>
          <w:rFonts w:ascii="ＭＳ ゴシック" w:eastAsia="ＭＳ ゴシック" w:hAnsi="ＭＳ ゴシック" w:hint="eastAsia"/>
        </w:rPr>
        <w:t>号様式</w:t>
      </w:r>
    </w:p>
    <w:p w:rsidR="00616A64" w:rsidRPr="00F97865" w:rsidRDefault="00616A64" w:rsidP="00616A64">
      <w:pPr>
        <w:pStyle w:val="a3"/>
        <w:jc w:val="center"/>
        <w:rPr>
          <w:rFonts w:ascii="ＭＳ ゴシック" w:eastAsia="ＭＳ ゴシック" w:hAnsi="ＭＳ ゴシック"/>
          <w:b/>
          <w:spacing w:val="0"/>
        </w:rPr>
      </w:pPr>
      <w:r w:rsidRPr="00F97865">
        <w:rPr>
          <w:rFonts w:ascii="ＭＳ ゴシック" w:eastAsia="ＭＳ ゴシック" w:hAnsi="ＭＳ ゴシック" w:hint="eastAsia"/>
          <w:b/>
          <w:sz w:val="24"/>
          <w:szCs w:val="24"/>
        </w:rPr>
        <w:t>身体障害者診断書・意見書（　　　　　　障害用）</w:t>
      </w:r>
    </w:p>
    <w:p w:rsidR="00616A64" w:rsidRPr="00F97865" w:rsidRDefault="00616A64" w:rsidP="002717D6">
      <w:pPr>
        <w:pStyle w:val="a3"/>
        <w:tabs>
          <w:tab w:val="left" w:pos="6840"/>
        </w:tabs>
        <w:spacing w:line="240" w:lineRule="auto"/>
        <w:ind w:firstLineChars="50" w:firstLine="111"/>
        <w:rPr>
          <w:rFonts w:ascii="ＭＳ ゴシック" w:eastAsia="ＭＳ ゴシック" w:hAnsi="ＭＳ ゴシック"/>
          <w:spacing w:val="0"/>
        </w:rPr>
      </w:pPr>
      <w:r w:rsidRPr="00F97865">
        <w:rPr>
          <w:rFonts w:ascii="ＭＳ ゴシック" w:eastAsia="ＭＳ ゴシック" w:hAnsi="ＭＳ ゴシック" w:hint="eastAsia"/>
          <w:spacing w:val="1"/>
        </w:rPr>
        <w:t>総括表</w:t>
      </w:r>
      <w:r w:rsidR="002717D6">
        <w:rPr>
          <w:rFonts w:ascii="ＭＳ ゴシック" w:eastAsia="ＭＳ ゴシック" w:hAnsi="ＭＳ ゴシック"/>
          <w:spacing w:val="1"/>
        </w:rPr>
        <w:tab/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9"/>
        <w:gridCol w:w="2126"/>
        <w:gridCol w:w="1723"/>
        <w:gridCol w:w="912"/>
        <w:gridCol w:w="3177"/>
        <w:gridCol w:w="1155"/>
      </w:tblGrid>
      <w:tr w:rsidR="00616A64" w:rsidRPr="00F97865" w:rsidTr="003712D7">
        <w:trPr>
          <w:trHeight w:hRule="exact" w:val="886"/>
        </w:trPr>
        <w:tc>
          <w:tcPr>
            <w:tcW w:w="4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A64" w:rsidRPr="00F21F68" w:rsidRDefault="00616A64" w:rsidP="003712D7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21F6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A64" w:rsidRPr="00F21F68" w:rsidRDefault="00616A64" w:rsidP="003712D7">
            <w:pPr>
              <w:pStyle w:val="a3"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年　　月　　日生（　　　）歳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A64" w:rsidRPr="00F21F68" w:rsidRDefault="00616A64" w:rsidP="003712D7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616A64" w:rsidRPr="00F97865" w:rsidTr="003712D7">
        <w:trPr>
          <w:trHeight w:hRule="exact" w:val="510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64" w:rsidRPr="00F97865" w:rsidRDefault="00616A64" w:rsidP="003712D7">
            <w:pPr>
              <w:pStyle w:val="a3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住　所</w:t>
            </w:r>
            <w:r>
              <w:rPr>
                <w:rFonts w:ascii="ＭＳ ゴシック" w:eastAsia="ＭＳ ゴシック" w:hAnsi="ＭＳ ゴシック" w:hint="eastAsia"/>
              </w:rPr>
              <w:t xml:space="preserve">　船橋市</w:t>
            </w:r>
          </w:p>
        </w:tc>
      </w:tr>
      <w:tr w:rsidR="00616A64" w:rsidRPr="00F97865" w:rsidTr="003712D7">
        <w:trPr>
          <w:trHeight w:hRule="exact" w:val="507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A64" w:rsidRPr="00F97865" w:rsidRDefault="00616A64" w:rsidP="003712D7">
            <w:pPr>
              <w:pStyle w:val="a3"/>
              <w:spacing w:before="15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①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障害名（部位を明記）</w:t>
            </w:r>
          </w:p>
        </w:tc>
      </w:tr>
      <w:tr w:rsidR="00616A64" w:rsidRPr="00F97865" w:rsidTr="003712D7">
        <w:trPr>
          <w:trHeight w:hRule="exact" w:val="958"/>
        </w:trPr>
        <w:tc>
          <w:tcPr>
            <w:tcW w:w="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A64" w:rsidRPr="00F97865" w:rsidRDefault="00616A64" w:rsidP="003712D7">
            <w:pPr>
              <w:pStyle w:val="a3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②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原因となった疾病・外傷名</w:t>
            </w:r>
          </w:p>
        </w:tc>
        <w:tc>
          <w:tcPr>
            <w:tcW w:w="4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A64" w:rsidRPr="00F97865" w:rsidRDefault="00616A64" w:rsidP="0043432A">
            <w:pPr>
              <w:pStyle w:val="a3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交通　労災　その他の事故　戦傷　戦災</w:t>
            </w:r>
          </w:p>
          <w:p w:rsidR="00616A64" w:rsidRDefault="0043432A" w:rsidP="0043432A">
            <w:pPr>
              <w:pStyle w:val="a3"/>
              <w:spacing w:line="280" w:lineRule="exac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自然災害　</w:t>
            </w:r>
            <w:r w:rsidR="00616A64"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疾病　先天性　その他（</w:t>
            </w:r>
            <w:r w:rsidR="00616A64" w:rsidRPr="00F97865">
              <w:rPr>
                <w:rFonts w:ascii="ＭＳ ゴシック" w:eastAsia="ＭＳ ゴシック" w:hAnsi="ＭＳ ゴシック" w:hint="eastAsia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　　</w:t>
            </w:r>
            <w:r w:rsidR="00616A64"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　）</w:t>
            </w:r>
          </w:p>
          <w:p w:rsidR="00616A64" w:rsidRPr="009D0B78" w:rsidRDefault="00616A64" w:rsidP="003712D7">
            <w:pPr>
              <w:pStyle w:val="a3"/>
              <w:spacing w:line="280" w:lineRule="exact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※上記のいずれかを必ず選択してください</w:t>
            </w:r>
          </w:p>
        </w:tc>
      </w:tr>
      <w:tr w:rsidR="00616A64" w:rsidRPr="00F97865" w:rsidTr="003712D7">
        <w:trPr>
          <w:trHeight w:hRule="exact" w:val="510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64" w:rsidRPr="00F97865" w:rsidRDefault="00616A64" w:rsidP="003712D7">
            <w:pPr>
              <w:pStyle w:val="a3"/>
              <w:spacing w:before="11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③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疾病・外傷発生年月日　　　　　　年　　月　　日・場所</w:t>
            </w:r>
          </w:p>
        </w:tc>
      </w:tr>
      <w:tr w:rsidR="00616A64" w:rsidRPr="00F97865" w:rsidTr="003712D7">
        <w:trPr>
          <w:trHeight w:hRule="exact" w:val="2519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64" w:rsidRPr="00F97865" w:rsidRDefault="00616A64" w:rsidP="003712D7">
            <w:pPr>
              <w:pStyle w:val="a3"/>
              <w:spacing w:before="60"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④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参考となる経過・現症（エックス線写真及び検査所見を含む。）</w:t>
            </w:r>
          </w:p>
          <w:p w:rsidR="00616A64" w:rsidRPr="00F97865" w:rsidRDefault="00616A64" w:rsidP="003712D7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616A64" w:rsidRPr="00F97865" w:rsidRDefault="00616A64" w:rsidP="003712D7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616A64" w:rsidRDefault="00616A64" w:rsidP="003712D7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616A64" w:rsidRDefault="00616A64" w:rsidP="003712D7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616A64" w:rsidRPr="00C562F6" w:rsidRDefault="00616A64" w:rsidP="003712D7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616A64" w:rsidRPr="00F97865" w:rsidRDefault="00616A64" w:rsidP="003712D7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616A64" w:rsidRPr="00F97865" w:rsidRDefault="00616A64" w:rsidP="003712D7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616A64" w:rsidRDefault="00616A64" w:rsidP="003712D7">
            <w:pPr>
              <w:pStyle w:val="a3"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障害固定又は障害確定（推定）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616A64" w:rsidRPr="009D0B78" w:rsidRDefault="00616A64" w:rsidP="003712D7">
            <w:pPr>
              <w:pStyle w:val="a3"/>
              <w:spacing w:line="240" w:lineRule="exact"/>
              <w:ind w:firstLineChars="1600" w:firstLine="2976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※診断日以前の日付をご記入ください</w:t>
            </w:r>
          </w:p>
        </w:tc>
      </w:tr>
      <w:tr w:rsidR="00616A64" w:rsidRPr="00F97865" w:rsidTr="003712D7">
        <w:trPr>
          <w:trHeight w:hRule="exact" w:val="2541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64" w:rsidRDefault="00616A64" w:rsidP="0043432A">
            <w:pPr>
              <w:pStyle w:val="a3"/>
              <w:spacing w:beforeLines="20" w:before="72"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⑤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総合所見</w:t>
            </w:r>
          </w:p>
          <w:p w:rsidR="00616A64" w:rsidRPr="00F97865" w:rsidRDefault="00616A64" w:rsidP="003712D7">
            <w:pPr>
              <w:pStyle w:val="a3"/>
              <w:tabs>
                <w:tab w:val="left" w:pos="3855"/>
              </w:tabs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616A64" w:rsidRDefault="00616A64" w:rsidP="003712D7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616A64" w:rsidRPr="00F97865" w:rsidRDefault="00616A64" w:rsidP="003712D7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616A64" w:rsidRPr="00F97865" w:rsidRDefault="00616A64" w:rsidP="003712D7">
            <w:pPr>
              <w:pStyle w:val="a3"/>
              <w:tabs>
                <w:tab w:val="right" w:pos="9434"/>
              </w:tabs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616A64" w:rsidRPr="00F97865" w:rsidRDefault="00616A64" w:rsidP="003712D7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616A64" w:rsidRDefault="0043432A" w:rsidP="003712D7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/>
                <w:noProof/>
                <w:spacing w:val="1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15875</wp:posOffset>
                      </wp:positionV>
                      <wp:extent cx="4981575" cy="505460"/>
                      <wp:effectExtent l="0" t="0" r="3175" b="2540"/>
                      <wp:wrapNone/>
                      <wp:docPr id="16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81575" cy="505460"/>
                                <a:chOff x="2910" y="8309"/>
                                <a:chExt cx="7845" cy="796"/>
                              </a:xfrm>
                            </wpg:grpSpPr>
                            <wps:wsp>
                              <wps:cNvPr id="17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10" y="8444"/>
                                  <a:ext cx="4380" cy="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717D6" w:rsidRPr="006B3D67" w:rsidRDefault="002717D6" w:rsidP="002717D6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6B3D67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 xml:space="preserve">〔将来再認定：　</w:t>
                                    </w:r>
                                    <w:r w:rsidRPr="006B3D67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要 ・ 不要 〕</w:t>
                                    </w:r>
                                    <w:r w:rsidRPr="006B3D67">
                                      <w:rPr>
                                        <w:rFonts w:ascii="ＭＳ ゴシック" w:eastAsia="ＭＳ ゴシック" w:hAnsi="ＭＳ ゴシック" w:hint="eastAsia"/>
                                        <w:spacing w:val="1"/>
                                      </w:rPr>
                                      <w:t xml:space="preserve">　要の場合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40" y="8309"/>
                                  <a:ext cx="3315" cy="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717D6" w:rsidRPr="00451137" w:rsidRDefault="002717D6" w:rsidP="002717D6">
                                    <w:pPr>
                                      <w:pStyle w:val="a3"/>
                                      <w:wordWrap/>
                                      <w:spacing w:line="240" w:lineRule="auto"/>
                                      <w:rPr>
                                        <w:rFonts w:ascii="ＭＳ ゴシック" w:eastAsia="ＭＳ ゴシック" w:hAnsi="ＭＳ ゴシック"/>
                                        <w:spacing w:val="0"/>
                                        <w:sz w:val="21"/>
                                        <w:szCs w:val="21"/>
                                      </w:rPr>
                                    </w:pP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pacing w:val="1"/>
                                        <w:sz w:val="21"/>
                                        <w:szCs w:val="21"/>
                                      </w:rPr>
                                      <w:t>再認定の理由</w:t>
                                    </w: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（</w:t>
                                    </w: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重度化・軽度化）</w:t>
                                    </w:r>
                                  </w:p>
                                  <w:p w:rsidR="002717D6" w:rsidRPr="00451137" w:rsidRDefault="002717D6" w:rsidP="002717D6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</w:rPr>
                                    </w:pP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</w:rPr>
                                      <w:t>再認定の時期（　　　年　　月）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" name="Auto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15" y="8354"/>
                                  <a:ext cx="270" cy="570"/>
                                </a:xfrm>
                                <a:prstGeom prst="leftBrace">
                                  <a:avLst>
                                    <a:gd name="adj1" fmla="val 1759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27" style="position:absolute;left:0;text-align:left;margin-left:85.25pt;margin-top:1.25pt;width:392.25pt;height:39.8pt;z-index:251667968" coordorigin="2910,8309" coordsize="7845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">
                      <v:shape id="Text Box 24" o:spid="_x0000_s1028" type="#_x0000_t202" style="position:absolute;left:2910;top:8444;width:43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NvMMA&#10;AADbAAAADwAAAGRycy9kb3ducmV2LnhtbERPS2vCQBC+C/6HZYTedNNCo0TXkBT6wItPpMdpdpqE&#10;ZmdDdquxv74rCN7m43vOIu1NI07UudqygsdJBIK4sLrmUsFh/zqegXAeWWNjmRRcyEG6HA4WmGh7&#10;5i2ddr4UIYRdggoq79tESldUZNBNbEscuG/bGfQBdqXUHZ5DuGnkUxTF0mDNoaHCll4qKn52v0bB&#10;X+2y980691/58+dbtFnF7pjFSj2M+mwOwlPv7+Kb+0OH+V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NvMMAAADbAAAADwAAAAAAAAAAAAAAAACYAgAAZHJzL2Rv&#10;d25yZXYueG1sUEsFBgAAAAAEAAQA9QAAAIgDAAAAAA==&#10;" filled="f" stroked="f">
                        <v:textbox inset="5.85pt,.7pt,5.85pt,.7pt">
                          <w:txbxContent>
                            <w:p w:rsidR="002717D6" w:rsidRPr="006B3D67" w:rsidRDefault="002717D6" w:rsidP="002717D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6B3D67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〔将来再認定：　要 ・ 不要 〕</w:t>
                              </w:r>
                              <w:r w:rsidRPr="006B3D67">
                                <w:rPr>
                                  <w:rFonts w:ascii="ＭＳ ゴシック" w:eastAsia="ＭＳ ゴシック" w:hAnsi="ＭＳ ゴシック" w:hint="eastAsia"/>
                                  <w:spacing w:val="1"/>
                                </w:rPr>
                                <w:t xml:space="preserve">　要の場合</w:t>
                              </w:r>
                            </w:p>
                          </w:txbxContent>
                        </v:textbox>
                      </v:shape>
                      <v:shape id="Text Box 25" o:spid="_x0000_s1029" type="#_x0000_t202" style="position:absolute;left:7440;top:8309;width:3315;height: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Zzs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s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MZzsYAAADbAAAADwAAAAAAAAAAAAAAAACYAgAAZHJz&#10;L2Rvd25yZXYueG1sUEsFBgAAAAAEAAQA9QAAAIsDAAAAAA==&#10;" filled="f" stroked="f">
                        <v:textbox inset="5.85pt,.7pt,5.85pt,.7pt">
                          <w:txbxContent>
                            <w:p w:rsidR="002717D6" w:rsidRPr="00451137" w:rsidRDefault="002717D6" w:rsidP="002717D6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rFonts w:ascii="ＭＳ ゴシック" w:eastAsia="ＭＳ ゴシック" w:hAnsi="ＭＳ ゴシック"/>
                                  <w:spacing w:val="0"/>
                                  <w:sz w:val="21"/>
                                  <w:szCs w:val="21"/>
                                </w:rPr>
                              </w:pP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pacing w:val="1"/>
                                  <w:sz w:val="21"/>
                                  <w:szCs w:val="21"/>
                                </w:rPr>
                                <w:t>再認定の理由</w:t>
                              </w: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（重度化・軽度化）</w:t>
                              </w:r>
                            </w:p>
                            <w:p w:rsidR="002717D6" w:rsidRPr="00451137" w:rsidRDefault="002717D6" w:rsidP="002717D6">
                              <w:p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再認定の時期（　　　年　　月）</w:t>
                              </w:r>
                            </w:p>
                          </w:txbxContent>
                        </v:textbox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26" o:spid="_x0000_s1030" type="#_x0000_t87" style="position:absolute;left:7215;top:8354;width:2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56RcMA&#10;AADbAAAADwAAAGRycy9kb3ducmV2LnhtbERPTWvCQBC9C/0PyxR6qxt7KJq6hmCxNCpI1d6H7DQJ&#10;ZmfD7mpif31XKHibx/uceTaYVlzI+caygsk4AUFcWt1wpeB4WD1PQfiArLG1TAqu5CFbPIzmmGrb&#10;8xdd9qESMYR9igrqELpUSl/WZNCPbUccuR/rDIYIXSW1wz6Gm1a+JMmrNNhwbKixo2VN5Wl/Ngra&#10;0+r4S9vvj/JcuHWVX983xe6g1NPjkL+BCDSEu/jf/anj/Bncfo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56RcMAAADbAAAADwAAAAAAAAAAAAAAAACYAgAAZHJzL2Rv&#10;d25yZXYueG1sUEsFBgAAAAAEAAQA9QAAAIgD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616A64" w:rsidRDefault="00616A64" w:rsidP="003712D7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16A64" w:rsidRDefault="00616A64" w:rsidP="003712D7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16A64" w:rsidRPr="009D0B78" w:rsidRDefault="00616A64" w:rsidP="003712D7">
            <w:pPr>
              <w:pStyle w:val="a3"/>
              <w:spacing w:line="240" w:lineRule="exact"/>
              <w:jc w:val="right"/>
              <w:rPr>
                <w:rFonts w:ascii="ＭＳ ゴシック" w:eastAsia="ＭＳ ゴシック" w:hAnsi="ＭＳ ゴシック"/>
                <w:spacing w:val="1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pacing w:val="1"/>
                <w:sz w:val="18"/>
                <w:u w:val="wave"/>
              </w:rPr>
              <w:t>※診断日から１年以上５年以内の期間でご記入ください</w:t>
            </w:r>
          </w:p>
        </w:tc>
      </w:tr>
      <w:tr w:rsidR="00616A64" w:rsidRPr="00F97865" w:rsidTr="003712D7">
        <w:trPr>
          <w:trHeight w:hRule="exact" w:val="1021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64" w:rsidRPr="00F97865" w:rsidRDefault="00616A64" w:rsidP="003712D7">
            <w:pPr>
              <w:pStyle w:val="a3"/>
              <w:spacing w:before="1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⑥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その他参考となる合併症状</w:t>
            </w:r>
          </w:p>
        </w:tc>
      </w:tr>
      <w:tr w:rsidR="00616A64" w:rsidRPr="00F97865" w:rsidTr="003712D7">
        <w:trPr>
          <w:trHeight w:hRule="exact" w:val="669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A64" w:rsidRPr="00F97865" w:rsidRDefault="00616A64" w:rsidP="003712D7">
            <w:pPr>
              <w:pStyle w:val="a3"/>
              <w:spacing w:before="5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上記のとおり診断する。併せて以下の意見を付す。</w:t>
            </w:r>
          </w:p>
          <w:p w:rsidR="00616A64" w:rsidRPr="00F97865" w:rsidRDefault="00616A64" w:rsidP="003712D7">
            <w:pPr>
              <w:pStyle w:val="a3"/>
              <w:tabs>
                <w:tab w:val="left" w:pos="3210"/>
              </w:tabs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616A64" w:rsidRPr="00F97865" w:rsidTr="003712D7">
        <w:trPr>
          <w:trHeight w:hRule="exact" w:val="992"/>
        </w:trPr>
        <w:tc>
          <w:tcPr>
            <w:tcW w:w="2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16A64" w:rsidRPr="00F97865" w:rsidRDefault="00616A64" w:rsidP="003712D7">
            <w:pPr>
              <w:pStyle w:val="a3"/>
              <w:spacing w:before="59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</w:tc>
        <w:tc>
          <w:tcPr>
            <w:tcW w:w="6967" w:type="dxa"/>
            <w:gridSpan w:val="4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16A64" w:rsidRPr="00F97865" w:rsidRDefault="00616A64" w:rsidP="003712D7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  <w:r w:rsidRPr="005B4D11">
              <w:rPr>
                <w:rFonts w:ascii="ＭＳ ゴシック" w:eastAsia="ＭＳ ゴシック" w:hAnsi="ＭＳ ゴシック" w:hint="eastAsia"/>
                <w:spacing w:val="11"/>
                <w:w w:val="91"/>
                <w:fitText w:val="2200" w:id="862708227"/>
              </w:rPr>
              <w:t>病院又は診療所の名</w:t>
            </w:r>
            <w:r w:rsidRPr="005B4D11">
              <w:rPr>
                <w:rFonts w:ascii="ＭＳ ゴシック" w:eastAsia="ＭＳ ゴシック" w:hAnsi="ＭＳ ゴシック" w:hint="eastAsia"/>
                <w:spacing w:val="4"/>
                <w:w w:val="91"/>
                <w:fitText w:val="2200" w:id="862708227"/>
              </w:rPr>
              <w:t>称</w:t>
            </w:r>
          </w:p>
          <w:p w:rsidR="00616A64" w:rsidRPr="00F97865" w:rsidRDefault="00616A64" w:rsidP="003712D7">
            <w:pPr>
              <w:pStyle w:val="a3"/>
              <w:rPr>
                <w:rFonts w:ascii="ＭＳ ゴシック" w:eastAsia="ＭＳ ゴシック" w:hAnsi="ＭＳ ゴシック"/>
              </w:rPr>
            </w:pPr>
            <w:r w:rsidRPr="005B4D11">
              <w:rPr>
                <w:rFonts w:ascii="ＭＳ ゴシック" w:eastAsia="ＭＳ ゴシック" w:hAnsi="ＭＳ ゴシック" w:hint="eastAsia"/>
                <w:spacing w:val="0"/>
                <w:w w:val="95"/>
                <w:fitText w:val="2200" w:id="862708228"/>
              </w:rPr>
              <w:t xml:space="preserve">所　 　 　在　　　 </w:t>
            </w:r>
            <w:r w:rsidRPr="005B4D11">
              <w:rPr>
                <w:rFonts w:ascii="ＭＳ ゴシック" w:eastAsia="ＭＳ ゴシック" w:hAnsi="ＭＳ ゴシック" w:hint="eastAsia"/>
                <w:spacing w:val="8"/>
                <w:w w:val="95"/>
                <w:fitText w:val="2200" w:id="862708228"/>
              </w:rPr>
              <w:t>地</w:t>
            </w:r>
          </w:p>
          <w:p w:rsidR="00616A64" w:rsidRPr="00F97865" w:rsidRDefault="00616A64" w:rsidP="003712D7">
            <w:pPr>
              <w:pStyle w:val="a3"/>
              <w:spacing w:before="59"/>
              <w:rPr>
                <w:rFonts w:ascii="ＭＳ ゴシック" w:eastAsia="ＭＳ ゴシック" w:hAnsi="ＭＳ ゴシック"/>
                <w:spacing w:val="1"/>
              </w:rPr>
            </w:pPr>
            <w:r w:rsidRPr="005B4D11">
              <w:rPr>
                <w:rFonts w:ascii="ＭＳ ゴシック" w:eastAsia="ＭＳ ゴシック" w:hAnsi="ＭＳ ゴシック" w:hint="eastAsia"/>
                <w:spacing w:val="10"/>
                <w:w w:val="95"/>
                <w:fitText w:val="2640" w:id="862708229"/>
              </w:rPr>
              <w:t xml:space="preserve">担当診療科名　　   　</w:t>
            </w:r>
            <w:r w:rsidRPr="005B4D11">
              <w:rPr>
                <w:rFonts w:ascii="ＭＳ ゴシック" w:eastAsia="ＭＳ ゴシック" w:hAnsi="ＭＳ ゴシック" w:hint="eastAsia"/>
                <w:spacing w:val="4"/>
                <w:w w:val="95"/>
                <w:fitText w:val="2640" w:id="862708229"/>
              </w:rPr>
              <w:t>科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医師氏名　　　　  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06AE4" w:rsidRPr="00F97865">
              <w:rPr>
                <w:rFonts w:ascii="ＭＳ ゴシック" w:eastAsia="ＭＳ ゴシック" w:hAnsi="ＭＳ ゴシック"/>
              </w:rPr>
              <w:fldChar w:fldCharType="begin"/>
            </w:r>
            <w:r w:rsidRPr="00F97865">
              <w:rPr>
                <w:rFonts w:ascii="ＭＳ ゴシック" w:eastAsia="ＭＳ ゴシック" w:hAnsi="ＭＳ ゴシック"/>
              </w:rPr>
              <w:instrText xml:space="preserve"> eq \o\ac(○,</w:instrText>
            </w:r>
            <w:r w:rsidRPr="00F97865">
              <w:rPr>
                <w:rFonts w:ascii="ＭＳ ゴシック" w:eastAsia="ＭＳ ゴシック" w:hAnsi="ＭＳ ゴシック"/>
                <w:position w:val="3"/>
                <w:sz w:val="15"/>
              </w:rPr>
              <w:instrText>印</w:instrText>
            </w:r>
            <w:r w:rsidRPr="00F97865">
              <w:rPr>
                <w:rFonts w:ascii="ＭＳ ゴシック" w:eastAsia="ＭＳ ゴシック" w:hAnsi="ＭＳ ゴシック"/>
              </w:rPr>
              <w:instrText>)</w:instrText>
            </w:r>
            <w:r w:rsidR="00106AE4" w:rsidRPr="00F97865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616A64" w:rsidRPr="00F97865" w:rsidTr="003712D7">
        <w:trPr>
          <w:trHeight w:hRule="exact" w:val="1274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64" w:rsidRPr="00F97865" w:rsidRDefault="00616A64" w:rsidP="003712D7">
            <w:pPr>
              <w:pStyle w:val="a3"/>
              <w:spacing w:before="40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身体障害者福祉法第15条第３項の意見〔障害程度等級についても参考意見を記入〕</w:t>
            </w:r>
          </w:p>
          <w:p w:rsidR="00616A64" w:rsidRPr="00F97865" w:rsidRDefault="00616A64" w:rsidP="003712D7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障害の程度は、身体障害者福祉法別表に掲げる障害に</w:t>
            </w:r>
          </w:p>
          <w:p w:rsidR="00616A64" w:rsidRPr="00F97865" w:rsidRDefault="00616A64" w:rsidP="003712D7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・該当する　（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>級相当）</w:t>
            </w:r>
          </w:p>
          <w:p w:rsidR="00616A64" w:rsidRPr="00F97865" w:rsidRDefault="00616A64" w:rsidP="0043432A">
            <w:pPr>
              <w:pStyle w:val="a3"/>
              <w:spacing w:afterLines="20" w:after="72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Pr="00F97865">
              <w:rPr>
                <w:rFonts w:ascii="ＭＳ ゴシック" w:eastAsia="ＭＳ ゴシック" w:hAnsi="ＭＳ ゴシック" w:hint="eastAsia"/>
              </w:rPr>
              <w:t>・該当しない</w:t>
            </w:r>
          </w:p>
        </w:tc>
      </w:tr>
      <w:tr w:rsidR="00616A64" w:rsidRPr="00F97865" w:rsidTr="003712D7">
        <w:trPr>
          <w:trHeight w:hRule="exact" w:val="157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A64" w:rsidRPr="00F97865" w:rsidRDefault="00616A64" w:rsidP="003712D7">
            <w:pPr>
              <w:pStyle w:val="a3"/>
              <w:spacing w:before="34" w:line="240" w:lineRule="exact"/>
              <w:ind w:left="736" w:hangingChars="400" w:hanging="736"/>
              <w:jc w:val="center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注</w:t>
            </w:r>
          </w:p>
        </w:tc>
        <w:tc>
          <w:tcPr>
            <w:tcW w:w="909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A64" w:rsidRPr="00F97865" w:rsidRDefault="00616A64" w:rsidP="003712D7">
            <w:pPr>
              <w:pStyle w:val="a3"/>
              <w:spacing w:before="34" w:line="220" w:lineRule="exact"/>
              <w:ind w:left="368" w:hangingChars="200" w:hanging="368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１　障害名には、現在起こっている障害、例えば両耳ろう、心臓機能障害等を記入し、原因となった疾病には、先天性難聴、僧帽弁膜狭窄等原因とな</w:t>
            </w:r>
            <w:r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った</w:t>
            </w: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疾患名を記入してください。</w:t>
            </w:r>
          </w:p>
          <w:p w:rsidR="00616A64" w:rsidRPr="00F97865" w:rsidRDefault="00616A64" w:rsidP="003712D7">
            <w:pPr>
              <w:pStyle w:val="a3"/>
              <w:spacing w:before="34" w:line="220" w:lineRule="exac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２　「障害の状態及び所見を記載した書面」（別様式）を添付してください。</w:t>
            </w:r>
          </w:p>
          <w:p w:rsidR="00616A64" w:rsidRPr="00F97865" w:rsidRDefault="00616A64" w:rsidP="003712D7">
            <w:pPr>
              <w:pStyle w:val="a3"/>
              <w:spacing w:before="34" w:line="220" w:lineRule="exact"/>
              <w:ind w:left="368" w:hangingChars="200" w:hanging="368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３　歯科矯正治療等の適応の判断を要する症例については、「歯科医師による診断書・意見書」（別様式）を添付してください。</w:t>
            </w:r>
          </w:p>
          <w:p w:rsidR="00616A64" w:rsidRPr="00F97865" w:rsidRDefault="0043432A" w:rsidP="003712D7">
            <w:pPr>
              <w:pStyle w:val="a3"/>
              <w:spacing w:before="34" w:line="220" w:lineRule="exac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401320</wp:posOffset>
                      </wp:positionV>
                      <wp:extent cx="5153025" cy="286385"/>
                      <wp:effectExtent l="19685" t="20320" r="27940" b="26670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302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6A64" w:rsidRPr="0092250A" w:rsidRDefault="00616A64" w:rsidP="00616A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8"/>
                                    </w:rPr>
                                  </w:pPr>
                                  <w:r w:rsidRPr="0092250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8"/>
                                    </w:rPr>
                                    <w:t>身体障害者福祉法第１５条第１項に規定する指定医師の診断を受けてください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1" style="position:absolute;left:0;text-align:left;margin-left:15.8pt;margin-top:31.6pt;width:405.75pt;height:22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" strokeweight="3pt">
                      <v:stroke linestyle="thinThin"/>
                      <v:textbox inset="5.85pt,.7pt,5.85pt,.7pt">
                        <w:txbxContent>
                          <w:p w:rsidR="00616A64" w:rsidRPr="0092250A" w:rsidRDefault="00616A64" w:rsidP="00616A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92250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>身体障害者福祉法第１５条第１項に規定する指定医師の診断を受けてください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6A64"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４　障害区分や等級決定のため、地方社会福祉審議会から改めて問い合わせする場合があります。</w:t>
            </w:r>
          </w:p>
        </w:tc>
      </w:tr>
    </w:tbl>
    <w:p w:rsidR="007346BB" w:rsidRPr="00E61537" w:rsidRDefault="007346BB" w:rsidP="007346BB">
      <w:pPr>
        <w:pStyle w:val="a4"/>
        <w:tabs>
          <w:tab w:val="clear" w:pos="4252"/>
          <w:tab w:val="clear" w:pos="8504"/>
        </w:tabs>
        <w:rPr>
          <w:sz w:val="24"/>
          <w:szCs w:val="24"/>
        </w:rPr>
      </w:pPr>
      <w:r w:rsidRPr="00E61537">
        <w:rPr>
          <w:rFonts w:hint="eastAsia"/>
          <w:sz w:val="24"/>
          <w:szCs w:val="24"/>
        </w:rPr>
        <w:lastRenderedPageBreak/>
        <w:t>聴覚・平衡・音声・言語又はそしゃくの機能障害の状態及び所見</w:t>
      </w:r>
    </w:p>
    <w:tbl>
      <w:tblPr>
        <w:tblW w:w="940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"/>
        <w:gridCol w:w="74"/>
        <w:gridCol w:w="556"/>
        <w:gridCol w:w="630"/>
        <w:gridCol w:w="80"/>
        <w:gridCol w:w="1810"/>
        <w:gridCol w:w="630"/>
        <w:gridCol w:w="207"/>
        <w:gridCol w:w="303"/>
        <w:gridCol w:w="630"/>
        <w:gridCol w:w="900"/>
        <w:gridCol w:w="900"/>
        <w:gridCol w:w="900"/>
        <w:gridCol w:w="900"/>
        <w:gridCol w:w="220"/>
        <w:gridCol w:w="406"/>
        <w:gridCol w:w="9"/>
        <w:gridCol w:w="35"/>
      </w:tblGrid>
      <w:tr w:rsidR="007346BB" w:rsidRPr="00E61537" w:rsidTr="0008383F">
        <w:trPr>
          <w:gridBefore w:val="1"/>
          <w:gridAfter w:val="2"/>
          <w:wBefore w:w="210" w:type="dxa"/>
          <w:wAfter w:w="44" w:type="dxa"/>
          <w:cantSplit/>
          <w:trHeight w:hRule="exact" w:val="3639"/>
        </w:trPr>
        <w:tc>
          <w:tcPr>
            <w:tcW w:w="914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6BB" w:rsidRPr="00E61537" w:rsidRDefault="007346BB" w:rsidP="005B4D11">
            <w:pPr>
              <w:pStyle w:val="a3"/>
              <w:spacing w:line="249" w:lineRule="exact"/>
              <w:ind w:firstLineChars="100" w:firstLine="279"/>
            </w:pPr>
            <w:r w:rsidRPr="005B4D11">
              <w:rPr>
                <w:rFonts w:ascii="ＭＳ Ｐ明朝" w:eastAsia="ＭＳ Ｐ明朝" w:hAnsi="ＭＳ Ｐ明朝" w:cs="ＭＳ Ｐ明朝" w:hint="eastAsia"/>
                <w:b/>
                <w:bCs/>
                <w:spacing w:val="29"/>
                <w:fitText w:val="1100" w:id="899877632"/>
              </w:rPr>
              <w:t>[はじめに</w:t>
            </w:r>
            <w:r w:rsidRPr="005B4D11">
              <w:rPr>
                <w:rFonts w:ascii="ＭＳ Ｐ明朝" w:eastAsia="ＭＳ Ｐ明朝" w:hAnsi="ＭＳ Ｐ明朝" w:cs="ＭＳ Ｐ明朝" w:hint="eastAsia"/>
                <w:b/>
                <w:bCs/>
                <w:spacing w:val="2"/>
                <w:fitText w:val="1100" w:id="899877632"/>
              </w:rPr>
              <w:t>]</w:t>
            </w:r>
          </w:p>
          <w:p w:rsidR="007346BB" w:rsidRPr="00E61537" w:rsidRDefault="007346BB" w:rsidP="0008383F">
            <w:pPr>
              <w:pStyle w:val="a3"/>
              <w:jc w:val="distribute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この診断書においては、以下の４つの障害区分のうち、認定を受けようとする障害に</w:t>
            </w:r>
          </w:p>
          <w:p w:rsidR="007346BB" w:rsidRPr="00E61537" w:rsidRDefault="007346BB" w:rsidP="0008383F">
            <w:pPr>
              <w:pStyle w:val="a3"/>
              <w:jc w:val="distribute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ついて、□に</w:t>
            </w:r>
            <w:r w:rsidRPr="00E61537">
              <w:rPr>
                <w:rFonts w:ascii="Wingdings" w:eastAsia="Times New Roman" w:hAnsi="Wingdings" w:cs="Times New Roman"/>
                <w:spacing w:val="-6"/>
                <w:sz w:val="21"/>
                <w:szCs w:val="21"/>
              </w:rPr>
              <w:t></w:t>
            </w:r>
            <w:r w:rsidRPr="00E61537">
              <w:rPr>
                <w:rFonts w:ascii="Wingdings" w:hAnsi="Wingdings" w:cs="Times New Roman"/>
                <w:spacing w:val="-6"/>
                <w:sz w:val="21"/>
                <w:szCs w:val="21"/>
              </w:rPr>
              <w:t>印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を入れて選択し、その障害に関する「状態及び所見」について記載する</w:t>
            </w:r>
          </w:p>
          <w:p w:rsidR="007346BB" w:rsidRPr="00E61537" w:rsidRDefault="007346BB" w:rsidP="0008383F">
            <w:pPr>
              <w:pStyle w:val="a3"/>
              <w:jc w:val="distribute"/>
              <w:rPr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こと。　　　　　　　　　　　　　　　　　　　　　　　　　　　　　　　　　　</w:t>
            </w:r>
          </w:p>
          <w:p w:rsidR="007346BB" w:rsidRPr="00E61537" w:rsidRDefault="007346BB" w:rsidP="0008383F">
            <w:pPr>
              <w:pStyle w:val="a3"/>
              <w:jc w:val="distribute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なお、音声機能障害、言語機能障害及びそしゃく機能障害が重複する場合については、</w:t>
            </w:r>
          </w:p>
          <w:p w:rsidR="007346BB" w:rsidRPr="00E61537" w:rsidRDefault="007346BB" w:rsidP="0008383F">
            <w:pPr>
              <w:pStyle w:val="a3"/>
              <w:jc w:val="distribute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各々について</w:t>
            </w:r>
            <w:r w:rsidRPr="00E61537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>障害認定することは可能であるが、等級はその中の最重度の等級をもって</w:t>
            </w:r>
          </w:p>
          <w:p w:rsidR="007346BB" w:rsidRPr="00E61537" w:rsidRDefault="007346BB" w:rsidP="0008383F">
            <w:pPr>
              <w:pStyle w:val="a3"/>
              <w:jc w:val="distribute"/>
              <w:rPr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>決定する旨、留意すること(各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々の障害の合計指数をもって等級決定することはしない。)。　　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□</w:t>
            </w:r>
            <w:r w:rsidRPr="00055F9C">
              <w:rPr>
                <w:rFonts w:ascii="ＭＳ Ｐ明朝" w:eastAsia="ＭＳ Ｐ明朝" w:hAnsi="ＭＳ Ｐ明朝" w:cs="ＭＳ Ｐ明朝" w:hint="eastAsia"/>
                <w:spacing w:val="0"/>
                <w:sz w:val="21"/>
                <w:szCs w:val="21"/>
                <w:fitText w:val="1890" w:id="899877633"/>
              </w:rPr>
              <w:t xml:space="preserve">聴   覚   障   </w:t>
            </w:r>
            <w:r w:rsidRPr="00055F9C">
              <w:rPr>
                <w:rFonts w:ascii="ＭＳ Ｐ明朝" w:eastAsia="ＭＳ Ｐ明朝" w:hAnsi="ＭＳ Ｐ明朝" w:cs="ＭＳ Ｐ明朝" w:hint="eastAsia"/>
                <w:spacing w:val="52"/>
                <w:sz w:val="21"/>
                <w:szCs w:val="21"/>
                <w:fitText w:val="1890" w:id="899877633"/>
              </w:rPr>
              <w:t>害</w:t>
            </w:r>
            <w:r w:rsidRPr="00E61537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→ 「１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「聴覚障害」の状態及び所見」に記載すること。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□</w:t>
            </w:r>
            <w:r w:rsidRPr="00055F9C">
              <w:rPr>
                <w:rFonts w:ascii="ＭＳ Ｐ明朝" w:eastAsia="ＭＳ Ｐ明朝" w:hAnsi="ＭＳ Ｐ明朝" w:cs="ＭＳ Ｐ明朝" w:hint="eastAsia"/>
                <w:spacing w:val="0"/>
                <w:sz w:val="21"/>
                <w:szCs w:val="21"/>
                <w:fitText w:val="1890" w:id="899877634"/>
              </w:rPr>
              <w:t xml:space="preserve">平 衡 機 能 障 </w:t>
            </w:r>
            <w:r w:rsidRPr="00055F9C">
              <w:rPr>
                <w:rFonts w:ascii="ＭＳ Ｐ明朝" w:eastAsia="ＭＳ Ｐ明朝" w:hAnsi="ＭＳ Ｐ明朝" w:cs="ＭＳ Ｐ明朝" w:hint="eastAsia"/>
                <w:spacing w:val="52"/>
                <w:sz w:val="21"/>
                <w:szCs w:val="21"/>
                <w:fitText w:val="1890" w:id="899877634"/>
              </w:rPr>
              <w:t>害</w:t>
            </w:r>
            <w:r w:rsidRPr="00E61537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→ 「２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「平衡機能障害」の状態及び所見」に記載すること。</w:t>
            </w:r>
          </w:p>
          <w:p w:rsidR="007346BB" w:rsidRPr="00E61537" w:rsidRDefault="007346BB" w:rsidP="0008383F">
            <w:pPr>
              <w:pStyle w:val="a3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□</w:t>
            </w:r>
            <w:r w:rsidRPr="00055F9C">
              <w:rPr>
                <w:rFonts w:ascii="ＭＳ Ｐ明朝" w:eastAsia="ＭＳ Ｐ明朝" w:hAnsi="ＭＳ Ｐ明朝" w:cs="ＭＳ Ｐ明朝" w:hint="eastAsia"/>
                <w:spacing w:val="0"/>
                <w:sz w:val="21"/>
                <w:szCs w:val="21"/>
                <w:fitText w:val="1890" w:id="899877635"/>
              </w:rPr>
              <w:t>音声・言語機能障</w:t>
            </w:r>
            <w:r w:rsidRPr="00055F9C">
              <w:rPr>
                <w:rFonts w:ascii="ＭＳ Ｐ明朝" w:eastAsia="ＭＳ Ｐ明朝" w:hAnsi="ＭＳ Ｐ明朝" w:cs="ＭＳ Ｐ明朝" w:hint="eastAsia"/>
                <w:spacing w:val="52"/>
                <w:sz w:val="21"/>
                <w:szCs w:val="21"/>
                <w:fitText w:val="1890" w:id="899877635"/>
              </w:rPr>
              <w:t>害</w:t>
            </w:r>
            <w:r w:rsidRPr="00E61537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→ 「３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「音声・言語機能障害」の状態及び所見」に記載すること。</w:t>
            </w:r>
          </w:p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  <w:r w:rsidRPr="00E61537">
              <w:rPr>
                <w:rFonts w:cs="Century"/>
                <w:spacing w:val="-3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</w:rPr>
              <w:t>□</w:t>
            </w:r>
            <w:r w:rsidRPr="00055F9C">
              <w:rPr>
                <w:rFonts w:ascii="ＭＳ Ｐ明朝" w:eastAsia="ＭＳ Ｐ明朝" w:hAnsi="ＭＳ Ｐ明朝" w:cs="ＭＳ Ｐ明朝" w:hint="eastAsia"/>
                <w:spacing w:val="45"/>
                <w:kern w:val="0"/>
                <w:fitText w:val="1890" w:id="899877636"/>
              </w:rPr>
              <w:t>そしゃく機能障</w:t>
            </w:r>
            <w:r w:rsidRPr="00055F9C">
              <w:rPr>
                <w:rFonts w:ascii="ＭＳ Ｐ明朝" w:eastAsia="ＭＳ Ｐ明朝" w:hAnsi="ＭＳ Ｐ明朝" w:cs="ＭＳ Ｐ明朝" w:hint="eastAsia"/>
                <w:spacing w:val="-37"/>
                <w:kern w:val="0"/>
                <w:fitText w:val="1890" w:id="899877636"/>
              </w:rPr>
              <w:t>害</w:t>
            </w:r>
            <w:r w:rsidRPr="00E61537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</w:rPr>
              <w:t>→ 「４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</w:rPr>
              <w:t xml:space="preserve">「そしゃく機能障害」の状態及び所見」に記載すること。　</w:t>
            </w:r>
          </w:p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rPr>
                <w:b/>
                <w:sz w:val="24"/>
                <w:szCs w:val="24"/>
              </w:rPr>
            </w:pPr>
            <w:r w:rsidRPr="00E61537">
              <w:rPr>
                <w:rFonts w:hint="eastAsia"/>
                <w:b/>
                <w:sz w:val="24"/>
                <w:szCs w:val="24"/>
              </w:rPr>
              <w:t>１　「聴覚障害」の状態及び所見</w:t>
            </w:r>
          </w:p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ind w:leftChars="100" w:left="3990" w:hangingChars="1800" w:hanging="3780"/>
            </w:pPr>
            <w:r w:rsidRPr="00E61537">
              <w:t>(</w:t>
            </w:r>
            <w:r w:rsidRPr="00E61537">
              <w:rPr>
                <w:rFonts w:hint="eastAsia"/>
              </w:rPr>
              <w:t>１</w:t>
            </w:r>
            <w:r w:rsidRPr="00E61537">
              <w:t>)</w:t>
            </w:r>
            <w:r w:rsidRPr="00E61537">
              <w:rPr>
                <w:rFonts w:hint="eastAsia"/>
              </w:rPr>
              <w:t xml:space="preserve">　聴力（会話音域の平均　　　（４）聴力検査の結果（ア又はイのいずれか</w:t>
            </w:r>
          </w:p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ind w:firstLineChars="300" w:firstLine="630"/>
            </w:pPr>
            <w:r w:rsidRPr="00E61537">
              <w:rPr>
                <w:rFonts w:hint="eastAsia"/>
              </w:rPr>
              <w:t>聴力レベル）　　　　　　　　　　を記載する。）</w:t>
            </w:r>
          </w:p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ind w:firstLineChars="100" w:firstLine="210"/>
            </w:pPr>
          </w:p>
        </w:tc>
      </w:tr>
      <w:tr w:rsidR="007346BB" w:rsidRPr="00E61537" w:rsidTr="0008383F">
        <w:trPr>
          <w:gridBefore w:val="1"/>
          <w:gridAfter w:val="2"/>
          <w:wBefore w:w="210" w:type="dxa"/>
          <w:wAfter w:w="44" w:type="dxa"/>
          <w:cantSplit/>
          <w:trHeight w:hRule="exact" w:val="1594"/>
        </w:trPr>
        <w:tc>
          <w:tcPr>
            <w:tcW w:w="9146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rPr>
                <w:b/>
                <w:sz w:val="24"/>
                <w:szCs w:val="24"/>
              </w:rPr>
            </w:pPr>
            <w:r w:rsidRPr="00E61537">
              <w:rPr>
                <w:rFonts w:hint="eastAsia"/>
                <w:b/>
                <w:sz w:val="24"/>
                <w:szCs w:val="24"/>
              </w:rPr>
              <w:t>１　「聴覚障害」の状態及び所見</w:t>
            </w:r>
          </w:p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ind w:leftChars="100" w:left="3990" w:hangingChars="1800" w:hanging="3780"/>
            </w:pPr>
            <w:r w:rsidRPr="00E61537">
              <w:t>(</w:t>
            </w:r>
            <w:r w:rsidRPr="00E61537">
              <w:rPr>
                <w:rFonts w:hint="eastAsia"/>
              </w:rPr>
              <w:t>１</w:t>
            </w:r>
            <w:r w:rsidRPr="00E61537">
              <w:t>)</w:t>
            </w:r>
            <w:r w:rsidRPr="00E61537">
              <w:rPr>
                <w:rFonts w:hint="eastAsia"/>
              </w:rPr>
              <w:t xml:space="preserve">　聴力（会話音域の平均　　　</w:t>
            </w:r>
            <w:r>
              <w:rPr>
                <w:rFonts w:hint="eastAsia"/>
              </w:rPr>
              <w:t xml:space="preserve">　　　</w:t>
            </w:r>
            <w:r w:rsidRPr="00E61537">
              <w:rPr>
                <w:rFonts w:hint="eastAsia"/>
              </w:rPr>
              <w:t>（４）聴力検査の結果（ア又はイのいずれか</w:t>
            </w:r>
          </w:p>
          <w:p w:rsidR="007346BB" w:rsidRPr="00E61537" w:rsidRDefault="007346BB" w:rsidP="007346BB">
            <w:pPr>
              <w:pStyle w:val="a3"/>
              <w:spacing w:before="144" w:line="249" w:lineRule="exact"/>
              <w:ind w:firstLineChars="300" w:firstLine="648"/>
              <w:rPr>
                <w:rFonts w:ascii="ＭＳ Ｐ明朝" w:eastAsia="ＭＳ Ｐ明朝" w:hAnsi="ＭＳ Ｐ明朝" w:cs="ＭＳ Ｐ明朝"/>
                <w:b/>
                <w:bCs/>
              </w:rPr>
            </w:pPr>
            <w:r w:rsidRPr="00E61537">
              <w:rPr>
                <w:rFonts w:hint="eastAsia"/>
                <w:sz w:val="21"/>
                <w:szCs w:val="21"/>
              </w:rPr>
              <w:t xml:space="preserve">聴力レベル）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E61537">
              <w:rPr>
                <w:rFonts w:hint="eastAsia"/>
                <w:sz w:val="21"/>
                <w:szCs w:val="21"/>
              </w:rPr>
              <w:t>を記載する。）</w:t>
            </w:r>
          </w:p>
        </w:tc>
      </w:tr>
      <w:tr w:rsidR="007346BB" w:rsidRPr="00E61537" w:rsidTr="0008383F">
        <w:trPr>
          <w:gridBefore w:val="1"/>
          <w:gridAfter w:val="2"/>
          <w:wBefore w:w="210" w:type="dxa"/>
          <w:wAfter w:w="44" w:type="dxa"/>
          <w:cantSplit/>
          <w:trHeight w:hRule="exact" w:val="340"/>
        </w:trPr>
        <w:tc>
          <w:tcPr>
            <w:tcW w:w="630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  <w:r w:rsidRPr="00E61537">
              <w:rPr>
                <w:rFonts w:hint="eastAsia"/>
              </w:rPr>
              <w:t xml:space="preserve">　右　　　　　　ｄＢ　</w:t>
            </w:r>
          </w:p>
        </w:tc>
        <w:tc>
          <w:tcPr>
            <w:tcW w:w="8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5159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ind w:firstLineChars="300" w:firstLine="630"/>
            </w:pPr>
            <w:r w:rsidRPr="00E61537">
              <w:rPr>
                <w:rFonts w:hint="eastAsia"/>
              </w:rPr>
              <w:t>ア　純音による検査</w:t>
            </w:r>
          </w:p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  <w:r w:rsidRPr="00E615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E61537">
              <w:rPr>
                <w:rFonts w:hint="eastAsia"/>
              </w:rPr>
              <w:t>オージオメータの型式</w:t>
            </w:r>
            <w:r w:rsidRPr="00E61537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7346BB" w:rsidRPr="00E61537" w:rsidTr="0008383F">
        <w:trPr>
          <w:gridBefore w:val="1"/>
          <w:gridAfter w:val="2"/>
          <w:wBefore w:w="210" w:type="dxa"/>
          <w:wAfter w:w="44" w:type="dxa"/>
          <w:cantSplit/>
          <w:trHeight w:hRule="exact" w:val="34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  <w:r w:rsidRPr="00E61537">
              <w:rPr>
                <w:rFonts w:hint="eastAsia"/>
              </w:rPr>
              <w:t xml:space="preserve">　左　　　　　　ｄＢ　</w:t>
            </w: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5159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7346BB" w:rsidRPr="00E61537" w:rsidTr="0008383F">
        <w:trPr>
          <w:gridBefore w:val="1"/>
          <w:gridAfter w:val="2"/>
          <w:wBefore w:w="210" w:type="dxa"/>
          <w:wAfter w:w="44" w:type="dxa"/>
          <w:cantSplit/>
          <w:trHeight w:hRule="exact" w:val="360"/>
        </w:trPr>
        <w:tc>
          <w:tcPr>
            <w:tcW w:w="9146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ind w:firstLineChars="300" w:firstLine="630"/>
            </w:pPr>
            <w:r w:rsidRPr="00E61537">
              <w:rPr>
                <w:rFonts w:hint="eastAsia"/>
              </w:rPr>
              <w:t>注１　100dBの音が聴取</w:t>
            </w:r>
          </w:p>
        </w:tc>
      </w:tr>
      <w:tr w:rsidR="007346BB" w:rsidRPr="00E61537" w:rsidTr="0008383F">
        <w:trPr>
          <w:gridBefore w:val="1"/>
          <w:gridAfter w:val="2"/>
          <w:wBefore w:w="210" w:type="dxa"/>
          <w:wAfter w:w="44" w:type="dxa"/>
          <w:cantSplit/>
          <w:trHeight w:hRule="exact" w:val="300"/>
        </w:trPr>
        <w:tc>
          <w:tcPr>
            <w:tcW w:w="429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ind w:left="420" w:hanging="210"/>
            </w:pPr>
            <w:r w:rsidRPr="00E61537">
              <w:rPr>
                <w:rFonts w:hint="eastAsia"/>
              </w:rPr>
              <w:t xml:space="preserve">　　　できない場合は、当該</w:t>
            </w:r>
          </w:p>
        </w:tc>
        <w:tc>
          <w:tcPr>
            <w:tcW w:w="4856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  <w:r w:rsidRPr="00E615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E61537">
              <w:t>500</w:t>
            </w:r>
            <w:r w:rsidRPr="00E61537">
              <w:rPr>
                <w:rFonts w:hint="eastAsia"/>
              </w:rPr>
              <w:t xml:space="preserve">　　 </w:t>
            </w:r>
            <w:r w:rsidRPr="00E61537">
              <w:t>1000</w:t>
            </w:r>
            <w:r w:rsidRPr="00E61537">
              <w:rPr>
                <w:rFonts w:hint="eastAsia"/>
              </w:rPr>
              <w:t xml:space="preserve">　　</w:t>
            </w:r>
            <w:r w:rsidRPr="00E61537">
              <w:rPr>
                <w:rFonts w:hint="eastAsia"/>
                <w:w w:val="50"/>
              </w:rPr>
              <w:t xml:space="preserve">　</w:t>
            </w:r>
            <w:r w:rsidRPr="00E61537">
              <w:t>2000</w:t>
            </w:r>
            <w:r w:rsidRPr="00E61537">
              <w:rPr>
                <w:rFonts w:hint="eastAsia"/>
              </w:rPr>
              <w:t xml:space="preserve">　　　</w:t>
            </w:r>
            <w:r w:rsidRPr="00E61537">
              <w:t>Hz</w:t>
            </w:r>
          </w:p>
        </w:tc>
      </w:tr>
      <w:tr w:rsidR="007346BB" w:rsidRPr="00E61537" w:rsidTr="0008383F">
        <w:trPr>
          <w:gridBefore w:val="1"/>
          <w:gridAfter w:val="1"/>
          <w:wBefore w:w="210" w:type="dxa"/>
          <w:wAfter w:w="35" w:type="dxa"/>
          <w:cantSplit/>
          <w:trHeight w:hRule="exact" w:val="340"/>
        </w:trPr>
        <w:tc>
          <w:tcPr>
            <w:tcW w:w="1260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2520" w:type="dxa"/>
            <w:gridSpan w:val="3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346BB" w:rsidRPr="00E25EDF" w:rsidRDefault="007346BB" w:rsidP="0008383F">
            <w:pPr>
              <w:pStyle w:val="a4"/>
              <w:ind w:leftChars="100" w:left="210"/>
            </w:pPr>
            <w:r w:rsidRPr="00E61537">
              <w:rPr>
                <w:rFonts w:hint="eastAsia"/>
              </w:rPr>
              <w:t>dB値を105dBとして計算すること。</w:t>
            </w:r>
          </w:p>
          <w:p w:rsidR="007346BB" w:rsidRPr="00BD3AF2" w:rsidRDefault="007346BB" w:rsidP="0008383F">
            <w:pPr>
              <w:pStyle w:val="a4"/>
            </w:pPr>
            <w:r w:rsidRPr="005B4D11">
              <w:rPr>
                <w:rFonts w:hint="eastAsia"/>
                <w:w w:val="78"/>
                <w:kern w:val="0"/>
                <w:fitText w:val="2310" w:id="899877637"/>
              </w:rPr>
              <w:t>注２　小数点第二位を四捨五</w:t>
            </w:r>
            <w:r w:rsidRPr="005B4D11">
              <w:rPr>
                <w:rFonts w:hint="eastAsia"/>
                <w:spacing w:val="18"/>
                <w:w w:val="78"/>
                <w:kern w:val="0"/>
                <w:fitText w:val="2310" w:id="899877637"/>
              </w:rPr>
              <w:t>入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240" w:lineRule="exact"/>
              <w:jc w:val="right"/>
            </w:pPr>
          </w:p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ind w:leftChars="100" w:left="210"/>
              <w:jc w:val="right"/>
            </w:pPr>
          </w:p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ind w:leftChars="100" w:left="210"/>
              <w:jc w:val="right"/>
            </w:pPr>
            <w:r w:rsidRPr="00E61537">
              <w:t>0</w:t>
            </w:r>
          </w:p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ind w:leftChars="100" w:left="210"/>
              <w:jc w:val="right"/>
            </w:pPr>
            <w:r w:rsidRPr="00E61537">
              <w:t>10</w:t>
            </w:r>
          </w:p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ind w:leftChars="100" w:left="210"/>
              <w:jc w:val="right"/>
            </w:pPr>
            <w:r w:rsidRPr="00E61537">
              <w:t>20</w:t>
            </w:r>
          </w:p>
          <w:p w:rsidR="007346BB" w:rsidRPr="00E61537" w:rsidRDefault="007346BB" w:rsidP="0008383F">
            <w:pPr>
              <w:pStyle w:val="a4"/>
              <w:ind w:leftChars="100" w:left="210"/>
              <w:jc w:val="right"/>
            </w:pPr>
            <w:r w:rsidRPr="00E61537">
              <w:t>30</w:t>
            </w:r>
          </w:p>
          <w:p w:rsidR="007346BB" w:rsidRPr="00E61537" w:rsidRDefault="007346BB" w:rsidP="0008383F">
            <w:pPr>
              <w:pStyle w:val="a4"/>
              <w:ind w:leftChars="100" w:left="210"/>
              <w:jc w:val="right"/>
            </w:pPr>
            <w:r w:rsidRPr="00E61537">
              <w:t>40</w:t>
            </w:r>
          </w:p>
          <w:p w:rsidR="007346BB" w:rsidRPr="00E61537" w:rsidRDefault="007346BB" w:rsidP="0008383F">
            <w:pPr>
              <w:pStyle w:val="a4"/>
              <w:ind w:leftChars="100" w:left="210"/>
              <w:jc w:val="right"/>
            </w:pPr>
            <w:r w:rsidRPr="00E61537">
              <w:t>50</w:t>
            </w:r>
          </w:p>
          <w:p w:rsidR="007346BB" w:rsidRPr="00E61537" w:rsidRDefault="007346BB" w:rsidP="0008383F">
            <w:pPr>
              <w:pStyle w:val="a4"/>
              <w:ind w:leftChars="100" w:left="210"/>
              <w:jc w:val="right"/>
            </w:pPr>
            <w:r w:rsidRPr="00E61537">
              <w:t>60</w:t>
            </w:r>
          </w:p>
          <w:p w:rsidR="007346BB" w:rsidRPr="00E61537" w:rsidRDefault="007346BB" w:rsidP="0008383F">
            <w:pPr>
              <w:pStyle w:val="a4"/>
              <w:ind w:leftChars="100" w:left="210"/>
              <w:jc w:val="right"/>
            </w:pPr>
            <w:r w:rsidRPr="00E61537">
              <w:t>70</w:t>
            </w:r>
          </w:p>
          <w:p w:rsidR="007346BB" w:rsidRPr="00E61537" w:rsidRDefault="007346BB" w:rsidP="0008383F">
            <w:pPr>
              <w:pStyle w:val="a4"/>
              <w:ind w:leftChars="100" w:left="210"/>
              <w:jc w:val="right"/>
            </w:pPr>
            <w:r w:rsidRPr="00E61537">
              <w:t>80</w:t>
            </w:r>
          </w:p>
          <w:p w:rsidR="007346BB" w:rsidRPr="00E61537" w:rsidRDefault="007346BB" w:rsidP="0008383F">
            <w:pPr>
              <w:pStyle w:val="a4"/>
              <w:ind w:leftChars="100" w:left="210"/>
              <w:jc w:val="right"/>
            </w:pPr>
            <w:r w:rsidRPr="00E61537">
              <w:rPr>
                <w:rFonts w:hint="eastAsia"/>
              </w:rPr>
              <w:t xml:space="preserve">　　</w:t>
            </w:r>
            <w:r w:rsidRPr="00E61537">
              <w:t>90</w:t>
            </w:r>
          </w:p>
          <w:p w:rsidR="007346BB" w:rsidRPr="00E61537" w:rsidRDefault="007346BB" w:rsidP="0008383F">
            <w:pPr>
              <w:pStyle w:val="a4"/>
              <w:ind w:leftChars="100" w:left="210"/>
              <w:jc w:val="right"/>
            </w:pPr>
            <w:r w:rsidRPr="00E61537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63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7346BB" w:rsidRPr="00E61537" w:rsidTr="0008383F">
        <w:trPr>
          <w:gridBefore w:val="1"/>
          <w:gridAfter w:val="1"/>
          <w:wBefore w:w="210" w:type="dxa"/>
          <w:wAfter w:w="35" w:type="dxa"/>
          <w:cantSplit/>
          <w:trHeight w:hRule="exact" w:val="340"/>
        </w:trPr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2520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7346BB" w:rsidRPr="00E61537" w:rsidTr="0008383F">
        <w:trPr>
          <w:gridBefore w:val="1"/>
          <w:gridAfter w:val="1"/>
          <w:wBefore w:w="210" w:type="dxa"/>
          <w:wAfter w:w="35" w:type="dxa"/>
          <w:cantSplit/>
          <w:trHeight w:hRule="exact" w:val="340"/>
        </w:trPr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2520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346BB" w:rsidRPr="00E61537" w:rsidRDefault="007346BB" w:rsidP="0008383F">
            <w:pPr>
              <w:pStyle w:val="a4"/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7346BB" w:rsidRPr="00E61537" w:rsidTr="0008383F">
        <w:trPr>
          <w:gridBefore w:val="1"/>
          <w:gridAfter w:val="1"/>
          <w:wBefore w:w="210" w:type="dxa"/>
          <w:wAfter w:w="35" w:type="dxa"/>
          <w:cantSplit/>
          <w:trHeight w:hRule="exact" w:val="340"/>
        </w:trPr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2520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7346BB" w:rsidRPr="00E61537" w:rsidTr="0008383F">
        <w:trPr>
          <w:gridBefore w:val="1"/>
          <w:gridAfter w:val="1"/>
          <w:wBefore w:w="210" w:type="dxa"/>
          <w:wAfter w:w="35" w:type="dxa"/>
          <w:cantSplit/>
          <w:trHeight w:hRule="exact" w:val="340"/>
        </w:trPr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25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346BB" w:rsidRPr="00E61537" w:rsidRDefault="007346BB" w:rsidP="0008383F">
            <w:pPr>
              <w:pStyle w:val="a4"/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jc w:val="right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7346BB" w:rsidRPr="00E61537" w:rsidTr="0008383F">
        <w:trPr>
          <w:gridBefore w:val="1"/>
          <w:gridAfter w:val="1"/>
          <w:wBefore w:w="210" w:type="dxa"/>
          <w:wAfter w:w="35" w:type="dxa"/>
          <w:cantSplit/>
          <w:trHeight w:hRule="exact" w:val="90"/>
        </w:trPr>
        <w:tc>
          <w:tcPr>
            <w:tcW w:w="3780" w:type="dxa"/>
            <w:gridSpan w:val="6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7346BB" w:rsidRPr="00E61537" w:rsidRDefault="007346BB" w:rsidP="0008383F">
            <w:pPr>
              <w:pStyle w:val="a4"/>
              <w:ind w:firstLineChars="100" w:firstLine="210"/>
            </w:pPr>
            <w:r w:rsidRPr="00E61537">
              <w:t>(</w:t>
            </w:r>
            <w:r w:rsidRPr="00E61537">
              <w:rPr>
                <w:rFonts w:hint="eastAsia"/>
              </w:rPr>
              <w:t>２</w:t>
            </w:r>
            <w:r w:rsidRPr="00E61537">
              <w:t>)</w:t>
            </w:r>
            <w:r w:rsidRPr="00E61537">
              <w:rPr>
                <w:rFonts w:hint="eastAsia"/>
              </w:rPr>
              <w:t xml:space="preserve">　障害の種類</w:t>
            </w: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jc w:val="righ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7346BB" w:rsidRPr="00E61537" w:rsidTr="0008383F">
        <w:trPr>
          <w:gridBefore w:val="1"/>
          <w:gridAfter w:val="1"/>
          <w:wBefore w:w="210" w:type="dxa"/>
          <w:wAfter w:w="35" w:type="dxa"/>
          <w:cantSplit/>
          <w:trHeight w:hRule="exact" w:val="340"/>
        </w:trPr>
        <w:tc>
          <w:tcPr>
            <w:tcW w:w="3780" w:type="dxa"/>
            <w:gridSpan w:val="6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7346BB" w:rsidRPr="00E61537" w:rsidTr="0008383F">
        <w:trPr>
          <w:gridBefore w:val="1"/>
          <w:gridAfter w:val="1"/>
          <w:wBefore w:w="210" w:type="dxa"/>
          <w:wAfter w:w="35" w:type="dxa"/>
          <w:cantSplit/>
          <w:trHeight w:hRule="exact" w:val="340"/>
        </w:trPr>
        <w:tc>
          <w:tcPr>
            <w:tcW w:w="1260" w:type="dxa"/>
            <w:gridSpan w:val="3"/>
            <w:vMerge w:val="restart"/>
            <w:tcBorders>
              <w:top w:val="single" w:sz="4" w:space="0" w:color="FFFFFF" w:themeColor="background1"/>
              <w:left w:val="single" w:sz="12" w:space="0" w:color="auto"/>
              <w:bottom w:val="nil"/>
              <w:right w:val="single" w:sz="4" w:space="0" w:color="auto"/>
            </w:tcBorders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ind w:left="420" w:hanging="210"/>
            </w:pPr>
          </w:p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ind w:left="420" w:hanging="210"/>
            </w:pPr>
          </w:p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ind w:left="420" w:hanging="210"/>
            </w:pPr>
          </w:p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ind w:left="420" w:hanging="210"/>
            </w:pPr>
          </w:p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before="105"/>
              <w:ind w:firstLineChars="250" w:firstLine="525"/>
            </w:pP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widowControl/>
              <w:ind w:firstLineChars="100" w:firstLine="210"/>
            </w:pPr>
            <w:r w:rsidRPr="00E61537">
              <w:fldChar w:fldCharType="begin"/>
            </w:r>
            <w:r w:rsidRPr="00E61537">
              <w:instrText xml:space="preserve"> eq \o\ad(</w:instrText>
            </w:r>
            <w:r w:rsidRPr="00E61537">
              <w:rPr>
                <w:rFonts w:hint="eastAsia"/>
              </w:rPr>
              <w:instrText>伝音性難聴</w:instrText>
            </w:r>
            <w:r w:rsidRPr="00E61537">
              <w:instrText>,</w:instrText>
            </w:r>
            <w:r w:rsidRPr="00E61537">
              <w:rPr>
                <w:rFonts w:hint="eastAsia"/>
              </w:rPr>
              <w:instrText xml:space="preserve">　　　　　　　　</w:instrText>
            </w:r>
            <w:r w:rsidRPr="00E61537">
              <w:instrText>)</w:instrText>
            </w:r>
            <w:r w:rsidRPr="00E61537">
              <w:fldChar w:fldCharType="end"/>
            </w: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7346BB" w:rsidRPr="00E61537" w:rsidTr="0008383F">
        <w:trPr>
          <w:gridBefore w:val="1"/>
          <w:gridAfter w:val="1"/>
          <w:wBefore w:w="210" w:type="dxa"/>
          <w:wAfter w:w="35" w:type="dxa"/>
          <w:cantSplit/>
          <w:trHeight w:hRule="exact" w:val="340"/>
        </w:trPr>
        <w:tc>
          <w:tcPr>
            <w:tcW w:w="126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7346BB" w:rsidRPr="00E61537" w:rsidTr="0008383F">
        <w:trPr>
          <w:gridBefore w:val="1"/>
          <w:gridAfter w:val="1"/>
          <w:wBefore w:w="210" w:type="dxa"/>
          <w:wAfter w:w="35" w:type="dxa"/>
          <w:cantSplit/>
          <w:trHeight w:hRule="exact" w:val="340"/>
        </w:trPr>
        <w:tc>
          <w:tcPr>
            <w:tcW w:w="126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ind w:firstLineChars="100" w:firstLine="210"/>
            </w:pPr>
            <w:r w:rsidRPr="00E61537">
              <w:fldChar w:fldCharType="begin"/>
            </w:r>
            <w:r w:rsidRPr="00E61537">
              <w:instrText xml:space="preserve"> eq \o\ad(</w:instrText>
            </w:r>
            <w:r w:rsidRPr="00E61537">
              <w:rPr>
                <w:rFonts w:hint="eastAsia"/>
              </w:rPr>
              <w:instrText>感音性難聴</w:instrText>
            </w:r>
            <w:r w:rsidRPr="00E61537">
              <w:instrText>,</w:instrText>
            </w:r>
            <w:r w:rsidRPr="00E61537">
              <w:rPr>
                <w:rFonts w:hint="eastAsia"/>
              </w:rPr>
              <w:instrText xml:space="preserve">　　　　　　　　</w:instrText>
            </w:r>
            <w:r w:rsidRPr="00E61537">
              <w:instrText>)</w:instrText>
            </w:r>
            <w:r w:rsidRPr="00E61537">
              <w:fldChar w:fldCharType="end"/>
            </w: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7346BB" w:rsidRPr="00E61537" w:rsidTr="0008383F">
        <w:trPr>
          <w:gridBefore w:val="1"/>
          <w:gridAfter w:val="1"/>
          <w:wBefore w:w="210" w:type="dxa"/>
          <w:wAfter w:w="35" w:type="dxa"/>
          <w:cantSplit/>
          <w:trHeight w:hRule="exact" w:val="340"/>
        </w:trPr>
        <w:tc>
          <w:tcPr>
            <w:tcW w:w="126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7346BB" w:rsidRPr="00E61537" w:rsidTr="0008383F">
        <w:trPr>
          <w:gridBefore w:val="1"/>
          <w:gridAfter w:val="1"/>
          <w:wBefore w:w="210" w:type="dxa"/>
          <w:wAfter w:w="35" w:type="dxa"/>
          <w:cantSplit/>
          <w:trHeight w:hRule="exact" w:val="340"/>
        </w:trPr>
        <w:tc>
          <w:tcPr>
            <w:tcW w:w="126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ind w:firstLineChars="100" w:firstLine="210"/>
            </w:pPr>
            <w:r w:rsidRPr="00E61537">
              <w:fldChar w:fldCharType="begin"/>
            </w:r>
            <w:r w:rsidRPr="00E61537">
              <w:instrText xml:space="preserve"> eq \o\ad(</w:instrText>
            </w:r>
            <w:r w:rsidRPr="00E61537">
              <w:rPr>
                <w:rFonts w:hint="eastAsia"/>
              </w:rPr>
              <w:instrText>混合性難聴</w:instrText>
            </w:r>
            <w:r w:rsidRPr="00E61537">
              <w:instrText>,</w:instrText>
            </w:r>
            <w:r w:rsidRPr="00E61537">
              <w:rPr>
                <w:rFonts w:hint="eastAsia"/>
              </w:rPr>
              <w:instrText xml:space="preserve">　　　　　　　　</w:instrText>
            </w:r>
            <w:r w:rsidRPr="00E61537">
              <w:instrText>)</w:instrText>
            </w:r>
            <w:r w:rsidRPr="00E61537">
              <w:fldChar w:fldCharType="end"/>
            </w: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7346BB" w:rsidRPr="00E61537" w:rsidTr="0008383F">
        <w:trPr>
          <w:gridBefore w:val="1"/>
          <w:gridAfter w:val="1"/>
          <w:wBefore w:w="210" w:type="dxa"/>
          <w:wAfter w:w="35" w:type="dxa"/>
          <w:cantSplit/>
          <w:trHeight w:hRule="exact" w:val="340"/>
        </w:trPr>
        <w:tc>
          <w:tcPr>
            <w:tcW w:w="126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line="180" w:lineRule="auto"/>
            </w:pPr>
          </w:p>
        </w:tc>
        <w:tc>
          <w:tcPr>
            <w:tcW w:w="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7346BB" w:rsidRPr="00E61537" w:rsidTr="0008383F">
        <w:trPr>
          <w:gridBefore w:val="1"/>
          <w:gridAfter w:val="1"/>
          <w:wBefore w:w="210" w:type="dxa"/>
          <w:wAfter w:w="35" w:type="dxa"/>
          <w:cantSplit/>
          <w:trHeight w:hRule="exact" w:val="3192"/>
        </w:trPr>
        <w:tc>
          <w:tcPr>
            <w:tcW w:w="378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  <w:r w:rsidRPr="00E61537">
              <w:rPr>
                <w:rFonts w:hint="eastAsia"/>
                <w:noProof/>
              </w:rPr>
              <w:drawing>
                <wp:anchor distT="0" distB="0" distL="114300" distR="114300" simplePos="0" relativeHeight="251680256" behindDoc="0" locked="0" layoutInCell="0" allowOverlap="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568960</wp:posOffset>
                  </wp:positionV>
                  <wp:extent cx="1465580" cy="914400"/>
                  <wp:effectExtent l="19050" t="0" r="1270" b="0"/>
                  <wp:wrapNone/>
                  <wp:docPr id="53" name="図 2" descr="3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58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　 </w:t>
            </w:r>
            <w:r w:rsidRPr="00E61537">
              <w:t>(</w:t>
            </w:r>
            <w:r w:rsidRPr="00E61537">
              <w:rPr>
                <w:rFonts w:hint="eastAsia"/>
              </w:rPr>
              <w:t>３</w:t>
            </w:r>
            <w:r w:rsidRPr="00E61537">
              <w:t>)</w:t>
            </w:r>
            <w:r w:rsidRPr="00E61537">
              <w:rPr>
                <w:rFonts w:hint="eastAsia"/>
              </w:rPr>
              <w:t xml:space="preserve">　鼓膜の状態</w:t>
            </w:r>
          </w:p>
          <w:p w:rsidR="007346BB" w:rsidRPr="00E61537" w:rsidRDefault="0043432A" w:rsidP="0008383F">
            <w:pPr>
              <w:pStyle w:val="a4"/>
              <w:spacing w:before="105"/>
              <w:ind w:firstLineChars="250" w:firstLine="52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1496060</wp:posOffset>
                      </wp:positionV>
                      <wp:extent cx="4810125" cy="447675"/>
                      <wp:effectExtent l="16510" t="10160" r="12065" b="18415"/>
                      <wp:wrapNone/>
                      <wp:docPr id="14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6BB" w:rsidRDefault="007346BB" w:rsidP="007346BB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５）身体障害者手帳（聴覚障害）の所持状況　　　有　・　無</w:t>
                                  </w:r>
                                </w:p>
                                <w:p w:rsidR="007346BB" w:rsidRDefault="007346BB" w:rsidP="007346BB">
                                  <w:r>
                                    <w:rPr>
                                      <w:rFonts w:hint="eastAsia"/>
                                    </w:rPr>
                                    <w:t xml:space="preserve">　　　　（注）２級と診断する場合記載すること。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2" type="#_x0000_t202" style="position:absolute;left:0;text-align:left;margin-left:2.8pt;margin-top:117.8pt;width:378.75pt;height:35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" strokecolor="white [3212]" strokeweight="1.5pt">
                      <v:textbox inset="5.85pt,.7pt,5.85pt,.7pt">
                        <w:txbxContent>
                          <w:p w:rsidR="007346BB" w:rsidRDefault="007346BB" w:rsidP="007346BB">
                            <w:r>
                              <w:rPr>
                                <w:rFonts w:hint="eastAsia"/>
                              </w:rPr>
                              <w:t>（５）身体障害者手帳（聴覚障害）の所持状況　　　有　・　無</w:t>
                            </w:r>
                          </w:p>
                          <w:p w:rsidR="007346BB" w:rsidRDefault="007346BB" w:rsidP="007346BB">
                            <w:r>
                              <w:rPr>
                                <w:rFonts w:hint="eastAsia"/>
                              </w:rPr>
                              <w:t xml:space="preserve">　　　　（注）２級と診断する場合記載すること。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46BB" w:rsidRPr="00E61537">
              <w:rPr>
                <w:rFonts w:hint="eastAsia"/>
              </w:rPr>
              <w:t>（右）　  （左）</w:t>
            </w: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before="105" w:line="240" w:lineRule="exact"/>
              <w:ind w:left="-100"/>
              <w:jc w:val="left"/>
            </w:pPr>
            <w:r w:rsidRPr="00E61537">
              <w:rPr>
                <w:rFonts w:hint="eastAsia"/>
              </w:rPr>
              <w:t>ｄＢ</w:t>
            </w:r>
          </w:p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before="105" w:line="240" w:lineRule="exact"/>
              <w:ind w:leftChars="-48" w:left="-101" w:firstLineChars="300" w:firstLine="630"/>
              <w:jc w:val="left"/>
            </w:pPr>
            <w:r w:rsidRPr="00E61537">
              <w:rPr>
                <w:rFonts w:hint="eastAsia"/>
              </w:rPr>
              <w:t>右…○　左…×</w:t>
            </w:r>
          </w:p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before="105" w:line="240" w:lineRule="exact"/>
              <w:ind w:leftChars="-48" w:left="-101" w:firstLineChars="48" w:firstLine="101"/>
              <w:jc w:val="left"/>
            </w:pPr>
            <w:r w:rsidRPr="00E61537">
              <w:rPr>
                <w:rFonts w:hint="eastAsia"/>
              </w:rPr>
              <w:t xml:space="preserve">　　 骨導域値を【　】で記入</w:t>
            </w:r>
          </w:p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before="105" w:line="240" w:lineRule="exact"/>
              <w:ind w:leftChars="-48" w:left="-101" w:firstLineChars="48" w:firstLine="101"/>
              <w:jc w:val="left"/>
            </w:pPr>
            <w:r w:rsidRPr="00E61537">
              <w:rPr>
                <w:rFonts w:hint="eastAsia"/>
              </w:rPr>
              <w:t>イ　語音による検査</w:t>
            </w:r>
          </w:p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before="105" w:line="240" w:lineRule="exact"/>
              <w:ind w:leftChars="-48" w:left="-101" w:firstLineChars="48" w:firstLine="101"/>
              <w:jc w:val="left"/>
            </w:pPr>
            <w:r w:rsidRPr="00E61537">
              <w:rPr>
                <w:rFonts w:hint="eastAsia"/>
              </w:rPr>
              <w:t xml:space="preserve">　語音明りょう度</w:t>
            </w:r>
          </w:p>
          <w:tbl>
            <w:tblPr>
              <w:tblStyle w:val="a6"/>
              <w:tblpPr w:leftFromText="142" w:rightFromText="142" w:vertAnchor="text" w:horzAnchor="margin" w:tblpY="142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880"/>
            </w:tblGrid>
            <w:tr w:rsidR="007346BB" w:rsidRPr="00E61537" w:rsidTr="0008383F">
              <w:trPr>
                <w:trHeight w:val="270"/>
              </w:trPr>
              <w:tc>
                <w:tcPr>
                  <w:tcW w:w="2880" w:type="dxa"/>
                  <w:vAlign w:val="center"/>
                </w:tcPr>
                <w:p w:rsidR="007346BB" w:rsidRPr="00E61537" w:rsidRDefault="007346BB" w:rsidP="007346BB">
                  <w:pPr>
                    <w:pStyle w:val="a4"/>
                    <w:tabs>
                      <w:tab w:val="clear" w:pos="4252"/>
                      <w:tab w:val="clear" w:pos="8504"/>
                    </w:tabs>
                    <w:spacing w:before="105" w:line="240" w:lineRule="exact"/>
                    <w:ind w:firstLineChars="100" w:firstLine="200"/>
                  </w:pPr>
                  <w:r w:rsidRPr="00E61537">
                    <w:rPr>
                      <w:rFonts w:hint="eastAsia"/>
                    </w:rPr>
                    <w:t>右　　　　　　　　％</w:t>
                  </w:r>
                </w:p>
              </w:tc>
            </w:tr>
            <w:tr w:rsidR="007346BB" w:rsidRPr="00E61537" w:rsidTr="0008383F">
              <w:trPr>
                <w:trHeight w:val="346"/>
              </w:trPr>
              <w:tc>
                <w:tcPr>
                  <w:tcW w:w="2880" w:type="dxa"/>
                  <w:vAlign w:val="center"/>
                </w:tcPr>
                <w:p w:rsidR="007346BB" w:rsidRPr="00E61537" w:rsidRDefault="007346BB" w:rsidP="007346BB">
                  <w:pPr>
                    <w:pStyle w:val="a4"/>
                    <w:tabs>
                      <w:tab w:val="clear" w:pos="4252"/>
                      <w:tab w:val="clear" w:pos="8504"/>
                    </w:tabs>
                    <w:spacing w:before="105" w:line="240" w:lineRule="exact"/>
                    <w:ind w:firstLineChars="100" w:firstLine="200"/>
                  </w:pPr>
                  <w:r w:rsidRPr="00E61537">
                    <w:rPr>
                      <w:rFonts w:hint="eastAsia"/>
                    </w:rPr>
                    <w:t>左　　　　　　　　％</w:t>
                  </w:r>
                </w:p>
              </w:tc>
            </w:tr>
          </w:tbl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  <w:spacing w:before="105" w:line="240" w:lineRule="exact"/>
              <w:jc w:val="left"/>
            </w:pPr>
          </w:p>
        </w:tc>
        <w:tc>
          <w:tcPr>
            <w:tcW w:w="63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346BB" w:rsidRPr="00E61537" w:rsidRDefault="007346BB" w:rsidP="0008383F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7346BB" w:rsidRPr="00E61537" w:rsidTr="0008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14882"/>
        </w:trPr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6BB" w:rsidRPr="00E61537" w:rsidRDefault="007346BB" w:rsidP="0008383F">
            <w:pPr>
              <w:widowControl/>
              <w:jc w:val="left"/>
            </w:pPr>
          </w:p>
        </w:tc>
        <w:tc>
          <w:tcPr>
            <w:tcW w:w="9072" w:type="dxa"/>
            <w:gridSpan w:val="14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7346BB" w:rsidRPr="00E61537" w:rsidRDefault="007346BB" w:rsidP="0008383F">
            <w:pPr>
              <w:pStyle w:val="a3"/>
              <w:spacing w:before="142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</w:t>
            </w:r>
            <w:r w:rsidRPr="00E61537">
              <w:rPr>
                <w:rFonts w:ascii="ＭＳ Ｐ明朝" w:eastAsia="ＭＳ Ｐ明朝" w:hAnsi="ＭＳ Ｐ明朝" w:cs="ＭＳ Ｐ明朝" w:hint="eastAsia"/>
                <w:b/>
                <w:bCs/>
                <w:spacing w:val="-6"/>
              </w:rPr>
              <w:t>２</w:t>
            </w:r>
            <w:r w:rsidRPr="00E61537">
              <w:rPr>
                <w:rFonts w:ascii="ＭＳ Ｐ明朝" w:eastAsia="ＭＳ Ｐ明朝" w:hAnsi="ＭＳ Ｐ明朝" w:cs="ＭＳ Ｐ明朝" w:hint="eastAsia"/>
                <w:b/>
                <w:bCs/>
                <w:spacing w:val="-3"/>
              </w:rPr>
              <w:t xml:space="preserve">  </w:t>
            </w:r>
            <w:r w:rsidRPr="00E61537">
              <w:rPr>
                <w:rFonts w:ascii="ＭＳ Ｐ明朝" w:eastAsia="ＭＳ Ｐ明朝" w:hAnsi="ＭＳ Ｐ明朝" w:cs="ＭＳ Ｐ明朝" w:hint="eastAsia"/>
                <w:b/>
                <w:bCs/>
                <w:spacing w:val="-6"/>
              </w:rPr>
              <w:t>「平衡機能障害」の状態及び所見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（該当する□に</w:t>
            </w:r>
            <w:r w:rsidRPr="00E61537">
              <w:rPr>
                <w:rFonts w:ascii="Wingdings" w:eastAsia="Times New Roman" w:hAnsi="Wingdings" w:cs="Times New Roman"/>
                <w:spacing w:val="-6"/>
                <w:sz w:val="21"/>
                <w:szCs w:val="21"/>
              </w:rPr>
              <w:t></w:t>
            </w:r>
            <w:r w:rsidRPr="00E61537">
              <w:rPr>
                <w:rFonts w:ascii="Wingdings" w:hAnsi="Wingdings" w:cs="Times New Roman"/>
                <w:spacing w:val="-6"/>
                <w:sz w:val="21"/>
                <w:szCs w:val="21"/>
              </w:rPr>
              <w:t>印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を入れること。）</w:t>
            </w:r>
          </w:p>
          <w:p w:rsidR="007346BB" w:rsidRPr="00E61537" w:rsidRDefault="007346BB" w:rsidP="0008383F">
            <w:pPr>
              <w:pStyle w:val="a3"/>
              <w:rPr>
                <w:rFonts w:ascii="ＭＳ Ｐ明朝" w:eastAsia="ＭＳ Ｐ明朝" w:hAnsi="ＭＳ Ｐ明朝" w:cs="ＭＳ Ｐ明朝"/>
                <w:bCs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bCs/>
                <w:spacing w:val="-6"/>
              </w:rPr>
              <w:t xml:space="preserve">　　</w:t>
            </w:r>
            <w:r w:rsidRPr="00E61537">
              <w:rPr>
                <w:rFonts w:ascii="ＭＳ Ｐ明朝" w:eastAsia="ＭＳ Ｐ明朝" w:hAnsi="ＭＳ Ｐ明朝" w:cs="ＭＳ Ｐ明朝" w:hint="eastAsia"/>
                <w:bCs/>
                <w:spacing w:val="-6"/>
                <w:sz w:val="21"/>
                <w:szCs w:val="21"/>
              </w:rPr>
              <w:t>（１）平衡機能の状況</w:t>
            </w:r>
          </w:p>
          <w:p w:rsidR="007346BB" w:rsidRPr="00E61537" w:rsidRDefault="007346BB" w:rsidP="0008383F">
            <w:pPr>
              <w:pStyle w:val="a3"/>
              <w:ind w:firstLineChars="250" w:firstLine="495"/>
              <w:rPr>
                <w:rFonts w:ascii="ＭＳ Ｐ明朝" w:eastAsia="ＭＳ Ｐ明朝" w:hAnsi="ＭＳ Ｐ明朝" w:cs="ＭＳ Ｐ明朝"/>
                <w:bCs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bCs/>
                <w:spacing w:val="-6"/>
                <w:sz w:val="21"/>
                <w:szCs w:val="21"/>
              </w:rPr>
              <w:t xml:space="preserve">□　末梢性迷路性平衡失調　</w:t>
            </w:r>
          </w:p>
          <w:p w:rsidR="007346BB" w:rsidRPr="00E61537" w:rsidRDefault="007346BB" w:rsidP="0008383F">
            <w:pPr>
              <w:pStyle w:val="a3"/>
              <w:ind w:firstLineChars="250" w:firstLine="495"/>
              <w:rPr>
                <w:rFonts w:ascii="ＭＳ Ｐ明朝" w:eastAsia="ＭＳ Ｐ明朝" w:hAnsi="ＭＳ Ｐ明朝" w:cs="ＭＳ Ｐ明朝"/>
                <w:bCs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bCs/>
                <w:spacing w:val="-6"/>
                <w:sz w:val="21"/>
                <w:szCs w:val="21"/>
              </w:rPr>
              <w:t>□　後迷路性及び小脳性平衡失調</w:t>
            </w:r>
          </w:p>
          <w:p w:rsidR="007346BB" w:rsidRPr="00E61537" w:rsidRDefault="007346BB" w:rsidP="0008383F">
            <w:pPr>
              <w:pStyle w:val="a3"/>
              <w:ind w:firstLineChars="250" w:firstLine="495"/>
              <w:rPr>
                <w:rFonts w:ascii="ＭＳ Ｐ明朝" w:eastAsia="ＭＳ Ｐ明朝" w:hAnsi="ＭＳ Ｐ明朝" w:cs="ＭＳ Ｐ明朝"/>
                <w:bCs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bCs/>
                <w:spacing w:val="-6"/>
                <w:sz w:val="21"/>
                <w:szCs w:val="21"/>
              </w:rPr>
              <w:t>□　外傷又は薬物による平衡失調</w:t>
            </w:r>
          </w:p>
          <w:p w:rsidR="007346BB" w:rsidRPr="00E61537" w:rsidRDefault="007346BB" w:rsidP="0008383F">
            <w:pPr>
              <w:pStyle w:val="a3"/>
              <w:ind w:firstLineChars="250" w:firstLine="495"/>
              <w:rPr>
                <w:rFonts w:ascii="ＭＳ Ｐ明朝" w:eastAsia="ＭＳ Ｐ明朝" w:hAnsi="ＭＳ Ｐ明朝" w:cs="ＭＳ Ｐ明朝"/>
                <w:bCs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bCs/>
                <w:spacing w:val="-6"/>
                <w:sz w:val="21"/>
                <w:szCs w:val="21"/>
              </w:rPr>
              <w:t>□　中枢性平衡失調</w:t>
            </w:r>
          </w:p>
          <w:p w:rsidR="007346BB" w:rsidRPr="00E61537" w:rsidRDefault="007346BB" w:rsidP="0008383F">
            <w:pPr>
              <w:pStyle w:val="a3"/>
              <w:ind w:firstLineChars="250" w:firstLine="495"/>
              <w:rPr>
                <w:rFonts w:ascii="ＭＳ Ｐ明朝" w:eastAsia="ＭＳ Ｐ明朝" w:hAnsi="ＭＳ Ｐ明朝" w:cs="ＭＳ Ｐ明朝"/>
                <w:bCs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bCs/>
                <w:spacing w:val="-6"/>
                <w:sz w:val="21"/>
                <w:szCs w:val="21"/>
              </w:rPr>
              <w:t>□　その他（　　　　　　　　　　　　　　）</w:t>
            </w:r>
          </w:p>
          <w:p w:rsidR="007346BB" w:rsidRPr="00E61537" w:rsidRDefault="007346BB" w:rsidP="0008383F">
            <w:pPr>
              <w:pStyle w:val="a3"/>
              <w:ind w:firstLineChars="250" w:firstLine="495"/>
              <w:rPr>
                <w:rFonts w:ascii="ＭＳ Ｐ明朝" w:eastAsia="ＭＳ Ｐ明朝" w:hAnsi="ＭＳ Ｐ明朝" w:cs="ＭＳ Ｐ明朝"/>
                <w:bCs/>
                <w:spacing w:val="-6"/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rPr>
                <w:rFonts w:ascii="ＭＳ Ｐ明朝" w:eastAsia="ＭＳ Ｐ明朝" w:hAnsi="ＭＳ Ｐ明朝" w:cs="ＭＳ Ｐ明朝"/>
                <w:bCs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bCs/>
                <w:spacing w:val="-6"/>
                <w:sz w:val="21"/>
                <w:szCs w:val="21"/>
              </w:rPr>
              <w:t xml:space="preserve">　　 （２）障害の程度</w:t>
            </w:r>
          </w:p>
          <w:p w:rsidR="007346BB" w:rsidRPr="00E61537" w:rsidRDefault="007346BB" w:rsidP="0008383F">
            <w:pPr>
              <w:pStyle w:val="a3"/>
              <w:rPr>
                <w:rFonts w:ascii="ＭＳ Ｐ明朝" w:eastAsia="ＭＳ Ｐ明朝" w:hAnsi="ＭＳ Ｐ明朝" w:cs="ＭＳ Ｐ明朝"/>
                <w:bCs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bCs/>
                <w:spacing w:val="-6"/>
                <w:sz w:val="21"/>
                <w:szCs w:val="21"/>
              </w:rPr>
              <w:t xml:space="preserve">　　　　□　閉眼にて起立不能又は開眼で直線を歩行中１０ｍ以内に転倒若しくは著しくよろめいて歩行を</w:t>
            </w:r>
          </w:p>
          <w:p w:rsidR="007346BB" w:rsidRPr="00E61537" w:rsidRDefault="007346BB" w:rsidP="0008383F">
            <w:pPr>
              <w:pStyle w:val="a3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</w:rPr>
              <w:t xml:space="preserve">　　　　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中断せざるを得ないもの　（３級）</w:t>
            </w:r>
          </w:p>
          <w:p w:rsidR="007346BB" w:rsidRPr="00E61537" w:rsidRDefault="007346BB" w:rsidP="0008383F">
            <w:pPr>
              <w:pStyle w:val="a3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　□　閉眼で直線を歩行中１０ｍ以内に転倒又は著しくよろめいて歩行を中断せざるを得ないもの</w:t>
            </w:r>
          </w:p>
          <w:p w:rsidR="007346BB" w:rsidRPr="00E61537" w:rsidRDefault="007346BB" w:rsidP="0008383F">
            <w:pPr>
              <w:pStyle w:val="a3"/>
              <w:ind w:firstLineChars="400" w:firstLine="792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（５級）</w:t>
            </w:r>
          </w:p>
          <w:p w:rsidR="007346BB" w:rsidRPr="00E61537" w:rsidRDefault="007346BB" w:rsidP="0008383F">
            <w:pPr>
              <w:pStyle w:val="a3"/>
              <w:rPr>
                <w:rFonts w:ascii="ＭＳ Ｐ明朝" w:eastAsia="ＭＳ Ｐ明朝" w:hAnsi="ＭＳ Ｐ明朝" w:cs="ＭＳ Ｐ明朝"/>
                <w:spacing w:val="-6"/>
              </w:rPr>
            </w:pPr>
          </w:p>
          <w:p w:rsidR="007346BB" w:rsidRPr="00E61537" w:rsidRDefault="007346BB" w:rsidP="007346BB">
            <w:pPr>
              <w:pStyle w:val="a3"/>
              <w:ind w:firstLineChars="100" w:firstLine="209"/>
              <w:rPr>
                <w:rFonts w:ascii="ＭＳ Ｐ明朝" w:eastAsia="ＭＳ Ｐ明朝" w:hAnsi="ＭＳ Ｐ明朝" w:cs="ＭＳ Ｐ明朝"/>
                <w:b/>
                <w:bCs/>
                <w:spacing w:val="-6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b/>
                <w:bCs/>
                <w:spacing w:val="-6"/>
              </w:rPr>
              <w:t>３　「音声・言語機能障害」の状態及び所見</w:t>
            </w:r>
          </w:p>
          <w:p w:rsidR="007346BB" w:rsidRPr="00E61537" w:rsidRDefault="007346BB" w:rsidP="007346BB">
            <w:pPr>
              <w:pStyle w:val="a3"/>
              <w:ind w:firstLineChars="100" w:firstLine="208"/>
              <w:rPr>
                <w:rFonts w:ascii="ＭＳ Ｐ明朝" w:eastAsia="ＭＳ Ｐ明朝" w:hAnsi="ＭＳ Ｐ明朝" w:cs="ＭＳ Ｐ明朝"/>
                <w:bCs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bCs/>
                <w:spacing w:val="-6"/>
              </w:rPr>
              <w:t xml:space="preserve">　</w:t>
            </w:r>
            <w:r w:rsidRPr="00E61537">
              <w:rPr>
                <w:rFonts w:ascii="ＭＳ Ｐ明朝" w:eastAsia="ＭＳ Ｐ明朝" w:hAnsi="ＭＳ Ｐ明朝" w:cs="ＭＳ Ｐ明朝" w:hint="eastAsia"/>
                <w:bCs/>
                <w:spacing w:val="-6"/>
                <w:sz w:val="21"/>
                <w:szCs w:val="21"/>
              </w:rPr>
              <w:t>（１）発声の状況</w:t>
            </w:r>
          </w:p>
          <w:p w:rsidR="007346BB" w:rsidRPr="00E61537" w:rsidRDefault="007346BB" w:rsidP="0008383F">
            <w:pPr>
              <w:pStyle w:val="a3"/>
              <w:ind w:firstLineChars="100" w:firstLine="198"/>
              <w:rPr>
                <w:rFonts w:ascii="ＭＳ Ｐ明朝" w:eastAsia="ＭＳ Ｐ明朝" w:hAnsi="ＭＳ Ｐ明朝" w:cs="ＭＳ Ｐ明朝"/>
                <w:bCs/>
                <w:spacing w:val="-6"/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ind w:firstLineChars="100" w:firstLine="198"/>
              <w:rPr>
                <w:rFonts w:ascii="ＭＳ Ｐ明朝" w:eastAsia="ＭＳ Ｐ明朝" w:hAnsi="ＭＳ Ｐ明朝" w:cs="ＭＳ Ｐ明朝"/>
                <w:bCs/>
                <w:spacing w:val="-6"/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ind w:firstLineChars="136" w:firstLine="269"/>
              <w:rPr>
                <w:rFonts w:ascii="ＭＳ Ｐ明朝" w:eastAsia="ＭＳ Ｐ明朝" w:hAnsi="ＭＳ Ｐ明朝" w:cs="ＭＳ Ｐ明朝"/>
                <w:bCs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bCs/>
                <w:spacing w:val="-6"/>
                <w:sz w:val="21"/>
                <w:szCs w:val="21"/>
              </w:rPr>
              <w:t xml:space="preserve">　（２）意思疎通の状況　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（該当する□に</w:t>
            </w:r>
            <w:r w:rsidRPr="00E61537">
              <w:rPr>
                <w:rFonts w:ascii="Wingdings" w:eastAsia="Times New Roman" w:hAnsi="Wingdings" w:cs="Times New Roman"/>
                <w:spacing w:val="-6"/>
                <w:sz w:val="21"/>
                <w:szCs w:val="21"/>
              </w:rPr>
              <w:t></w:t>
            </w:r>
            <w:r w:rsidRPr="00E61537">
              <w:rPr>
                <w:rFonts w:ascii="Wingdings" w:hAnsi="Wingdings" w:cs="Times New Roman"/>
                <w:spacing w:val="-6"/>
                <w:sz w:val="21"/>
                <w:szCs w:val="21"/>
              </w:rPr>
              <w:t>印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を入れること。）</w:t>
            </w:r>
          </w:p>
          <w:p w:rsidR="007346BB" w:rsidRPr="00E61537" w:rsidRDefault="007346BB" w:rsidP="0008383F">
            <w:pPr>
              <w:pStyle w:val="a3"/>
              <w:ind w:firstLineChars="300" w:firstLine="594"/>
              <w:rPr>
                <w:rFonts w:ascii="ＭＳ Ｐ明朝" w:eastAsia="ＭＳ Ｐ明朝" w:hAnsi="ＭＳ Ｐ明朝" w:cs="ＭＳ Ｐ明朝"/>
                <w:bCs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bCs/>
                <w:spacing w:val="-6"/>
                <w:sz w:val="21"/>
                <w:szCs w:val="21"/>
              </w:rPr>
              <w:t>□　家庭において、家族との会話の用をなさない。（日常会話は誰が聞いても理解不能）　（３級）</w:t>
            </w:r>
          </w:p>
          <w:p w:rsidR="007346BB" w:rsidRPr="00E61537" w:rsidRDefault="007346BB" w:rsidP="0008383F">
            <w:pPr>
              <w:pStyle w:val="a3"/>
              <w:ind w:firstLineChars="300" w:firstLine="594"/>
              <w:rPr>
                <w:rFonts w:ascii="ＭＳ Ｐ明朝" w:eastAsia="ＭＳ Ｐ明朝" w:hAnsi="ＭＳ Ｐ明朝" w:cs="ＭＳ Ｐ明朝"/>
                <w:bCs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bCs/>
                <w:spacing w:val="-6"/>
                <w:sz w:val="21"/>
                <w:szCs w:val="21"/>
              </w:rPr>
              <w:t>□　家族との会話は可能であるが、家庭周辺において他人には殆ど用をなさない。　（４級）</w:t>
            </w:r>
          </w:p>
          <w:p w:rsidR="007346BB" w:rsidRPr="00E61537" w:rsidRDefault="007346BB" w:rsidP="0008383F">
            <w:pPr>
              <w:pStyle w:val="a3"/>
              <w:ind w:firstLineChars="300" w:firstLine="594"/>
              <w:rPr>
                <w:rFonts w:ascii="ＭＳ Ｐ明朝" w:eastAsia="ＭＳ Ｐ明朝" w:hAnsi="ＭＳ Ｐ明朝" w:cs="ＭＳ Ｐ明朝"/>
                <w:bCs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bCs/>
                <w:spacing w:val="-6"/>
                <w:sz w:val="21"/>
                <w:szCs w:val="21"/>
              </w:rPr>
              <w:t>□　日常の会話が可能であるが、不明瞭で不便がある。　（非該当）</w:t>
            </w:r>
          </w:p>
          <w:p w:rsidR="007346BB" w:rsidRPr="00E61537" w:rsidRDefault="007346BB" w:rsidP="0008383F">
            <w:pPr>
              <w:pStyle w:val="a3"/>
              <w:rPr>
                <w:rFonts w:ascii="ＭＳ Ｐ明朝" w:eastAsia="ＭＳ Ｐ明朝" w:hAnsi="ＭＳ Ｐ明朝" w:cs="ＭＳ Ｐ明朝"/>
                <w:bCs/>
                <w:spacing w:val="-6"/>
                <w:sz w:val="21"/>
                <w:szCs w:val="21"/>
                <w:u w:val="single"/>
              </w:rPr>
            </w:pP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</w:t>
            </w:r>
            <w:r w:rsidRPr="00E61537">
              <w:rPr>
                <w:rFonts w:ascii="ＭＳ Ｐ明朝" w:eastAsia="ＭＳ Ｐ明朝" w:hAnsi="ＭＳ Ｐ明朝" w:cs="ＭＳ Ｐ明朝" w:hint="eastAsia"/>
                <w:b/>
                <w:bCs/>
                <w:spacing w:val="-6"/>
              </w:rPr>
              <w:t>４　「そしゃく機能障害」の状態及び所見</w:t>
            </w:r>
          </w:p>
          <w:p w:rsidR="007346BB" w:rsidRPr="00E61537" w:rsidRDefault="007346BB" w:rsidP="0008383F">
            <w:pPr>
              <w:pStyle w:val="a3"/>
              <w:spacing w:line="166" w:lineRule="exact"/>
              <w:rPr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</w:rPr>
              <w:t xml:space="preserve">　　（１）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</w:rPr>
              <w:t>障害の程度及び検査所見</w:t>
            </w:r>
          </w:p>
          <w:p w:rsidR="007346BB" w:rsidRPr="00E61537" w:rsidRDefault="007346BB" w:rsidP="0008383F">
            <w:pPr>
              <w:pStyle w:val="a3"/>
              <w:ind w:left="612" w:hangingChars="300" w:hanging="612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「該当する障害」の□に</w:t>
            </w:r>
            <w:r w:rsidRPr="00E61537">
              <w:rPr>
                <w:rFonts w:ascii="Wingdings" w:eastAsia="Times New Roman" w:hAnsi="Wingdings" w:cs="Times New Roman"/>
                <w:spacing w:val="-6"/>
                <w:sz w:val="21"/>
                <w:szCs w:val="21"/>
              </w:rPr>
              <w:t></w:t>
            </w:r>
            <w:r w:rsidRPr="00E61537">
              <w:rPr>
                <w:rFonts w:ascii="Wingdings" w:hAnsi="Wingdings" w:cs="Times New Roman"/>
                <w:spacing w:val="-6"/>
                <w:sz w:val="21"/>
                <w:szCs w:val="21"/>
              </w:rPr>
              <w:t>印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を入れること。更に①又は②の該当する□に</w:t>
            </w:r>
            <w:r w:rsidRPr="00E61537">
              <w:rPr>
                <w:rFonts w:ascii="Wingdings" w:eastAsia="Times New Roman" w:hAnsi="Wingdings" w:cs="Times New Roman"/>
                <w:spacing w:val="-6"/>
                <w:sz w:val="21"/>
                <w:szCs w:val="21"/>
              </w:rPr>
              <w:t></w:t>
            </w:r>
            <w:r w:rsidRPr="00E61537">
              <w:rPr>
                <w:rFonts w:ascii="Wingdings" w:hAnsi="Wingdings" w:cs="Times New Roman"/>
                <w:spacing w:val="-6"/>
                <w:sz w:val="21"/>
                <w:szCs w:val="21"/>
              </w:rPr>
              <w:t>印を入れて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（　　）内に</w:t>
            </w:r>
          </w:p>
          <w:p w:rsidR="007346BB" w:rsidRPr="00E61537" w:rsidRDefault="007346BB" w:rsidP="0008383F">
            <w:pPr>
              <w:pStyle w:val="a3"/>
              <w:ind w:leftChars="282" w:left="592"/>
              <w:rPr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必要事項を記述すること。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</w:p>
          <w:p w:rsidR="007346BB" w:rsidRPr="00E61537" w:rsidRDefault="0043432A" w:rsidP="0008383F">
            <w:pPr>
              <w:pStyle w:val="a3"/>
              <w:rPr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noProof/>
                <w:spacing w:val="-3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6350</wp:posOffset>
                      </wp:positionV>
                      <wp:extent cx="76200" cy="838200"/>
                      <wp:effectExtent l="7620" t="6350" r="11430" b="12700"/>
                      <wp:wrapNone/>
                      <wp:docPr id="1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leftBrace">
                                <a:avLst>
                                  <a:gd name="adj1" fmla="val 91667"/>
                                  <a:gd name="adj2" fmla="val 386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87" style="position:absolute;left:0;text-align:left;margin-left:116.1pt;margin-top:.5pt;width:6pt;height:6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" adj=",8345">
                      <v:textbox inset="5.85pt,.7pt,5.85pt,.7pt"/>
                    </v:shape>
                  </w:pict>
                </mc:Fallback>
              </mc:AlternateContent>
            </w:r>
            <w:r w:rsidR="007346BB"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="007346BB"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　　　　</w:t>
            </w:r>
            <w:r w:rsidR="007346BB"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          　　 </w:t>
            </w:r>
            <w:r w:rsidR="007346BB"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□</w:t>
            </w:r>
            <w:r w:rsidR="007346BB"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="007346BB"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そしゃく・</w:t>
            </w:r>
            <w:r w:rsidR="007346BB"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えん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嚥</w:t>
                  </w:r>
                </w:rubyBase>
              </w:ruby>
            </w:r>
            <w:r w:rsidR="007346BB"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下機能の障害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  </w:t>
            </w:r>
            <w:r w:rsidRPr="00E61537">
              <w:rPr>
                <w:rFonts w:ascii="ＭＳ Ｐ明朝" w:eastAsia="ＭＳ Ｐ明朝" w:hAnsi="ＭＳ Ｐ明朝" w:cs="ＭＳ Ｐ明朝" w:hint="eastAsia"/>
                <w:b/>
                <w:bCs/>
                <w:spacing w:val="-6"/>
                <w:sz w:val="21"/>
                <w:szCs w:val="21"/>
              </w:rPr>
              <w:t>「該当する障害」</w:t>
            </w:r>
            <w:r w:rsidRPr="00E61537">
              <w:rPr>
                <w:rFonts w:ascii="ＭＳ Ｐ明朝" w:eastAsia="ＭＳ Ｐ明朝" w:hAnsi="ＭＳ Ｐ明朝" w:cs="ＭＳ Ｐ明朝" w:hint="eastAsia"/>
                <w:b/>
                <w:bCs/>
                <w:spacing w:val="-3"/>
                <w:sz w:val="21"/>
                <w:szCs w:val="21"/>
              </w:rPr>
              <w:t xml:space="preserve">  </w:t>
            </w:r>
            <w:r w:rsidRPr="00E61537">
              <w:rPr>
                <w:rFonts w:ascii="ＭＳ Ｐ明朝" w:eastAsia="ＭＳ Ｐ明朝" w:hAnsi="ＭＳ Ｐ明朝" w:cs="ＭＳ Ｐ明朝" w:hint="eastAsia"/>
                <w:b/>
                <w:bCs/>
                <w:spacing w:val="-6"/>
                <w:sz w:val="21"/>
                <w:szCs w:val="21"/>
              </w:rPr>
              <w:t xml:space="preserve">　</w:t>
            </w: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→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「①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そしゃく・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えん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嚥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下機能の障害」に記載すること。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            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　 □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こう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咬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合異常によるそしゃく機能の障害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                  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→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「②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こう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咬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合異常によるそしゃく機能の障害」に記載すること。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①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そしゃく・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えん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嚥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下機能の障害</w:t>
            </w:r>
          </w:p>
          <w:p w:rsidR="007346BB" w:rsidRPr="00E61537" w:rsidRDefault="007346BB" w:rsidP="0008383F">
            <w:pPr>
              <w:pStyle w:val="a3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　　　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t>a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障害の原因</w:t>
            </w:r>
          </w:p>
          <w:p w:rsidR="007346BB" w:rsidRPr="00E61537" w:rsidRDefault="007346BB" w:rsidP="0008383F">
            <w:pPr>
              <w:pStyle w:val="a3"/>
              <w:ind w:firstLineChars="450" w:firstLine="891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□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重症筋無力症等の神経・筋疾患によるもの</w:t>
            </w:r>
          </w:p>
          <w:p w:rsidR="007346BB" w:rsidRPr="00E61537" w:rsidRDefault="007346BB" w:rsidP="0008383F">
            <w:pPr>
              <w:pStyle w:val="a3"/>
              <w:ind w:firstLineChars="444" w:firstLine="879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□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延髄機能障害(仮性球麻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ひ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痺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、血管障害を含む。)及び末梢神経障害によるもの</w:t>
            </w:r>
          </w:p>
          <w:p w:rsidR="007346BB" w:rsidRPr="00E61537" w:rsidRDefault="007346BB" w:rsidP="0008383F">
            <w:pPr>
              <w:pStyle w:val="a3"/>
              <w:ind w:firstLineChars="444" w:firstLine="879"/>
              <w:rPr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□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外傷・腫瘍切除等による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がく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顎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（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がく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顎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関節を含む。）、口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くう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腔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（舌、口唇、口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がい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蓋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、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ほお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頬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、そしゃく筋等）、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いん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咽</w:t>
                  </w:r>
                </w:rubyBase>
              </w:ruby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　　　　頭、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こう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喉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頭の欠損等によるもの</w:t>
            </w:r>
          </w:p>
          <w:p w:rsidR="007346BB" w:rsidRPr="00E61537" w:rsidRDefault="007346BB" w:rsidP="0008383F">
            <w:pPr>
              <w:pStyle w:val="a3"/>
              <w:rPr>
                <w:rFonts w:cs="Century"/>
                <w:spacing w:val="-3"/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rPr>
                <w:rFonts w:ascii="ＭＳ Ｐ明朝" w:eastAsia="ＭＳ Ｐ明朝" w:hAnsi="ＭＳ Ｐ明朝" w:cs="ＭＳ Ｐ明朝"/>
                <w:bCs/>
                <w:spacing w:val="-6"/>
                <w:sz w:val="21"/>
                <w:szCs w:val="21"/>
              </w:rPr>
            </w:pPr>
          </w:p>
        </w:tc>
        <w:tc>
          <w:tcPr>
            <w:tcW w:w="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46BB" w:rsidRPr="00E61537" w:rsidRDefault="007346BB" w:rsidP="0008383F">
            <w:pPr>
              <w:pStyle w:val="a3"/>
              <w:spacing w:before="142"/>
              <w:rPr>
                <w:sz w:val="21"/>
                <w:szCs w:val="21"/>
              </w:rPr>
            </w:pPr>
          </w:p>
        </w:tc>
      </w:tr>
      <w:tr w:rsidR="007346BB" w:rsidRPr="00E61537" w:rsidTr="0008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4806"/>
        </w:trPr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346BB" w:rsidRPr="00E61537" w:rsidRDefault="007346BB" w:rsidP="0008383F">
            <w:pPr>
              <w:pStyle w:val="a3"/>
              <w:wordWrap/>
              <w:spacing w:line="240" w:lineRule="auto"/>
            </w:pPr>
          </w:p>
        </w:tc>
        <w:tc>
          <w:tcPr>
            <w:tcW w:w="9072" w:type="dxa"/>
            <w:gridSpan w:val="14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 　　 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b　障害の程度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　　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□　　経口により食物等の摂取ができないため、経管栄養を行っている。　（３級）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　　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□　　経口摂取のみでは十分に栄養摂取ができないため、経管栄養を併用している。　（４級）</w:t>
            </w:r>
          </w:p>
          <w:p w:rsidR="007346BB" w:rsidRPr="00E61537" w:rsidRDefault="007346BB" w:rsidP="0008383F">
            <w:pPr>
              <w:pStyle w:val="a3"/>
              <w:jc w:val="left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cs="Century" w:hint="eastAsia"/>
                <w:spacing w:val="-3"/>
                <w:sz w:val="21"/>
                <w:szCs w:val="21"/>
              </w:rPr>
              <w:t xml:space="preserve">       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□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　　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経口摂取のみで栄養摂取ができるが、誤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えん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嚥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の危険が大きく摂取できる食物の内容・摂取</w:t>
            </w:r>
          </w:p>
          <w:p w:rsidR="007346BB" w:rsidRPr="00E61537" w:rsidRDefault="007346BB" w:rsidP="0008383F">
            <w:pPr>
              <w:pStyle w:val="a3"/>
              <w:ind w:firstLineChars="600" w:firstLine="1188"/>
              <w:jc w:val="left"/>
              <w:rPr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方法に著しい制限がある。　（４級）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      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□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その他</w:t>
            </w:r>
          </w:p>
          <w:p w:rsidR="007346BB" w:rsidRPr="00E61537" w:rsidRDefault="0043432A" w:rsidP="0008383F">
            <w:pPr>
              <w:pStyle w:val="a3"/>
              <w:rPr>
                <w:rFonts w:cs="Century"/>
                <w:spacing w:val="-3"/>
                <w:sz w:val="21"/>
                <w:szCs w:val="21"/>
              </w:rPr>
            </w:pPr>
            <w:r>
              <w:rPr>
                <w:rFonts w:cs="Century"/>
                <w:noProof/>
                <w:spacing w:val="-3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59690</wp:posOffset>
                      </wp:positionV>
                      <wp:extent cx="4575175" cy="262255"/>
                      <wp:effectExtent l="11430" t="12065" r="13970" b="11430"/>
                      <wp:wrapNone/>
                      <wp:docPr id="1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5175" cy="2622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5" o:spid="_x0000_s1026" type="#_x0000_t185" style="position:absolute;left:0;text-align:left;margin-left:48.9pt;margin-top:4.7pt;width:360.25pt;height:2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6VAigIAACE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7346BB" w:rsidRPr="00E61537" w:rsidRDefault="007346BB" w:rsidP="0008383F">
            <w:pPr>
              <w:pStyle w:val="a3"/>
              <w:rPr>
                <w:rFonts w:cs="Century"/>
                <w:spacing w:val="-3"/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      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ｃ　参考となる検査所見</w:t>
            </w:r>
          </w:p>
          <w:p w:rsidR="007346BB" w:rsidRPr="00E61537" w:rsidRDefault="007346BB" w:rsidP="0008383F">
            <w:pPr>
              <w:pStyle w:val="a3"/>
              <w:ind w:firstLineChars="600" w:firstLine="1188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ア　各器官の一般的検査</w:t>
            </w:r>
          </w:p>
          <w:tbl>
            <w:tblPr>
              <w:tblW w:w="7371" w:type="dxa"/>
              <w:tblInd w:w="1443" w:type="dxa"/>
              <w:tblLayout w:type="fixed"/>
              <w:tblCellMar>
                <w:left w:w="12" w:type="dxa"/>
                <w:right w:w="12" w:type="dxa"/>
              </w:tblCellMar>
              <w:tblLook w:val="0000" w:firstRow="0" w:lastRow="0" w:firstColumn="0" w:lastColumn="0" w:noHBand="0" w:noVBand="0"/>
            </w:tblPr>
            <w:tblGrid>
              <w:gridCol w:w="7371"/>
            </w:tblGrid>
            <w:tr w:rsidR="007346BB" w:rsidRPr="00E61537" w:rsidTr="0008383F">
              <w:trPr>
                <w:cantSplit/>
                <w:trHeight w:hRule="exact" w:val="1650"/>
              </w:trPr>
              <w:tc>
                <w:tcPr>
                  <w:tcW w:w="737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7346BB" w:rsidRPr="00E61537" w:rsidRDefault="007346BB" w:rsidP="0008383F">
                  <w:pPr>
                    <w:pStyle w:val="a3"/>
                    <w:rPr>
                      <w:sz w:val="21"/>
                      <w:szCs w:val="21"/>
                    </w:rPr>
                  </w:pPr>
                  <w:r w:rsidRPr="00E61537">
                    <w:rPr>
                      <w:rFonts w:ascii="ＭＳ Ｐ明朝" w:eastAsia="ＭＳ Ｐ明朝" w:hAnsi="ＭＳ Ｐ明朝" w:cs="ＭＳ Ｐ明朝" w:hint="eastAsia"/>
                      <w:spacing w:val="-3"/>
                      <w:sz w:val="21"/>
                      <w:szCs w:val="21"/>
                    </w:rPr>
                    <w:t xml:space="preserve"> </w:t>
                  </w:r>
                  <w:r w:rsidRPr="00E61537">
                    <w:rPr>
                      <w:rFonts w:ascii="ＭＳ Ｐ明朝" w:eastAsia="ＭＳ Ｐ明朝" w:hAnsi="ＭＳ Ｐ明朝" w:cs="ＭＳ Ｐ明朝" w:hint="eastAsia"/>
                      <w:spacing w:val="-6"/>
                      <w:sz w:val="21"/>
                      <w:szCs w:val="21"/>
                    </w:rPr>
                    <w:t>〈参考〉</w:t>
                  </w:r>
                  <w:r w:rsidRPr="00E61537">
                    <w:rPr>
                      <w:rFonts w:ascii="ＭＳ Ｐ明朝" w:eastAsia="ＭＳ Ｐ明朝" w:hAnsi="ＭＳ Ｐ明朝" w:cs="ＭＳ Ｐ明朝" w:hint="eastAsia"/>
                      <w:spacing w:val="-3"/>
                      <w:sz w:val="21"/>
                      <w:szCs w:val="21"/>
                    </w:rPr>
                    <w:t xml:space="preserve"> </w:t>
                  </w:r>
                  <w:r w:rsidRPr="00E61537">
                    <w:rPr>
                      <w:rFonts w:ascii="ＭＳ Ｐ明朝" w:eastAsia="ＭＳ Ｐ明朝" w:hAnsi="ＭＳ Ｐ明朝" w:cs="ＭＳ Ｐ明朝" w:hint="eastAsia"/>
                      <w:spacing w:val="-6"/>
                      <w:sz w:val="21"/>
                      <w:szCs w:val="21"/>
                    </w:rPr>
                    <w:t>各器官の観察点</w:t>
                  </w:r>
                </w:p>
                <w:p w:rsidR="007346BB" w:rsidRPr="00E61537" w:rsidRDefault="007346BB" w:rsidP="0008383F">
                  <w:pPr>
                    <w:pStyle w:val="a3"/>
                    <w:rPr>
                      <w:sz w:val="21"/>
                      <w:szCs w:val="21"/>
                    </w:rPr>
                  </w:pPr>
                  <w:r w:rsidRPr="00E61537">
                    <w:rPr>
                      <w:rFonts w:ascii="ＭＳ Ｐ明朝" w:eastAsia="ＭＳ Ｐ明朝" w:hAnsi="ＭＳ Ｐ明朝" w:cs="ＭＳ Ｐ明朝" w:hint="eastAsia"/>
                      <w:spacing w:val="-6"/>
                      <w:sz w:val="21"/>
                      <w:szCs w:val="21"/>
                    </w:rPr>
                    <w:t>・</w:t>
                  </w:r>
                  <w:r w:rsidRPr="00E61537">
                    <w:rPr>
                      <w:rFonts w:ascii="ＭＳ Ｐ明朝" w:eastAsia="ＭＳ Ｐ明朝" w:hAnsi="ＭＳ Ｐ明朝" w:cs="ＭＳ Ｐ明朝" w:hint="eastAsia"/>
                      <w:spacing w:val="-3"/>
                      <w:sz w:val="21"/>
                      <w:szCs w:val="21"/>
                    </w:rPr>
                    <w:t xml:space="preserve"> </w:t>
                  </w:r>
                  <w:r w:rsidRPr="00E61537">
                    <w:rPr>
                      <w:rFonts w:ascii="ＭＳ Ｐ明朝" w:eastAsia="ＭＳ Ｐ明朝" w:hAnsi="ＭＳ Ｐ明朝" w:cs="ＭＳ Ｐ明朝" w:hint="eastAsia"/>
                      <w:spacing w:val="-6"/>
                      <w:sz w:val="21"/>
                      <w:szCs w:val="21"/>
                    </w:rPr>
                    <w:t>口唇・下</w:t>
                  </w:r>
                  <w:r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7346BB" w:rsidRPr="00E61537">
                          <w:rPr>
                            <w:rFonts w:ascii="ＭＳ Ｐ明朝" w:eastAsia="ＭＳ Ｐ明朝" w:hAnsi="ＭＳ Ｐ明朝" w:cs="ＭＳ Ｐ明朝"/>
                            <w:spacing w:val="-6"/>
                            <w:sz w:val="10"/>
                            <w:szCs w:val="21"/>
                          </w:rPr>
                          <w:t>がく</w:t>
                        </w:r>
                      </w:rt>
                      <w:rubyBase>
                        <w:r w:rsidR="007346BB" w:rsidRPr="00E61537">
                          <w:rPr>
                            <w:rFonts w:ascii="ＭＳ Ｐ明朝" w:eastAsia="ＭＳ Ｐ明朝" w:hAnsi="ＭＳ Ｐ明朝" w:cs="ＭＳ Ｐ明朝"/>
                            <w:spacing w:val="-6"/>
                            <w:sz w:val="21"/>
                            <w:szCs w:val="21"/>
                          </w:rPr>
                          <w:t>顎</w:t>
                        </w:r>
                      </w:rubyBase>
                    </w:ruby>
                  </w:r>
                  <w:r w:rsidRPr="00E61537">
                    <w:rPr>
                      <w:rFonts w:ascii="ＭＳ Ｐ明朝" w:eastAsia="ＭＳ Ｐ明朝" w:hAnsi="ＭＳ Ｐ明朝" w:cs="ＭＳ Ｐ明朝" w:hint="eastAsia"/>
                      <w:spacing w:val="-6"/>
                      <w:sz w:val="21"/>
                      <w:szCs w:val="21"/>
                    </w:rPr>
                    <w:t>：運動能力、不随意運動の有無、反射異常又は病的反射</w:t>
                  </w:r>
                </w:p>
                <w:p w:rsidR="007346BB" w:rsidRPr="00E61537" w:rsidRDefault="007346BB" w:rsidP="0008383F">
                  <w:pPr>
                    <w:pStyle w:val="a3"/>
                    <w:jc w:val="left"/>
                    <w:rPr>
                      <w:sz w:val="21"/>
                      <w:szCs w:val="21"/>
                    </w:rPr>
                  </w:pPr>
                  <w:r w:rsidRPr="00E61537">
                    <w:rPr>
                      <w:rFonts w:ascii="ＭＳ Ｐ明朝" w:eastAsia="ＭＳ Ｐ明朝" w:hAnsi="ＭＳ Ｐ明朝" w:cs="ＭＳ Ｐ明朝" w:hint="eastAsia"/>
                      <w:spacing w:val="-6"/>
                      <w:sz w:val="21"/>
                      <w:szCs w:val="21"/>
                    </w:rPr>
                    <w:t xml:space="preserve">・     </w:t>
                  </w:r>
                  <w:r w:rsidRPr="00E61537">
                    <w:rPr>
                      <w:rFonts w:ascii="ＭＳ Ｐ明朝" w:eastAsia="ＭＳ Ｐ明朝" w:hAnsi="ＭＳ Ｐ明朝" w:cs="ＭＳ Ｐ明朝" w:hint="eastAsia"/>
                      <w:sz w:val="21"/>
                      <w:szCs w:val="21"/>
                    </w:rPr>
                    <w:t xml:space="preserve">舌   </w:t>
                  </w:r>
                  <w:r w:rsidRPr="00E61537">
                    <w:rPr>
                      <w:rFonts w:ascii="ＭＳ Ｐ明朝" w:eastAsia="ＭＳ Ｐ明朝" w:hAnsi="ＭＳ Ｐ明朝" w:cs="ＭＳ Ｐ明朝" w:hint="eastAsia"/>
                      <w:spacing w:val="-6"/>
                      <w:sz w:val="21"/>
                      <w:szCs w:val="21"/>
                    </w:rPr>
                    <w:t>：形状、運動能力、反射異常</w:t>
                  </w:r>
                </w:p>
                <w:p w:rsidR="007346BB" w:rsidRPr="00E61537" w:rsidRDefault="007346BB" w:rsidP="0008383F">
                  <w:pPr>
                    <w:pStyle w:val="a3"/>
                    <w:rPr>
                      <w:sz w:val="21"/>
                      <w:szCs w:val="21"/>
                    </w:rPr>
                  </w:pPr>
                  <w:r w:rsidRPr="00E61537">
                    <w:rPr>
                      <w:rFonts w:ascii="ＭＳ Ｐ明朝" w:eastAsia="ＭＳ Ｐ明朝" w:hAnsi="ＭＳ Ｐ明朝" w:cs="ＭＳ Ｐ明朝" w:hint="eastAsia"/>
                      <w:spacing w:val="-6"/>
                      <w:sz w:val="21"/>
                      <w:szCs w:val="21"/>
                    </w:rPr>
                    <w:t>・</w:t>
                  </w:r>
                  <w:r w:rsidRPr="00E61537">
                    <w:rPr>
                      <w:rFonts w:ascii="ＭＳ Ｐ明朝" w:eastAsia="ＭＳ Ｐ明朝" w:hAnsi="ＭＳ Ｐ明朝" w:cs="ＭＳ Ｐ明朝" w:hint="eastAsia"/>
                      <w:spacing w:val="-3"/>
                      <w:sz w:val="21"/>
                      <w:szCs w:val="21"/>
                    </w:rPr>
                    <w:t xml:space="preserve"> </w:t>
                  </w:r>
                  <w:r w:rsidRPr="007346BB">
                    <w:rPr>
                      <w:rFonts w:ascii="ＭＳ Ｐ明朝" w:eastAsia="ＭＳ Ｐ明朝" w:hAnsi="ＭＳ Ｐ明朝" w:cs="ＭＳ Ｐ明朝" w:hint="eastAsia"/>
                      <w:spacing w:val="60"/>
                      <w:sz w:val="21"/>
                      <w:szCs w:val="21"/>
                      <w:fitText w:val="900" w:id="899877638"/>
                    </w:rPr>
                    <w:t>軟口</w:t>
                  </w:r>
                  <w:r w:rsidRPr="007346BB">
                    <w:rPr>
                      <w:rFonts w:ascii="ＭＳ Ｐ明朝" w:eastAsia="ＭＳ Ｐ明朝" w:hAnsi="ＭＳ Ｐ明朝" w:cs="ＭＳ Ｐ明朝"/>
                      <w:spacing w:val="60"/>
                      <w:sz w:val="21"/>
                      <w:szCs w:val="21"/>
                      <w:fitText w:val="900" w:id="89987763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7346BB" w:rsidRPr="007346BB">
                          <w:rPr>
                            <w:rFonts w:ascii="ＭＳ Ｐ明朝" w:eastAsia="ＭＳ Ｐ明朝" w:hAnsi="ＭＳ Ｐ明朝" w:cs="ＭＳ Ｐ明朝"/>
                            <w:spacing w:val="60"/>
                            <w:sz w:val="10"/>
                            <w:szCs w:val="21"/>
                            <w:fitText w:val="900" w:id="899877638"/>
                          </w:rPr>
                          <w:t>がい</w:t>
                        </w:r>
                      </w:rt>
                      <w:rubyBase>
                        <w:r w:rsidR="007346BB" w:rsidRPr="007346BB">
                          <w:rPr>
                            <w:rFonts w:ascii="ＭＳ Ｐ明朝" w:eastAsia="ＭＳ Ｐ明朝" w:hAnsi="ＭＳ Ｐ明朝" w:cs="ＭＳ Ｐ明朝"/>
                            <w:spacing w:val="15"/>
                            <w:sz w:val="21"/>
                            <w:szCs w:val="21"/>
                            <w:fitText w:val="900" w:id="899877638"/>
                          </w:rPr>
                          <w:t>蓋</w:t>
                        </w:r>
                      </w:rubyBase>
                    </w:ruby>
                  </w:r>
                  <w:r w:rsidRPr="00E61537">
                    <w:rPr>
                      <w:rFonts w:ascii="ＭＳ Ｐ明朝" w:eastAsia="ＭＳ Ｐ明朝" w:hAnsi="ＭＳ Ｐ明朝" w:cs="ＭＳ Ｐ明朝" w:hint="eastAsia"/>
                      <w:spacing w:val="-6"/>
                      <w:sz w:val="21"/>
                      <w:szCs w:val="21"/>
                    </w:rPr>
                    <w:t>：挙上運動、反射異常</w:t>
                  </w:r>
                </w:p>
                <w:p w:rsidR="007346BB" w:rsidRPr="00E61537" w:rsidRDefault="007346BB" w:rsidP="0008383F">
                  <w:pPr>
                    <w:pStyle w:val="a3"/>
                    <w:rPr>
                      <w:sz w:val="21"/>
                      <w:szCs w:val="21"/>
                    </w:rPr>
                  </w:pPr>
                  <w:r w:rsidRPr="00E61537">
                    <w:rPr>
                      <w:rFonts w:ascii="ＭＳ Ｐ明朝" w:eastAsia="ＭＳ Ｐ明朝" w:hAnsi="ＭＳ Ｐ明朝" w:cs="ＭＳ Ｐ明朝" w:hint="eastAsia"/>
                      <w:spacing w:val="-6"/>
                      <w:sz w:val="21"/>
                      <w:szCs w:val="21"/>
                    </w:rPr>
                    <w:t>・</w:t>
                  </w:r>
                  <w:r w:rsidRPr="00E61537">
                    <w:rPr>
                      <w:rFonts w:ascii="ＭＳ Ｐ明朝" w:eastAsia="ＭＳ Ｐ明朝" w:hAnsi="ＭＳ Ｐ明朝" w:cs="ＭＳ Ｐ明朝" w:hint="eastAsia"/>
                      <w:spacing w:val="-3"/>
                      <w:sz w:val="21"/>
                      <w:szCs w:val="21"/>
                    </w:rPr>
                    <w:t xml:space="preserve"> </w:t>
                  </w:r>
                  <w:r w:rsidRPr="00E61537">
                    <w:rPr>
                      <w:rFonts w:ascii="ＭＳ Ｐ明朝" w:eastAsia="ＭＳ Ｐ明朝" w:hAnsi="ＭＳ Ｐ明朝" w:cs="ＭＳ Ｐ明朝" w:hint="eastAsia"/>
                      <w:spacing w:val="-6"/>
                      <w:sz w:val="21"/>
                      <w:szCs w:val="21"/>
                    </w:rPr>
                    <w:t>声</w:t>
                  </w:r>
                  <w:r w:rsidRPr="00E61537">
                    <w:rPr>
                      <w:rFonts w:ascii="ＭＳ Ｐ明朝" w:eastAsia="ＭＳ Ｐ明朝" w:hAnsi="ＭＳ Ｐ明朝" w:cs="ＭＳ Ｐ明朝" w:hint="eastAsia"/>
                      <w:spacing w:val="-3"/>
                      <w:sz w:val="21"/>
                      <w:szCs w:val="21"/>
                    </w:rPr>
                    <w:t xml:space="preserve">     </w:t>
                  </w:r>
                  <w:r w:rsidRPr="00E61537">
                    <w:rPr>
                      <w:rFonts w:ascii="ＭＳ Ｐ明朝" w:eastAsia="ＭＳ Ｐ明朝" w:hAnsi="ＭＳ Ｐ明朝" w:cs="ＭＳ Ｐ明朝" w:hint="eastAsia"/>
                      <w:spacing w:val="-6"/>
                      <w:sz w:val="21"/>
                      <w:szCs w:val="21"/>
                    </w:rPr>
                    <w:t>帯：内外転運動、梨状</w:t>
                  </w:r>
                  <w:r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7346BB" w:rsidRPr="00E61537">
                          <w:rPr>
                            <w:rFonts w:ascii="ＭＳ Ｐ明朝" w:eastAsia="ＭＳ Ｐ明朝" w:hAnsi="ＭＳ Ｐ明朝" w:cs="ＭＳ Ｐ明朝"/>
                            <w:spacing w:val="-6"/>
                            <w:sz w:val="10"/>
                            <w:szCs w:val="21"/>
                          </w:rPr>
                          <w:t>か</w:t>
                        </w:r>
                      </w:rt>
                      <w:rubyBase>
                        <w:r w:rsidR="007346BB" w:rsidRPr="00E61537">
                          <w:rPr>
                            <w:rFonts w:ascii="ＭＳ Ｐ明朝" w:eastAsia="ＭＳ Ｐ明朝" w:hAnsi="ＭＳ Ｐ明朝" w:cs="ＭＳ Ｐ明朝"/>
                            <w:spacing w:val="-6"/>
                            <w:sz w:val="21"/>
                            <w:szCs w:val="21"/>
                          </w:rPr>
                          <w:t>窩</w:t>
                        </w:r>
                      </w:rubyBase>
                    </w:ruby>
                  </w:r>
                  <w:r w:rsidRPr="00E61537">
                    <w:rPr>
                      <w:rFonts w:ascii="ＭＳ Ｐ明朝" w:eastAsia="ＭＳ Ｐ明朝" w:hAnsi="ＭＳ Ｐ明朝" w:cs="ＭＳ Ｐ明朝" w:hint="eastAsia"/>
                      <w:spacing w:val="-6"/>
                      <w:sz w:val="21"/>
                      <w:szCs w:val="21"/>
                    </w:rPr>
                    <w:t>の</w:t>
                  </w:r>
                  <w:r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7346BB" w:rsidRPr="00E61537">
                          <w:rPr>
                            <w:rFonts w:ascii="ＭＳ Ｐ明朝" w:eastAsia="ＭＳ Ｐ明朝" w:hAnsi="ＭＳ Ｐ明朝" w:cs="ＭＳ Ｐ明朝"/>
                            <w:spacing w:val="-6"/>
                            <w:sz w:val="10"/>
                            <w:szCs w:val="21"/>
                          </w:rPr>
                          <w:t>だ</w:t>
                        </w:r>
                      </w:rt>
                      <w:rubyBase>
                        <w:r w:rsidR="007346BB" w:rsidRPr="00E61537">
                          <w:rPr>
                            <w:rFonts w:ascii="ＭＳ Ｐ明朝" w:eastAsia="ＭＳ Ｐ明朝" w:hAnsi="ＭＳ Ｐ明朝" w:cs="ＭＳ Ｐ明朝"/>
                            <w:spacing w:val="-6"/>
                            <w:sz w:val="21"/>
                            <w:szCs w:val="21"/>
                          </w:rPr>
                          <w:t>唾</w:t>
                        </w:r>
                      </w:rubyBase>
                    </w:ruby>
                  </w:r>
                  <w:r w:rsidRPr="00E61537">
                    <w:rPr>
                      <w:rFonts w:ascii="ＭＳ Ｐ明朝" w:eastAsia="ＭＳ Ｐ明朝" w:hAnsi="ＭＳ Ｐ明朝" w:cs="ＭＳ Ｐ明朝" w:hint="eastAsia"/>
                      <w:spacing w:val="-6"/>
                      <w:sz w:val="21"/>
                      <w:szCs w:val="21"/>
                    </w:rPr>
                    <w:t>液貯溜</w:t>
                  </w:r>
                </w:p>
              </w:tc>
            </w:tr>
          </w:tbl>
          <w:p w:rsidR="007346BB" w:rsidRPr="00E61537" w:rsidRDefault="007346BB" w:rsidP="0008383F">
            <w:pPr>
              <w:pStyle w:val="a3"/>
              <w:spacing w:before="105" w:line="240" w:lineRule="auto"/>
              <w:jc w:val="left"/>
              <w:rPr>
                <w:rFonts w:ascii="ＭＳ Ｐ明朝" w:eastAsia="ＭＳ Ｐ明朝" w:hAnsi="ＭＳ Ｐ明朝" w:cs="ＭＳ Ｐ明朝"/>
                <w:bCs/>
                <w:spacing w:val="-6"/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       </w:t>
            </w:r>
            <w:r w:rsidRPr="00E61537">
              <w:rPr>
                <w:rFonts w:ascii="ＭＳ Ｐ明朝" w:eastAsia="ＭＳ Ｐ明朝" w:hAnsi="ＭＳ Ｐ明朝" w:cs="ＭＳ Ｐ明朝" w:hint="eastAsia"/>
                <w:bCs/>
                <w:spacing w:val="-6"/>
                <w:sz w:val="21"/>
                <w:szCs w:val="21"/>
              </w:rPr>
              <w:t>○</w:t>
            </w:r>
            <w:r w:rsidRPr="00E61537">
              <w:rPr>
                <w:rFonts w:ascii="ＭＳ Ｐ明朝" w:eastAsia="ＭＳ Ｐ明朝" w:hAnsi="ＭＳ Ｐ明朝" w:cs="ＭＳ Ｐ明朝" w:hint="eastAsia"/>
                <w:bCs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bCs/>
                <w:spacing w:val="-6"/>
                <w:sz w:val="21"/>
                <w:szCs w:val="21"/>
              </w:rPr>
              <w:t>所</w:t>
            </w:r>
            <w:r w:rsidRPr="00E61537">
              <w:rPr>
                <w:rFonts w:ascii="ＭＳ Ｐ明朝" w:eastAsia="ＭＳ Ｐ明朝" w:hAnsi="ＭＳ Ｐ明朝" w:cs="ＭＳ Ｐ明朝" w:hint="eastAsia"/>
                <w:bCs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bCs/>
                <w:spacing w:val="-6"/>
                <w:sz w:val="21"/>
                <w:szCs w:val="21"/>
              </w:rPr>
              <w:t>見（上記の枠内の「各器官の観察点」に留意し、異常の部位、内容、程度等を詳細に</w:t>
            </w:r>
          </w:p>
          <w:p w:rsidR="007346BB" w:rsidRPr="00E61537" w:rsidRDefault="007346BB" w:rsidP="0008383F">
            <w:pPr>
              <w:pStyle w:val="a3"/>
              <w:spacing w:before="105" w:line="240" w:lineRule="auto"/>
              <w:ind w:firstLineChars="900" w:firstLine="1782"/>
              <w:jc w:val="left"/>
              <w:rPr>
                <w:rFonts w:ascii="ＭＳ Ｐ明朝" w:eastAsia="ＭＳ Ｐ明朝" w:hAnsi="ＭＳ Ｐ明朝" w:cs="ＭＳ Ｐ明朝"/>
                <w:bCs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bCs/>
                <w:spacing w:val="-6"/>
                <w:sz w:val="21"/>
                <w:szCs w:val="21"/>
              </w:rPr>
              <w:t>記載すること。）</w:t>
            </w:r>
          </w:p>
          <w:p w:rsidR="007346BB" w:rsidRPr="00E61537" w:rsidRDefault="0043432A" w:rsidP="0008383F">
            <w:pPr>
              <w:pStyle w:val="a3"/>
              <w:rPr>
                <w:sz w:val="21"/>
                <w:szCs w:val="21"/>
              </w:rPr>
            </w:pPr>
            <w:r>
              <w:rPr>
                <w:rFonts w:cs="Century"/>
                <w:noProof/>
                <w:spacing w:val="-3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58420</wp:posOffset>
                      </wp:positionV>
                      <wp:extent cx="4498975" cy="690245"/>
                      <wp:effectExtent l="7620" t="10795" r="8255" b="13335"/>
                      <wp:wrapNone/>
                      <wp:docPr id="1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8975" cy="6902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185" style="position:absolute;left:0;text-align:left;margin-left:68.1pt;margin-top:4.6pt;width:354.25pt;height:54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</w:p>
          <w:p w:rsidR="007346BB" w:rsidRDefault="007346BB" w:rsidP="0008383F">
            <w:pPr>
              <w:pStyle w:val="a3"/>
              <w:rPr>
                <w:rFonts w:hint="eastAsia"/>
                <w:sz w:val="21"/>
                <w:szCs w:val="21"/>
              </w:rPr>
            </w:pPr>
          </w:p>
          <w:p w:rsidR="00055F9C" w:rsidRPr="00E61537" w:rsidRDefault="00055F9C" w:rsidP="0008383F">
            <w:pPr>
              <w:pStyle w:val="a3"/>
              <w:rPr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         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イ　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えん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嚥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下状態の観察と検査</w:t>
            </w:r>
          </w:p>
        </w:tc>
        <w:tc>
          <w:tcPr>
            <w:tcW w:w="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</w:p>
        </w:tc>
      </w:tr>
      <w:tr w:rsidR="007346BB" w:rsidRPr="00E61537" w:rsidTr="0008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360"/>
        </w:trPr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346BB" w:rsidRPr="00E61537" w:rsidRDefault="007346BB" w:rsidP="0008383F">
            <w:pPr>
              <w:pStyle w:val="a3"/>
              <w:wordWrap/>
              <w:spacing w:line="240" w:lineRule="auto"/>
            </w:pPr>
          </w:p>
        </w:tc>
        <w:tc>
          <w:tcPr>
            <w:tcW w:w="9072" w:type="dxa"/>
            <w:gridSpan w:val="1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346BB" w:rsidRPr="00E61537" w:rsidRDefault="007346BB" w:rsidP="0008383F">
            <w:pPr>
              <w:pStyle w:val="a3"/>
              <w:wordWrap/>
              <w:spacing w:line="240" w:lineRule="auto"/>
            </w:pPr>
          </w:p>
        </w:tc>
        <w:tc>
          <w:tcPr>
            <w:tcW w:w="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346BB" w:rsidRPr="00E61537" w:rsidRDefault="007346BB" w:rsidP="0008383F">
            <w:pPr>
              <w:pStyle w:val="a3"/>
              <w:wordWrap/>
              <w:spacing w:line="240" w:lineRule="auto"/>
            </w:pPr>
          </w:p>
        </w:tc>
      </w:tr>
      <w:tr w:rsidR="007346BB" w:rsidRPr="00E61537" w:rsidTr="0008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hRule="exact" w:val="2695"/>
        </w:trPr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346BB" w:rsidRPr="00E61537" w:rsidRDefault="007346BB" w:rsidP="0008383F">
            <w:pPr>
              <w:pStyle w:val="a3"/>
              <w:wordWrap/>
              <w:spacing w:line="240" w:lineRule="auto"/>
            </w:pPr>
          </w:p>
        </w:tc>
        <w:tc>
          <w:tcPr>
            <w:tcW w:w="1266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400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〈参考１〉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各器官の観察点</w:t>
            </w:r>
          </w:p>
          <w:p w:rsidR="007346BB" w:rsidRPr="00E61537" w:rsidRDefault="007346BB" w:rsidP="0008383F">
            <w:pPr>
              <w:pStyle w:val="a3"/>
              <w:ind w:firstLineChars="250" w:firstLine="510"/>
              <w:rPr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・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口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くう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腔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内保持の状態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    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・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口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くう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腔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から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いん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咽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頭への送り込みの状態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    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・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こう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喉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頭挙上と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こう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喉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頭内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くう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腔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の閉鎖の状態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    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・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食道入口部の開大と流動物（bolus）の送り込み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〈参考２〉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摂取できる食物の内容と誤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えん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嚥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に関する観察点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    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・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摂取できる食物の内容（固形物、半固形物、流動食）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    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・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誤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えん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嚥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の程度（毎回、２回に１回程度、数回に１回、ほとんど無し）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</w:p>
        </w:tc>
      </w:tr>
      <w:tr w:rsidR="007346BB" w:rsidRPr="00E61537" w:rsidTr="0008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hRule="exact" w:val="4392"/>
        </w:trPr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346BB" w:rsidRPr="00E61537" w:rsidRDefault="007346BB" w:rsidP="0008383F">
            <w:pPr>
              <w:pStyle w:val="a3"/>
              <w:wordWrap/>
              <w:spacing w:line="240" w:lineRule="auto"/>
            </w:pPr>
          </w:p>
        </w:tc>
        <w:tc>
          <w:tcPr>
            <w:tcW w:w="9072" w:type="dxa"/>
            <w:gridSpan w:val="14"/>
            <w:tcBorders>
              <w:top w:val="nil"/>
              <w:left w:val="single" w:sz="12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:rsidR="007346BB" w:rsidRPr="00E61537" w:rsidRDefault="007346BB" w:rsidP="0008383F">
            <w:pPr>
              <w:pStyle w:val="a3"/>
              <w:spacing w:before="105" w:line="393" w:lineRule="exact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　　　○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観察・検査の方法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　　　　□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エックス線検査（　　　　　　　　　　　　　　　　　　　　　                        　　　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）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　　　　□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内視鏡検査（　　　　　　　　　　　　　　　　　　　　　　　　　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                       </w:t>
            </w: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）</w:t>
            </w:r>
          </w:p>
          <w:p w:rsidR="007346BB" w:rsidRPr="00E61537" w:rsidRDefault="007346BB" w:rsidP="0008383F">
            <w:pPr>
              <w:pStyle w:val="a3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　　　　□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その他（　　　　　　　　　　　　　　　　　　　　　　　　　　　                         　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）</w:t>
            </w:r>
          </w:p>
          <w:p w:rsidR="007346BB" w:rsidRPr="00E61537" w:rsidRDefault="007346BB" w:rsidP="0008383F">
            <w:pPr>
              <w:pStyle w:val="a3"/>
              <w:spacing w:line="166" w:lineRule="exact"/>
              <w:rPr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      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○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所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見（上記の枠内の&lt;参考１&gt;と&lt;参考２&gt;の観察点から、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えん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嚥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下状態について詳細に記載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cs="Century" w:hint="eastAsia"/>
                <w:spacing w:val="-3"/>
                <w:sz w:val="21"/>
                <w:szCs w:val="21"/>
              </w:rPr>
              <w:t xml:space="preserve">　　　　　　　　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すること。）</w:t>
            </w:r>
          </w:p>
          <w:p w:rsidR="007346BB" w:rsidRPr="00E61537" w:rsidRDefault="0043432A" w:rsidP="0008383F">
            <w:pPr>
              <w:pStyle w:val="a3"/>
              <w:rPr>
                <w:sz w:val="21"/>
                <w:szCs w:val="21"/>
              </w:rPr>
            </w:pPr>
            <w:r>
              <w:rPr>
                <w:rFonts w:cs="Century"/>
                <w:noProof/>
                <w:spacing w:val="-3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14605</wp:posOffset>
                      </wp:positionV>
                      <wp:extent cx="4679315" cy="614045"/>
                      <wp:effectExtent l="11430" t="5080" r="5080" b="9525"/>
                      <wp:wrapNone/>
                      <wp:docPr id="10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315" cy="614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185" style="position:absolute;left:0;text-align:left;margin-left:59.4pt;margin-top:1.15pt;width:368.4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vligIAACE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jc w:val="left"/>
              <w:rPr>
                <w:sz w:val="21"/>
                <w:szCs w:val="21"/>
              </w:rPr>
            </w:pPr>
          </w:p>
        </w:tc>
        <w:tc>
          <w:tcPr>
            <w:tcW w:w="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</w:p>
        </w:tc>
      </w:tr>
      <w:tr w:rsidR="007346BB" w:rsidRPr="00E61537" w:rsidTr="0008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hRule="exact" w:val="2133"/>
        </w:trPr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346BB" w:rsidRPr="00E61537" w:rsidRDefault="007346BB" w:rsidP="0008383F">
            <w:pPr>
              <w:pStyle w:val="a3"/>
              <w:wordWrap/>
              <w:spacing w:line="240" w:lineRule="auto"/>
            </w:pPr>
          </w:p>
        </w:tc>
        <w:tc>
          <w:tcPr>
            <w:tcW w:w="9072" w:type="dxa"/>
            <w:gridSpan w:val="14"/>
            <w:tcBorders>
              <w:top w:val="single" w:sz="4" w:space="0" w:color="FFFFFF" w:themeColor="background1"/>
              <w:left w:val="single" w:sz="12" w:space="0" w:color="000000"/>
              <w:bottom w:val="nil"/>
              <w:right w:val="single" w:sz="12" w:space="0" w:color="000000"/>
            </w:tcBorders>
          </w:tcPr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②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こう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咬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合異常によるそしゃく機能の障害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 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a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障害の程度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　　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□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著しい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こう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咬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合障害があり、歯科矯正治療等を必要とする。　（４級）</w:t>
            </w:r>
          </w:p>
          <w:p w:rsidR="007346BB" w:rsidRPr="00E61537" w:rsidRDefault="007346BB" w:rsidP="007346BB">
            <w:pPr>
              <w:pStyle w:val="a3"/>
              <w:numPr>
                <w:ilvl w:val="0"/>
                <w:numId w:val="1"/>
              </w:numPr>
              <w:spacing w:line="332" w:lineRule="exact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その他</w:t>
            </w:r>
          </w:p>
          <w:p w:rsidR="007346BB" w:rsidRPr="00E61537" w:rsidRDefault="0043432A" w:rsidP="0008383F">
            <w:pPr>
              <w:pStyle w:val="a3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>
              <w:rPr>
                <w:rFonts w:ascii="Century" w:hAnsi="Century" w:cs="Century"/>
                <w:noProof/>
                <w:spacing w:val="-3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43180</wp:posOffset>
                      </wp:positionV>
                      <wp:extent cx="4679315" cy="437515"/>
                      <wp:effectExtent l="5080" t="5080" r="11430" b="5080"/>
                      <wp:wrapNone/>
                      <wp:docPr id="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315" cy="437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185" style="position:absolute;left:0;text-align:left;margin-left:59.65pt;margin-top:3.4pt;width:368.45pt;height:34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7346BB" w:rsidRPr="00E61537" w:rsidRDefault="007346BB" w:rsidP="0008383F">
            <w:pPr>
              <w:pStyle w:val="a3"/>
              <w:jc w:val="left"/>
              <w:rPr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jc w:val="left"/>
            </w:pPr>
          </w:p>
        </w:tc>
        <w:tc>
          <w:tcPr>
            <w:tcW w:w="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346BB" w:rsidRPr="00E61537" w:rsidRDefault="007346BB" w:rsidP="0008383F">
            <w:pPr>
              <w:pStyle w:val="a3"/>
              <w:wordWrap/>
              <w:spacing w:line="240" w:lineRule="auto"/>
            </w:pPr>
          </w:p>
        </w:tc>
      </w:tr>
      <w:tr w:rsidR="007346BB" w:rsidRPr="00E61537" w:rsidTr="0008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hRule="exact" w:val="935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6BB" w:rsidRPr="00E61537" w:rsidRDefault="0043432A" w:rsidP="0008383F">
            <w:pPr>
              <w:pStyle w:val="a3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3235960</wp:posOffset>
                      </wp:positionV>
                      <wp:extent cx="5765800" cy="635"/>
                      <wp:effectExtent l="15240" t="16510" r="10160" b="11430"/>
                      <wp:wrapNone/>
                      <wp:docPr id="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5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o:spid="_x0000_s1026" type="#_x0000_t32" style="position:absolute;left:0;text-align:left;margin-left:13.95pt;margin-top:254.8pt;width:454pt;height: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" strokeweight="1.5pt"/>
                  </w:pict>
                </mc:Fallback>
              </mc:AlternateContent>
            </w:r>
          </w:p>
        </w:tc>
        <w:tc>
          <w:tcPr>
            <w:tcW w:w="9072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6BB" w:rsidRPr="00E61537" w:rsidRDefault="007346BB" w:rsidP="0008383F">
            <w:pPr>
              <w:pStyle w:val="a3"/>
              <w:spacing w:line="559" w:lineRule="exact"/>
              <w:ind w:firstLineChars="400" w:firstLine="792"/>
              <w:rPr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ｂ　参考となる検査所見（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こう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咬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合異常の程度及びそしゃく機能の観察結果）</w:t>
            </w:r>
          </w:p>
          <w:p w:rsidR="007346BB" w:rsidRPr="00E61537" w:rsidRDefault="007346BB" w:rsidP="0008383F">
            <w:pPr>
              <w:pStyle w:val="a3"/>
              <w:jc w:val="left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　　　　ア　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こう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咬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合異常の程度（そしゃく運動時又は安静位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こう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咬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合の状態を観察する。）</w:t>
            </w:r>
          </w:p>
          <w:p w:rsidR="007346BB" w:rsidRPr="00E61537" w:rsidRDefault="0043432A" w:rsidP="0008383F">
            <w:pPr>
              <w:pStyle w:val="a3"/>
              <w:jc w:val="left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>
              <w:rPr>
                <w:rFonts w:ascii="Century" w:hAnsi="Century" w:cs="Century"/>
                <w:noProof/>
                <w:spacing w:val="-3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74930</wp:posOffset>
                      </wp:positionV>
                      <wp:extent cx="4572000" cy="558800"/>
                      <wp:effectExtent l="7620" t="8255" r="11430" b="13970"/>
                      <wp:wrapNone/>
                      <wp:docPr id="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558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185" style="position:absolute;left:0;text-align:left;margin-left:68.1pt;margin-top:5.9pt;width:5in;height:4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7346BB" w:rsidRPr="00E61537" w:rsidRDefault="007346BB" w:rsidP="0008383F">
            <w:pPr>
              <w:pStyle w:val="a3"/>
              <w:jc w:val="left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</w:p>
          <w:p w:rsidR="007346BB" w:rsidRDefault="007346BB" w:rsidP="0008383F">
            <w:pPr>
              <w:pStyle w:val="a3"/>
              <w:jc w:val="left"/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</w:pPr>
          </w:p>
          <w:p w:rsidR="00055F9C" w:rsidRPr="00E61537" w:rsidRDefault="00055F9C" w:rsidP="0008383F">
            <w:pPr>
              <w:pStyle w:val="a3"/>
              <w:jc w:val="left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　　　　イ　そしゃく機能（口唇・口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がい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蓋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裂では、上下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がく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顎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の</w:t>
            </w:r>
            <w:r w:rsidRPr="00E61537"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10"/>
                      <w:szCs w:val="21"/>
                    </w:rPr>
                    <w:t>こう</w:t>
                  </w:r>
                </w:rt>
                <w:rubyBase>
                  <w:r w:rsidR="007346BB" w:rsidRPr="00E61537">
                    <w:rPr>
                      <w:rFonts w:ascii="ＭＳ Ｐ明朝" w:eastAsia="ＭＳ Ｐ明朝" w:hAnsi="ＭＳ Ｐ明朝" w:cs="ＭＳ Ｐ明朝"/>
                      <w:spacing w:val="-6"/>
                      <w:sz w:val="21"/>
                      <w:szCs w:val="21"/>
                    </w:rPr>
                    <w:t>咬</w:t>
                  </w:r>
                </w:rubyBase>
              </w:ruby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合関係や形態異常等を観察する。）</w:t>
            </w:r>
          </w:p>
          <w:p w:rsidR="007346BB" w:rsidRPr="00E61537" w:rsidRDefault="0043432A" w:rsidP="0008383F">
            <w:pPr>
              <w:pStyle w:val="a3"/>
              <w:rPr>
                <w:sz w:val="21"/>
                <w:szCs w:val="21"/>
              </w:rPr>
            </w:pPr>
            <w:r>
              <w:rPr>
                <w:rFonts w:cs="Century"/>
                <w:noProof/>
                <w:spacing w:val="-3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-6350</wp:posOffset>
                      </wp:positionV>
                      <wp:extent cx="4572000" cy="551180"/>
                      <wp:effectExtent l="13970" t="12700" r="5080" b="762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5511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185" style="position:absolute;left:0;text-align:left;margin-left:67.85pt;margin-top:-.5pt;width:5in;height:43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7346BB" w:rsidRPr="00E61537" w:rsidRDefault="007346BB" w:rsidP="0008383F">
            <w:pPr>
              <w:pStyle w:val="a3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</w:rPr>
              <w:t>（２）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</w:rPr>
              <w:t>その他（今後の見込み等）</w:t>
            </w:r>
          </w:p>
          <w:p w:rsidR="007346BB" w:rsidRPr="00E61537" w:rsidRDefault="0043432A" w:rsidP="0008383F">
            <w:pPr>
              <w:pStyle w:val="a3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noProof/>
                <w:spacing w:val="-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40640</wp:posOffset>
                      </wp:positionV>
                      <wp:extent cx="5032375" cy="614045"/>
                      <wp:effectExtent l="13970" t="12065" r="11430" b="12065"/>
                      <wp:wrapNone/>
                      <wp:docPr id="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2375" cy="614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185" style="position:absolute;left:0;text-align:left;margin-left:31.85pt;margin-top:3.2pt;width:396.25pt;height:48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dziQIAACA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7346BB" w:rsidRPr="00E61537" w:rsidRDefault="007346BB" w:rsidP="0008383F">
            <w:pPr>
              <w:pStyle w:val="a3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spacing w:line="240" w:lineRule="auto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bookmarkStart w:id="0" w:name="_GoBack"/>
            <w:bookmarkEnd w:id="0"/>
          </w:p>
          <w:p w:rsidR="007346BB" w:rsidRPr="00E61537" w:rsidRDefault="007346BB" w:rsidP="0008383F">
            <w:pPr>
              <w:pStyle w:val="a3"/>
              <w:spacing w:line="240" w:lineRule="auto"/>
              <w:rPr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</w:t>
            </w:r>
            <w:r w:rsidRPr="00E61537">
              <w:rPr>
                <w:rFonts w:ascii="ＭＳ Ｐ明朝" w:eastAsia="ＭＳ Ｐ明朝" w:hAnsi="ＭＳ Ｐ明朝" w:cs="ＭＳ Ｐ明朝" w:hint="eastAsia"/>
                <w:b/>
                <w:bCs/>
                <w:spacing w:val="-6"/>
              </w:rPr>
              <w:t>[</w:t>
            </w:r>
            <w:r w:rsidRPr="00E61537">
              <w:rPr>
                <w:rFonts w:ascii="ＭＳ Ｐ明朝" w:eastAsia="ＭＳ Ｐ明朝" w:hAnsi="ＭＳ Ｐ明朝" w:cs="ＭＳ Ｐ明朝" w:hint="eastAsia"/>
                <w:b/>
                <w:bCs/>
                <w:spacing w:val="-3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b/>
                <w:bCs/>
                <w:spacing w:val="-6"/>
              </w:rPr>
              <w:t>記入上の注意</w:t>
            </w:r>
            <w:r w:rsidRPr="00E61537">
              <w:rPr>
                <w:rFonts w:ascii="ＭＳ Ｐ明朝" w:eastAsia="ＭＳ Ｐ明朝" w:hAnsi="ＭＳ Ｐ明朝" w:cs="ＭＳ Ｐ明朝" w:hint="eastAsia"/>
                <w:b/>
                <w:bCs/>
                <w:spacing w:val="-3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b/>
                <w:bCs/>
                <w:spacing w:val="-6"/>
              </w:rPr>
              <w:t>]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spacing w:line="240" w:lineRule="auto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(１)　聴力障害の認定に当たっては、ＪＩＳ規格によるオージオメータで測定</w:t>
            </w:r>
            <w:r w:rsidRPr="00E61537">
              <w:rPr>
                <w:rFonts w:ascii="ＭＳ Ｐ明朝" w:eastAsia="ＭＳ Ｐ明朝" w:hAnsi="ＭＳ Ｐ明朝" w:cs="ＭＳ Ｐ明朝" w:hint="eastAsia"/>
                <w:spacing w:val="-4"/>
                <w:w w:val="80"/>
                <w:sz w:val="21"/>
                <w:szCs w:val="21"/>
              </w:rPr>
              <w:t>す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ること。</w:t>
            </w:r>
          </w:p>
          <w:p w:rsidR="007346BB" w:rsidRPr="00E61537" w:rsidRDefault="007346BB" w:rsidP="0008383F">
            <w:pPr>
              <w:pStyle w:val="a3"/>
              <w:spacing w:line="240" w:lineRule="auto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 </w:t>
            </w:r>
            <w:r w:rsidRPr="00E61537">
              <w:rPr>
                <w:rFonts w:cs="Century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ｄＢ値は、周波数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５００，１０００，２０００Ｈｚにおいて測定した値をそれぞれ</w:t>
            </w: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ａ，ｂ，ｃ</w:t>
            </w: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とした場合、</w:t>
            </w:r>
          </w:p>
          <w:p w:rsidR="007346BB" w:rsidRPr="00E61537" w:rsidRDefault="0043432A" w:rsidP="0008383F">
            <w:pPr>
              <w:pStyle w:val="a3"/>
              <w:spacing w:line="240" w:lineRule="exact"/>
              <w:rPr>
                <w:rFonts w:ascii="ＭＳ Ｐ明朝" w:eastAsia="ＭＳ Ｐ明朝" w:hAnsi="ＭＳ Ｐ明朝" w:cs="ＭＳ Ｐ明朝"/>
                <w:spacing w:val="-3"/>
                <w:sz w:val="21"/>
                <w:szCs w:val="21"/>
              </w:rPr>
            </w:pPr>
            <w:r>
              <w:rPr>
                <w:rFonts w:ascii="Century" w:hAnsi="Century" w:cs="Century"/>
                <w:noProof/>
                <w:spacing w:val="-3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27305</wp:posOffset>
                      </wp:positionV>
                      <wp:extent cx="914400" cy="406400"/>
                      <wp:effectExtent l="0" t="0" r="1905" b="4445"/>
                      <wp:wrapNone/>
                      <wp:docPr id="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46BB" w:rsidRDefault="007346BB" w:rsidP="007346BB">
                                  <w:pPr>
                                    <w:spacing w:line="320" w:lineRule="exact"/>
                                    <w:ind w:left="57" w:right="28"/>
                                    <w:jc w:val="center"/>
                                    <w:rPr>
                                      <w:rFonts w:hAnsi="ＭＳ 明朝"/>
                                      <w:spacing w:val="6"/>
                                      <w:kern w:val="0"/>
                                      <w:sz w:val="20"/>
                                      <w:u w:val="single"/>
                                    </w:rPr>
                                  </w:pPr>
                                  <w:r w:rsidRPr="00C33FE8">
                                    <w:rPr>
                                      <w:rFonts w:hAnsi="ＭＳ 明朝" w:hint="eastAsia"/>
                                      <w:spacing w:val="6"/>
                                      <w:kern w:val="0"/>
                                      <w:sz w:val="20"/>
                                      <w:u w:val="single"/>
                                    </w:rPr>
                                    <w:t>ａ＋２ｂ＋ｃ</w:t>
                                  </w:r>
                                </w:p>
                                <w:p w:rsidR="007346BB" w:rsidRPr="00C33FE8" w:rsidRDefault="007346BB" w:rsidP="007346BB">
                                  <w:pPr>
                                    <w:spacing w:line="240" w:lineRule="exact"/>
                                    <w:ind w:right="28"/>
                                    <w:jc w:val="center"/>
                                    <w:rPr>
                                      <w:rFonts w:hAnsi="ＭＳ 明朝"/>
                                      <w:spacing w:val="6"/>
                                      <w:kern w:val="0"/>
                                      <w:sz w:val="20"/>
                                    </w:rPr>
                                  </w:pPr>
                                  <w:r w:rsidRPr="00C33FE8">
                                    <w:rPr>
                                      <w:rFonts w:hAnsi="ＭＳ 明朝" w:hint="eastAsia"/>
                                      <w:spacing w:val="6"/>
                                      <w:kern w:val="0"/>
                                      <w:sz w:val="20"/>
                                    </w:rPr>
                                    <w:t>４</w:t>
                                  </w:r>
                                </w:p>
                                <w:p w:rsidR="007346BB" w:rsidRPr="0079588E" w:rsidRDefault="007346BB" w:rsidP="007346BB">
                                  <w:pPr>
                                    <w:spacing w:line="320" w:lineRule="exact"/>
                                    <w:ind w:left="57" w:right="28"/>
                                    <w:rPr>
                                      <w:rFonts w:hAnsi="ＭＳ 明朝"/>
                                      <w:spacing w:val="6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3" type="#_x0000_t202" style="position:absolute;left:0;text-align:left;margin-left:14.1pt;margin-top:2.15pt;width:1in;height:3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" filled="f" stroked="f">
                      <v:textbox inset="0,0,0,0">
                        <w:txbxContent>
                          <w:p w:rsidR="007346BB" w:rsidRDefault="007346BB" w:rsidP="007346BB">
                            <w:pPr>
                              <w:spacing w:line="320" w:lineRule="exact"/>
                              <w:ind w:left="57" w:right="28"/>
                              <w:jc w:val="center"/>
                              <w:rPr>
                                <w:rFonts w:hAnsi="ＭＳ 明朝"/>
                                <w:spacing w:val="6"/>
                                <w:kern w:val="0"/>
                                <w:sz w:val="20"/>
                                <w:u w:val="single"/>
                              </w:rPr>
                            </w:pPr>
                            <w:r w:rsidRPr="00C33FE8">
                              <w:rPr>
                                <w:rFonts w:hAnsi="ＭＳ 明朝" w:hint="eastAsia"/>
                                <w:spacing w:val="6"/>
                                <w:kern w:val="0"/>
                                <w:sz w:val="20"/>
                                <w:u w:val="single"/>
                              </w:rPr>
                              <w:t>ａ＋２ｂ＋ｃ</w:t>
                            </w:r>
                          </w:p>
                          <w:p w:rsidR="007346BB" w:rsidRPr="00C33FE8" w:rsidRDefault="007346BB" w:rsidP="007346BB">
                            <w:pPr>
                              <w:spacing w:line="240" w:lineRule="exact"/>
                              <w:ind w:right="28"/>
                              <w:jc w:val="center"/>
                              <w:rPr>
                                <w:rFonts w:hAnsi="ＭＳ 明朝"/>
                                <w:spacing w:val="6"/>
                                <w:kern w:val="0"/>
                                <w:sz w:val="20"/>
                              </w:rPr>
                            </w:pPr>
                            <w:r w:rsidRPr="00C33FE8">
                              <w:rPr>
                                <w:rFonts w:hAnsi="ＭＳ 明朝" w:hint="eastAsia"/>
                                <w:spacing w:val="6"/>
                                <w:kern w:val="0"/>
                                <w:sz w:val="20"/>
                              </w:rPr>
                              <w:t>４</w:t>
                            </w:r>
                          </w:p>
                          <w:p w:rsidR="007346BB" w:rsidRPr="0079588E" w:rsidRDefault="007346BB" w:rsidP="007346BB">
                            <w:pPr>
                              <w:spacing w:line="320" w:lineRule="exact"/>
                              <w:ind w:left="57" w:right="28"/>
                              <w:rPr>
                                <w:rFonts w:hAnsi="ＭＳ 明朝"/>
                                <w:spacing w:val="6"/>
                                <w:kern w:val="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46BB"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="007346BB"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="007346BB"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　　　　　</w:t>
            </w:r>
            <w:r w:rsidR="007346BB"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     </w:t>
            </w:r>
          </w:p>
          <w:p w:rsidR="007346BB" w:rsidRPr="00E61537" w:rsidRDefault="007346BB" w:rsidP="0008383F">
            <w:pPr>
              <w:pStyle w:val="a3"/>
              <w:spacing w:line="240" w:lineRule="exact"/>
              <w:ind w:firstLineChars="900" w:firstLine="1782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の算式により算定し、ａ，ｂ，ｃのうちいずれか一つ又は二つにおいて１００ｄＢの音が</w:t>
            </w:r>
          </w:p>
          <w:p w:rsidR="007346BB" w:rsidRPr="00E61537" w:rsidRDefault="007346BB" w:rsidP="0008383F">
            <w:pPr>
              <w:pStyle w:val="a3"/>
              <w:spacing w:line="240" w:lineRule="exact"/>
              <w:ind w:firstLineChars="900" w:firstLine="1782"/>
              <w:rPr>
                <w:rFonts w:ascii="ＭＳ Ｐ明朝" w:eastAsia="ＭＳ Ｐ明朝" w:hAnsi="ＭＳ Ｐ明朝" w:cs="ＭＳ Ｐ明朝"/>
                <w:spacing w:val="-6"/>
                <w:sz w:val="21"/>
                <w:szCs w:val="21"/>
              </w:rPr>
            </w:pPr>
          </w:p>
          <w:p w:rsidR="007346BB" w:rsidRPr="00E61537" w:rsidRDefault="007346BB" w:rsidP="0008383F">
            <w:pPr>
              <w:pStyle w:val="a3"/>
              <w:spacing w:line="240" w:lineRule="auto"/>
              <w:ind w:firstLineChars="200" w:firstLine="396"/>
              <w:rPr>
                <w:sz w:val="21"/>
                <w:szCs w:val="21"/>
              </w:rPr>
            </w:pP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聴取できない場合は、当該ｄＢ値を１０５ｄＢとして当該算式を計上し、聴力レベルを算定すること。</w:t>
            </w:r>
          </w:p>
          <w:p w:rsidR="007346BB" w:rsidRPr="00E61537" w:rsidRDefault="007346BB" w:rsidP="0008383F">
            <w:pPr>
              <w:pStyle w:val="a3"/>
              <w:spacing w:line="240" w:lineRule="auto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　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(２)　歯科矯正治療等の適応の判断を要する症例については、「歯科医師による診断書・意見書」(別様</w:t>
            </w:r>
          </w:p>
          <w:p w:rsidR="007346BB" w:rsidRPr="00E61537" w:rsidRDefault="007346BB" w:rsidP="0008383F">
            <w:pPr>
              <w:pStyle w:val="a3"/>
              <w:spacing w:line="240" w:lineRule="auto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 xml:space="preserve">　　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式）の提出を求めるものとすること。</w:t>
            </w:r>
          </w:p>
          <w:p w:rsidR="007346BB" w:rsidRPr="00E61537" w:rsidRDefault="007346BB" w:rsidP="0008383F">
            <w:pPr>
              <w:pStyle w:val="a3"/>
              <w:spacing w:line="240" w:lineRule="auto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　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(３)　小腸機能障害を併せもつ場合については、必要とされる栄養摂取の方法等が、どちらの障害によ</w:t>
            </w:r>
          </w:p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  <w:r w:rsidRPr="00E61537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E61537">
              <w:rPr>
                <w:rFonts w:ascii="ＭＳ Ｐ明朝" w:eastAsia="ＭＳ Ｐ明朝" w:hAnsi="ＭＳ Ｐ明朝" w:cs="ＭＳ Ｐ明朝" w:hint="eastAsia"/>
                <w:spacing w:val="-3"/>
                <w:sz w:val="21"/>
                <w:szCs w:val="21"/>
              </w:rPr>
              <w:t xml:space="preserve">     </w:t>
            </w:r>
            <w:r w:rsidRPr="00E61537">
              <w:rPr>
                <w:rFonts w:ascii="ＭＳ Ｐ明朝" w:eastAsia="ＭＳ Ｐ明朝" w:hAnsi="ＭＳ Ｐ明朝" w:cs="ＭＳ Ｐ明朝" w:hint="eastAsia"/>
                <w:spacing w:val="-6"/>
                <w:sz w:val="21"/>
                <w:szCs w:val="21"/>
              </w:rPr>
              <w:t>るものであるか等について詳細に診断し、該当する障害について認定することが必要である。</w:t>
            </w:r>
          </w:p>
        </w:tc>
        <w:tc>
          <w:tcPr>
            <w:tcW w:w="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6BB" w:rsidRPr="00E61537" w:rsidRDefault="007346BB" w:rsidP="0008383F">
            <w:pPr>
              <w:pStyle w:val="a3"/>
              <w:rPr>
                <w:sz w:val="21"/>
                <w:szCs w:val="21"/>
              </w:rPr>
            </w:pPr>
          </w:p>
        </w:tc>
      </w:tr>
    </w:tbl>
    <w:p w:rsidR="007346BB" w:rsidRDefault="007346BB" w:rsidP="007346BB"/>
    <w:p w:rsidR="007346BB" w:rsidRDefault="007346BB" w:rsidP="007346BB">
      <w:pPr>
        <w:widowControl/>
        <w:jc w:val="left"/>
      </w:pPr>
      <w:r>
        <w:br w:type="page"/>
      </w:r>
    </w:p>
    <w:p w:rsidR="007346BB" w:rsidRDefault="007346BB" w:rsidP="007346BB">
      <w:r>
        <w:rPr>
          <w:rFonts w:hint="eastAsia"/>
        </w:rPr>
        <w:lastRenderedPageBreak/>
        <w:t>別紙</w:t>
      </w:r>
    </w:p>
    <w:p w:rsidR="007346BB" w:rsidRDefault="007346BB" w:rsidP="007346BB">
      <w:pPr>
        <w:jc w:val="center"/>
        <w:rPr>
          <w:sz w:val="28"/>
        </w:rPr>
      </w:pPr>
      <w:r w:rsidRPr="007346BB">
        <w:rPr>
          <w:rFonts w:hint="eastAsia"/>
          <w:spacing w:val="16"/>
          <w:kern w:val="0"/>
          <w:sz w:val="28"/>
          <w:fitText w:val="4340" w:id="899877639"/>
        </w:rPr>
        <w:t>歯科医師による診断書・意見</w:t>
      </w:r>
      <w:r w:rsidRPr="007346BB">
        <w:rPr>
          <w:rFonts w:hint="eastAsia"/>
          <w:spacing w:val="2"/>
          <w:kern w:val="0"/>
          <w:sz w:val="28"/>
          <w:fitText w:val="4340" w:id="899877639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4"/>
        <w:gridCol w:w="3255"/>
        <w:gridCol w:w="1757"/>
      </w:tblGrid>
      <w:tr w:rsidR="007346BB" w:rsidTr="0008383F">
        <w:trPr>
          <w:trHeight w:val="680"/>
        </w:trPr>
        <w:tc>
          <w:tcPr>
            <w:tcW w:w="4824" w:type="dxa"/>
            <w:vAlign w:val="center"/>
          </w:tcPr>
          <w:p w:rsidR="007346BB" w:rsidRDefault="007346BB" w:rsidP="0008383F">
            <w:pPr>
              <w:ind w:firstLineChars="43" w:firstLine="90"/>
            </w:pPr>
            <w:r>
              <w:rPr>
                <w:rFonts w:hint="eastAsia"/>
              </w:rPr>
              <w:t>氏名</w:t>
            </w:r>
          </w:p>
        </w:tc>
        <w:tc>
          <w:tcPr>
            <w:tcW w:w="3255" w:type="dxa"/>
            <w:vAlign w:val="center"/>
          </w:tcPr>
          <w:p w:rsidR="007346BB" w:rsidRDefault="007346BB" w:rsidP="0008383F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日生</w:t>
            </w:r>
          </w:p>
        </w:tc>
        <w:tc>
          <w:tcPr>
            <w:tcW w:w="1757" w:type="dxa"/>
            <w:vAlign w:val="center"/>
          </w:tcPr>
          <w:p w:rsidR="007346BB" w:rsidRDefault="007346BB" w:rsidP="0008383F">
            <w:pPr>
              <w:jc w:val="center"/>
            </w:pPr>
            <w:r w:rsidRPr="007346BB">
              <w:rPr>
                <w:rFonts w:hint="eastAsia"/>
                <w:spacing w:val="75"/>
                <w:kern w:val="0"/>
                <w:fitText w:val="960" w:id="899877640"/>
              </w:rPr>
              <w:t>男・</w:t>
            </w:r>
            <w:r w:rsidRPr="007346BB">
              <w:rPr>
                <w:rFonts w:hint="eastAsia"/>
                <w:spacing w:val="15"/>
                <w:kern w:val="0"/>
                <w:fitText w:val="960" w:id="899877640"/>
              </w:rPr>
              <w:t>女</w:t>
            </w:r>
          </w:p>
        </w:tc>
      </w:tr>
      <w:tr w:rsidR="007346BB" w:rsidTr="0008383F">
        <w:trPr>
          <w:trHeight w:val="680"/>
        </w:trPr>
        <w:tc>
          <w:tcPr>
            <w:tcW w:w="9836" w:type="dxa"/>
            <w:gridSpan w:val="3"/>
          </w:tcPr>
          <w:p w:rsidR="007346BB" w:rsidRDefault="007346BB" w:rsidP="0008383F">
            <w:pPr>
              <w:spacing w:line="480" w:lineRule="auto"/>
              <w:ind w:firstLineChars="43" w:firstLine="90"/>
            </w:pPr>
            <w:r>
              <w:rPr>
                <w:rFonts w:hint="eastAsia"/>
              </w:rPr>
              <w:t>住所</w:t>
            </w:r>
          </w:p>
        </w:tc>
      </w:tr>
      <w:tr w:rsidR="007346BB" w:rsidTr="0008383F">
        <w:tc>
          <w:tcPr>
            <w:tcW w:w="9836" w:type="dxa"/>
            <w:gridSpan w:val="3"/>
          </w:tcPr>
          <w:p w:rsidR="007346BB" w:rsidRDefault="007346BB" w:rsidP="0008383F">
            <w:pPr>
              <w:spacing w:line="360" w:lineRule="auto"/>
              <w:ind w:firstLineChars="43" w:firstLine="90"/>
            </w:pPr>
            <w:r>
              <w:rPr>
                <w:rFonts w:hint="eastAsia"/>
              </w:rPr>
              <w:t>現症</w:t>
            </w:r>
          </w:p>
          <w:p w:rsidR="007346BB" w:rsidRDefault="007346BB" w:rsidP="0008383F">
            <w:pPr>
              <w:spacing w:line="360" w:lineRule="auto"/>
              <w:ind w:firstLineChars="43" w:firstLine="90"/>
            </w:pPr>
          </w:p>
        </w:tc>
      </w:tr>
      <w:tr w:rsidR="007346BB" w:rsidTr="0008383F">
        <w:trPr>
          <w:trHeight w:val="680"/>
        </w:trPr>
        <w:tc>
          <w:tcPr>
            <w:tcW w:w="9836" w:type="dxa"/>
            <w:gridSpan w:val="3"/>
          </w:tcPr>
          <w:p w:rsidR="007346BB" w:rsidRDefault="007346BB" w:rsidP="0008383F">
            <w:pPr>
              <w:spacing w:line="480" w:lineRule="auto"/>
              <w:ind w:firstLineChars="43" w:firstLine="90"/>
            </w:pPr>
            <w:r>
              <w:rPr>
                <w:rFonts w:hint="eastAsia"/>
              </w:rPr>
              <w:t>原因疾患名</w:t>
            </w:r>
          </w:p>
        </w:tc>
      </w:tr>
      <w:tr w:rsidR="007346BB" w:rsidTr="0008383F">
        <w:tc>
          <w:tcPr>
            <w:tcW w:w="9836" w:type="dxa"/>
            <w:gridSpan w:val="3"/>
          </w:tcPr>
          <w:p w:rsidR="007346BB" w:rsidRDefault="007346BB" w:rsidP="0008383F">
            <w:pPr>
              <w:spacing w:line="480" w:lineRule="auto"/>
              <w:ind w:firstLineChars="43" w:firstLine="90"/>
            </w:pPr>
            <w:r>
              <w:rPr>
                <w:rFonts w:hint="eastAsia"/>
              </w:rPr>
              <w:t>治療経過</w:t>
            </w:r>
          </w:p>
          <w:p w:rsidR="007346BB" w:rsidRDefault="007346BB" w:rsidP="0008383F">
            <w:pPr>
              <w:spacing w:line="480" w:lineRule="auto"/>
              <w:ind w:firstLineChars="43" w:firstLine="90"/>
            </w:pPr>
          </w:p>
        </w:tc>
      </w:tr>
      <w:tr w:rsidR="007346BB" w:rsidTr="0008383F">
        <w:trPr>
          <w:trHeight w:val="3969"/>
        </w:trPr>
        <w:tc>
          <w:tcPr>
            <w:tcW w:w="9836" w:type="dxa"/>
            <w:gridSpan w:val="3"/>
          </w:tcPr>
          <w:p w:rsidR="007346BB" w:rsidRDefault="007346BB" w:rsidP="0008383F">
            <w:pPr>
              <w:spacing w:line="360" w:lineRule="auto"/>
              <w:ind w:firstLineChars="43" w:firstLine="90"/>
            </w:pPr>
            <w:r>
              <w:rPr>
                <w:rFonts w:hint="eastAsia"/>
              </w:rPr>
              <w:t>今後必要とする治療内容</w:t>
            </w:r>
          </w:p>
          <w:p w:rsidR="007346BB" w:rsidRDefault="007346BB" w:rsidP="0008383F">
            <w:pPr>
              <w:tabs>
                <w:tab w:val="left" w:pos="240"/>
              </w:tabs>
              <w:spacing w:line="360" w:lineRule="auto"/>
            </w:pPr>
            <w:r>
              <w:tab/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歯科矯正治療の要否</w:t>
            </w:r>
          </w:p>
          <w:p w:rsidR="007346BB" w:rsidRDefault="007346BB" w:rsidP="0008383F">
            <w:pPr>
              <w:tabs>
                <w:tab w:val="left" w:pos="240"/>
              </w:tabs>
              <w:spacing w:line="360" w:lineRule="auto"/>
            </w:pPr>
            <w:r>
              <w:tab/>
            </w:r>
          </w:p>
          <w:p w:rsidR="007346BB" w:rsidRDefault="007346BB" w:rsidP="0008383F">
            <w:pPr>
              <w:tabs>
                <w:tab w:val="left" w:pos="240"/>
              </w:tabs>
              <w:spacing w:line="360" w:lineRule="auto"/>
            </w:pPr>
            <w:r>
              <w:tab/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口腔外科的手術の要否</w:t>
            </w:r>
          </w:p>
          <w:p w:rsidR="007346BB" w:rsidRDefault="007346BB" w:rsidP="0008383F">
            <w:pPr>
              <w:tabs>
                <w:tab w:val="left" w:pos="240"/>
              </w:tabs>
              <w:spacing w:line="360" w:lineRule="auto"/>
            </w:pPr>
          </w:p>
          <w:p w:rsidR="007346BB" w:rsidRDefault="007346BB" w:rsidP="0008383F">
            <w:pPr>
              <w:tabs>
                <w:tab w:val="left" w:pos="240"/>
              </w:tabs>
              <w:spacing w:line="360" w:lineRule="auto"/>
            </w:pPr>
            <w:r>
              <w:tab/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治療完了までの見込み</w:t>
            </w:r>
          </w:p>
          <w:p w:rsidR="007346BB" w:rsidRDefault="007346BB" w:rsidP="0008383F">
            <w:pPr>
              <w:spacing w:line="360" w:lineRule="auto"/>
              <w:ind w:firstLineChars="437" w:firstLine="918"/>
            </w:pPr>
            <w:r>
              <w:rPr>
                <w:rFonts w:hint="eastAsia"/>
              </w:rPr>
              <w:t>向後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</w:tr>
      <w:tr w:rsidR="007346BB" w:rsidTr="0008383F">
        <w:trPr>
          <w:trHeight w:val="3856"/>
        </w:trPr>
        <w:tc>
          <w:tcPr>
            <w:tcW w:w="9836" w:type="dxa"/>
            <w:gridSpan w:val="3"/>
          </w:tcPr>
          <w:p w:rsidR="007346BB" w:rsidRDefault="007346BB" w:rsidP="0008383F">
            <w:pPr>
              <w:spacing w:line="360" w:lineRule="auto"/>
              <w:ind w:firstLineChars="43" w:firstLine="90"/>
            </w:pPr>
            <w:r>
              <w:rPr>
                <w:rFonts w:hint="eastAsia"/>
              </w:rPr>
              <w:t>現症をもとに上記のとおり申し述べる。併せて以下の意見を付す。</w:t>
            </w:r>
          </w:p>
          <w:p w:rsidR="007346BB" w:rsidRDefault="007346BB" w:rsidP="0008383F">
            <w:pPr>
              <w:ind w:firstLineChars="131" w:firstLine="275"/>
            </w:pPr>
            <w:r>
              <w:rPr>
                <w:rFonts w:hint="eastAsia"/>
              </w:rPr>
              <w:t>障害の程度は、身体障害者福祉法別表に掲げる障害に</w:t>
            </w:r>
          </w:p>
          <w:p w:rsidR="007346BB" w:rsidRDefault="007346BB" w:rsidP="0008383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該当する</w:t>
            </w:r>
          </w:p>
          <w:p w:rsidR="007346BB" w:rsidRDefault="007346BB" w:rsidP="0008383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該当しない</w:t>
            </w:r>
          </w:p>
          <w:p w:rsidR="007346BB" w:rsidRDefault="0043432A" w:rsidP="0008383F">
            <w:pPr>
              <w:ind w:firstLineChars="418" w:firstLine="836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169545</wp:posOffset>
                      </wp:positionV>
                      <wp:extent cx="1533525" cy="508635"/>
                      <wp:effectExtent l="0" t="0" r="2540" b="0"/>
                      <wp:wrapNone/>
                      <wp:docPr id="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508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46BB" w:rsidRDefault="007346BB" w:rsidP="007346BB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病院又は診療所の</w:t>
                                  </w:r>
                                </w:p>
                                <w:p w:rsidR="007346BB" w:rsidRDefault="007346BB" w:rsidP="007346BB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名称、所在地</w:t>
                                  </w:r>
                                </w:p>
                              </w:txbxContent>
                            </wps:txbx>
                            <wps:bodyPr rot="0" vert="horz" wrap="square" lIns="91440" tIns="20520" rIns="91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4" type="#_x0000_t202" style="position:absolute;left:0;text-align:left;margin-left:142.3pt;margin-top:13.35pt;width:120.75pt;height:40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g4uAIAAMEFAAAOAAAAZHJzL2Uyb0RvYy54bWysVG1vmzAQ/j5p/8Hyd8pLgAI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" filled="f" stroked="f">
                      <v:textbox inset=",.57mm,,.57mm">
                        <w:txbxContent>
                          <w:p w:rsidR="007346BB" w:rsidRDefault="007346BB" w:rsidP="007346B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病院又は診療所の</w:t>
                            </w:r>
                          </w:p>
                          <w:p w:rsidR="007346BB" w:rsidRDefault="007346BB" w:rsidP="007346B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名称、所在地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46BB">
              <w:rPr>
                <w:rFonts w:hint="eastAsia"/>
              </w:rPr>
              <w:t xml:space="preserve">    </w:t>
            </w:r>
            <w:r w:rsidR="007346BB">
              <w:rPr>
                <w:rFonts w:hint="eastAsia"/>
              </w:rPr>
              <w:t>年</w:t>
            </w:r>
            <w:r w:rsidR="007346BB">
              <w:rPr>
                <w:rFonts w:hint="eastAsia"/>
              </w:rPr>
              <w:t xml:space="preserve">    </w:t>
            </w:r>
            <w:r w:rsidR="007346BB">
              <w:rPr>
                <w:rFonts w:hint="eastAsia"/>
              </w:rPr>
              <w:t>月</w:t>
            </w:r>
            <w:r w:rsidR="007346BB">
              <w:rPr>
                <w:rFonts w:hint="eastAsia"/>
              </w:rPr>
              <w:t xml:space="preserve">    </w:t>
            </w:r>
            <w:r w:rsidR="007346BB">
              <w:rPr>
                <w:rFonts w:hint="eastAsia"/>
              </w:rPr>
              <w:t>日</w:t>
            </w:r>
          </w:p>
          <w:p w:rsidR="007346BB" w:rsidRDefault="007346BB" w:rsidP="0008383F">
            <w:pPr>
              <w:ind w:firstLineChars="1225" w:firstLine="2573"/>
            </w:pPr>
          </w:p>
          <w:p w:rsidR="007346BB" w:rsidRDefault="0043432A" w:rsidP="0008383F">
            <w:pPr>
              <w:ind w:firstLineChars="1225" w:firstLine="245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165100</wp:posOffset>
                      </wp:positionV>
                      <wp:extent cx="1533525" cy="513080"/>
                      <wp:effectExtent l="0" t="3175" r="0" b="0"/>
                      <wp:wrapNone/>
                      <wp:docPr id="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513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46BB" w:rsidRDefault="007346BB" w:rsidP="007346BB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標榜診療科名</w:t>
                                  </w:r>
                                </w:p>
                                <w:p w:rsidR="007346BB" w:rsidRDefault="007346BB" w:rsidP="007346BB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歯科医師名</w:t>
                                  </w:r>
                                </w:p>
                              </w:txbxContent>
                            </wps:txbx>
                            <wps:bodyPr rot="0" vert="horz" wrap="square" lIns="91440" tIns="20520" rIns="91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5" type="#_x0000_t202" style="position:absolute;left:0;text-align:left;margin-left:141.75pt;margin-top:13pt;width:120.75pt;height:40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P/ugIAAME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" filled="f" stroked="f">
                      <v:textbox inset=",.57mm,,.57mm">
                        <w:txbxContent>
                          <w:p w:rsidR="007346BB" w:rsidRDefault="007346BB" w:rsidP="007346B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標榜診療科名</w:t>
                            </w:r>
                          </w:p>
                          <w:p w:rsidR="007346BB" w:rsidRDefault="007346BB" w:rsidP="007346B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歯科医師名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46BB" w:rsidRDefault="0043432A" w:rsidP="0008383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36830</wp:posOffset>
                      </wp:positionV>
                      <wp:extent cx="347345" cy="513080"/>
                      <wp:effectExtent l="0" t="0" r="0" b="2540"/>
                      <wp:wrapNone/>
                      <wp:docPr id="1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513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46BB" w:rsidRDefault="007346BB" w:rsidP="007346BB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 w:rsidRPr="00CC6899">
                                    <w:rPr>
                                      <w:rFonts w:hint="eastAsia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eq \o\ac(</w:instrText>
                                  </w:r>
                                  <w:r>
                                    <w:rPr>
                                      <w:rFonts w:ascii="ＭＳ Ｐゴシック"/>
                                      <w:position w:val="-4"/>
                                      <w:sz w:val="36"/>
                                    </w:rPr>
                                    <w:instrText>○</w:instrText>
                                  </w:r>
                                  <w:r>
                                    <w:instrText>,</w:instrText>
                                  </w:r>
                                  <w:r>
                                    <w:instrText>印</w:instrText>
                                  </w:r>
                                  <w: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44640" tIns="20520" rIns="446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6" type="#_x0000_t202" style="position:absolute;left:0;text-align:left;margin-left:435.75pt;margin-top:2.9pt;width:27.35pt;height:40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y8uw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" filled="f" stroked="f">
                      <v:textbox inset="1.24mm,.57mm,1.24mm,.57mm">
                        <w:txbxContent>
                          <w:p w:rsidR="007346BB" w:rsidRDefault="007346BB" w:rsidP="007346BB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CC6899">
                              <w:rPr>
                                <w:rFonts w:hint="eastAsia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>
                              <w:rPr>
                                <w:rFonts w:ascii="ＭＳ Ｐゴシック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instrText>,</w:instrText>
                            </w:r>
                            <w:r>
                              <w:instrText>印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46BB" w:rsidRDefault="007346BB" w:rsidP="0008383F">
            <w:r>
              <w:rPr>
                <w:rFonts w:hint="eastAsia"/>
              </w:rPr>
              <w:t xml:space="preserve">                                                                           </w:t>
            </w:r>
          </w:p>
        </w:tc>
      </w:tr>
    </w:tbl>
    <w:p w:rsidR="007346BB" w:rsidRDefault="007346BB" w:rsidP="007346BB"/>
    <w:p w:rsidR="007346BB" w:rsidRPr="00E61537" w:rsidRDefault="007346BB" w:rsidP="007346BB"/>
    <w:p w:rsidR="0068039E" w:rsidRPr="00616A64" w:rsidRDefault="0068039E" w:rsidP="007346BB">
      <w:pPr>
        <w:pStyle w:val="a4"/>
        <w:tabs>
          <w:tab w:val="clear" w:pos="4252"/>
          <w:tab w:val="clear" w:pos="8504"/>
        </w:tabs>
      </w:pPr>
    </w:p>
    <w:sectPr w:rsidR="0068039E" w:rsidRPr="00616A64" w:rsidSect="00616A6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D6" w:rsidRDefault="002717D6" w:rsidP="002717D6">
      <w:r>
        <w:separator/>
      </w:r>
    </w:p>
  </w:endnote>
  <w:endnote w:type="continuationSeparator" w:id="0">
    <w:p w:rsidR="002717D6" w:rsidRDefault="002717D6" w:rsidP="0027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D6" w:rsidRDefault="002717D6" w:rsidP="002717D6">
      <w:r>
        <w:separator/>
      </w:r>
    </w:p>
  </w:footnote>
  <w:footnote w:type="continuationSeparator" w:id="0">
    <w:p w:rsidR="002717D6" w:rsidRDefault="002717D6" w:rsidP="00271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B7473"/>
    <w:multiLevelType w:val="hybridMultilevel"/>
    <w:tmpl w:val="A86CCA1C"/>
    <w:lvl w:ilvl="0" w:tplc="0FAA4320">
      <w:start w:val="1"/>
      <w:numFmt w:val="bullet"/>
      <w:lvlText w:val="□"/>
      <w:lvlJc w:val="left"/>
      <w:pPr>
        <w:tabs>
          <w:tab w:val="num" w:pos="1230"/>
        </w:tabs>
        <w:ind w:left="123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1">
    <w:nsid w:val="77B810C4"/>
    <w:multiLevelType w:val="hybridMultilevel"/>
    <w:tmpl w:val="6B1A4AF2"/>
    <w:lvl w:ilvl="0" w:tplc="81947D5A">
      <w:start w:val="1"/>
      <w:numFmt w:val="bullet"/>
      <w:lvlText w:val="・"/>
      <w:lvlJc w:val="left"/>
      <w:pPr>
        <w:tabs>
          <w:tab w:val="num" w:pos="1409"/>
        </w:tabs>
        <w:ind w:left="14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9"/>
        </w:tabs>
        <w:ind w:left="482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64"/>
    <w:rsid w:val="00055F9C"/>
    <w:rsid w:val="00106AE4"/>
    <w:rsid w:val="00192F17"/>
    <w:rsid w:val="002717D6"/>
    <w:rsid w:val="0043432A"/>
    <w:rsid w:val="005B4D11"/>
    <w:rsid w:val="00616A64"/>
    <w:rsid w:val="0068039E"/>
    <w:rsid w:val="007346BB"/>
    <w:rsid w:val="008B164A"/>
    <w:rsid w:val="00C2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16A6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3"/>
      <w:kern w:val="0"/>
      <w:sz w:val="22"/>
    </w:rPr>
  </w:style>
  <w:style w:type="paragraph" w:styleId="a4">
    <w:name w:val="header"/>
    <w:basedOn w:val="a"/>
    <w:link w:val="a5"/>
    <w:rsid w:val="00616A6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character" w:customStyle="1" w:styleId="a5">
    <w:name w:val="ヘッダー (文字)"/>
    <w:basedOn w:val="a0"/>
    <w:link w:val="a4"/>
    <w:rsid w:val="00616A64"/>
    <w:rPr>
      <w:rFonts w:ascii="ＭＳ 明朝" w:eastAsia="ＭＳ 明朝" w:hAnsi="Century" w:cs="ＭＳ 明朝"/>
      <w:szCs w:val="21"/>
    </w:rPr>
  </w:style>
  <w:style w:type="table" w:styleId="a6">
    <w:name w:val="Table Grid"/>
    <w:basedOn w:val="a1"/>
    <w:rsid w:val="00616A6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71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7D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16A6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3"/>
      <w:kern w:val="0"/>
      <w:sz w:val="22"/>
    </w:rPr>
  </w:style>
  <w:style w:type="paragraph" w:styleId="a4">
    <w:name w:val="header"/>
    <w:basedOn w:val="a"/>
    <w:link w:val="a5"/>
    <w:rsid w:val="00616A6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character" w:customStyle="1" w:styleId="a5">
    <w:name w:val="ヘッダー (文字)"/>
    <w:basedOn w:val="a0"/>
    <w:link w:val="a4"/>
    <w:rsid w:val="00616A64"/>
    <w:rPr>
      <w:rFonts w:ascii="ＭＳ 明朝" w:eastAsia="ＭＳ 明朝" w:hAnsi="Century" w:cs="ＭＳ 明朝"/>
      <w:szCs w:val="21"/>
    </w:rPr>
  </w:style>
  <w:style w:type="table" w:styleId="a6">
    <w:name w:val="Table Grid"/>
    <w:basedOn w:val="a1"/>
    <w:rsid w:val="00616A6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71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7D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4</cp:revision>
  <cp:lastPrinted>2018-04-13T07:36:00Z</cp:lastPrinted>
  <dcterms:created xsi:type="dcterms:W3CDTF">2017-04-07T02:10:00Z</dcterms:created>
  <dcterms:modified xsi:type="dcterms:W3CDTF">2018-04-13T07:37:00Z</dcterms:modified>
</cp:coreProperties>
</file>