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AB" w:rsidRDefault="00E90BAB" w:rsidP="00E90BAB">
      <w:pPr>
        <w:tabs>
          <w:tab w:val="center" w:pos="4535"/>
        </w:tabs>
        <w:adjustRightInd/>
        <w:jc w:val="center"/>
        <w:rPr>
          <w:rFonts w:ascii="ＭＳ ゴシック" w:eastAsia="ＭＳ ゴシック" w:hAnsi="ＭＳ ゴシック" w:cs="Times New Roman"/>
          <w:bCs/>
          <w:kern w:val="2"/>
        </w:rPr>
      </w:pPr>
      <w:r>
        <w:rPr>
          <w:rFonts w:ascii="ＭＳ ゴシック" w:eastAsia="ＭＳ ゴシック" w:hAnsi="ＭＳ ゴシック" w:cs="Times New Roman" w:hint="eastAsia"/>
          <w:bCs/>
          <w:kern w:val="2"/>
        </w:rPr>
        <w:t>令</w:t>
      </w:r>
      <w:r>
        <w:rPr>
          <w:rFonts w:ascii="ＭＳ ゴシック" w:eastAsia="ＭＳ ゴシック" w:hAnsi="ＭＳ ゴシック" w:cs="Times New Roman" w:hint="eastAsia"/>
          <w:bCs/>
          <w:color w:val="auto"/>
          <w:kern w:val="2"/>
        </w:rPr>
        <w:t>和７年</w:t>
      </w:r>
      <w:r>
        <w:rPr>
          <w:rFonts w:ascii="ＭＳ ゴシック" w:eastAsia="ＭＳ ゴシック" w:hAnsi="ＭＳ ゴシック" w:cs="Times New Roman" w:hint="eastAsia"/>
          <w:bCs/>
          <w:kern w:val="2"/>
        </w:rPr>
        <w:t>度地域福祉活動助成事業報告書</w:t>
      </w:r>
    </w:p>
    <w:p w:rsidR="00E90BAB" w:rsidRDefault="00E90BAB" w:rsidP="00E90BAB">
      <w:pPr>
        <w:jc w:val="both"/>
        <w:rPr>
          <w:rFonts w:ascii="ＭＳ ゴシック" w:eastAsia="ＭＳ ゴシック" w:hAnsi="ＭＳ ゴシック" w:cs="Times New Roman" w:hint="eastAsia"/>
          <w:kern w:val="2"/>
        </w:rPr>
      </w:pPr>
    </w:p>
    <w:p w:rsidR="00E90BAB" w:rsidRDefault="00E90BAB" w:rsidP="00E90BAB">
      <w:pPr>
        <w:jc w:val="both"/>
        <w:rPr>
          <w:rFonts w:ascii="ＭＳ ゴシック" w:eastAsia="ＭＳ ゴシック" w:hAnsi="ＭＳ ゴシック" w:cs="Times New Roman" w:hint="eastAsia"/>
          <w:kern w:val="2"/>
        </w:rPr>
      </w:pPr>
      <w:r>
        <w:rPr>
          <w:rFonts w:ascii="ＭＳ ゴシック" w:eastAsia="ＭＳ ゴシック" w:hAnsi="ＭＳ ゴシック" w:cs="Times New Roman" w:hint="eastAsia"/>
          <w:kern w:val="2"/>
        </w:rPr>
        <w:t>１．事業の名称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90BAB">
        <w:tc>
          <w:tcPr>
            <w:tcW w:w="9268" w:type="dxa"/>
            <w:tcBorders>
              <w:top w:val="single" w:sz="4" w:space="0" w:color="auto"/>
              <w:left w:val="single" w:sz="4" w:space="0" w:color="auto"/>
              <w:bottom w:val="single" w:sz="4" w:space="0" w:color="auto"/>
              <w:right w:val="single" w:sz="4" w:space="0" w:color="auto"/>
            </w:tcBorders>
          </w:tcPr>
          <w:p w:rsidR="00E90BAB" w:rsidRDefault="00E90BAB">
            <w:pPr>
              <w:jc w:val="both"/>
              <w:rPr>
                <w:rFonts w:ascii="Century" w:eastAsia="ＭＳ 明朝" w:hAnsi="Century" w:cs="Times New Roman" w:hint="eastAsia"/>
                <w:kern w:val="2"/>
              </w:rPr>
            </w:pPr>
          </w:p>
        </w:tc>
      </w:tr>
    </w:tbl>
    <w:p w:rsidR="00E90BAB" w:rsidRDefault="00E90BAB" w:rsidP="00E90BAB">
      <w:pPr>
        <w:jc w:val="both"/>
        <w:rPr>
          <w:rFonts w:ascii="Century" w:eastAsia="ＭＳ 明朝" w:hAnsi="Century" w:cs="Times New Roman"/>
          <w:kern w:val="2"/>
        </w:rPr>
      </w:pPr>
    </w:p>
    <w:p w:rsidR="00E90BAB" w:rsidRDefault="00E90BAB" w:rsidP="00E90BAB">
      <w:pPr>
        <w:jc w:val="both"/>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２．団体の概要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4669"/>
      </w:tblGrid>
      <w:tr w:rsidR="00E90BAB">
        <w:tc>
          <w:tcPr>
            <w:tcW w:w="3936"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hint="eastAsia"/>
                <w:kern w:val="2"/>
              </w:rPr>
            </w:pPr>
            <w:r>
              <w:rPr>
                <w:rFonts w:ascii="Century" w:eastAsia="ＭＳ 明朝" w:hAnsi="Century" w:cs="Times New Roman" w:hint="eastAsia"/>
                <w:kern w:val="2"/>
              </w:rPr>
              <w:t>構成員数（会員数）</w:t>
            </w:r>
          </w:p>
        </w:tc>
        <w:tc>
          <w:tcPr>
            <w:tcW w:w="4784"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kern w:val="2"/>
              </w:rPr>
            </w:pPr>
            <w:r>
              <w:rPr>
                <w:rFonts w:ascii="Century" w:eastAsia="ＭＳ 明朝" w:hAnsi="Century" w:cs="Times New Roman" w:hint="eastAsia"/>
                <w:kern w:val="2"/>
              </w:rPr>
              <w:t xml:space="preserve">　　　　　　　人</w:t>
            </w:r>
          </w:p>
        </w:tc>
      </w:tr>
      <w:tr w:rsidR="00E90BAB">
        <w:tc>
          <w:tcPr>
            <w:tcW w:w="3936"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kern w:val="2"/>
              </w:rPr>
            </w:pPr>
            <w:r>
              <w:rPr>
                <w:rFonts w:ascii="Century" w:eastAsia="ＭＳ 明朝" w:hAnsi="Century" w:cs="Times New Roman" w:hint="eastAsia"/>
                <w:kern w:val="2"/>
              </w:rPr>
              <w:t>市内の活動拠点（事務所所在地等）</w:t>
            </w:r>
          </w:p>
        </w:tc>
        <w:tc>
          <w:tcPr>
            <w:tcW w:w="4784" w:type="dxa"/>
            <w:tcBorders>
              <w:top w:val="single" w:sz="4" w:space="0" w:color="auto"/>
              <w:left w:val="single" w:sz="4" w:space="0" w:color="auto"/>
              <w:bottom w:val="single" w:sz="4" w:space="0" w:color="auto"/>
              <w:right w:val="single" w:sz="4" w:space="0" w:color="auto"/>
            </w:tcBorders>
          </w:tcPr>
          <w:p w:rsidR="00E90BAB" w:rsidRDefault="00E90BAB">
            <w:pPr>
              <w:jc w:val="both"/>
              <w:rPr>
                <w:rFonts w:ascii="Century" w:eastAsia="ＭＳ 明朝" w:hAnsi="Century" w:cs="Times New Roman"/>
                <w:kern w:val="2"/>
              </w:rPr>
            </w:pPr>
          </w:p>
        </w:tc>
      </w:tr>
      <w:tr w:rsidR="00E90BAB">
        <w:tc>
          <w:tcPr>
            <w:tcW w:w="3936"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color w:val="auto"/>
                <w:kern w:val="2"/>
              </w:rPr>
            </w:pPr>
            <w:r>
              <w:rPr>
                <w:rFonts w:ascii="Century" w:eastAsia="ＭＳ 明朝" w:hAnsi="Century" w:cs="Times New Roman" w:hint="eastAsia"/>
                <w:color w:val="auto"/>
                <w:kern w:val="2"/>
              </w:rPr>
              <w:t>団体の令和</w:t>
            </w:r>
            <w:r>
              <w:rPr>
                <w:rFonts w:ascii="Century" w:eastAsia="ＭＳ 明朝" w:hAnsi="Century" w:cs="Times New Roman"/>
                <w:color w:val="auto"/>
                <w:kern w:val="2"/>
              </w:rPr>
              <w:t>7</w:t>
            </w:r>
            <w:r>
              <w:rPr>
                <w:rFonts w:ascii="Century" w:eastAsia="ＭＳ 明朝" w:hAnsi="Century" w:cs="Times New Roman" w:hint="eastAsia"/>
                <w:color w:val="auto"/>
                <w:kern w:val="2"/>
              </w:rPr>
              <w:t>年度決算総額</w:t>
            </w:r>
          </w:p>
        </w:tc>
        <w:tc>
          <w:tcPr>
            <w:tcW w:w="4784" w:type="dxa"/>
            <w:tcBorders>
              <w:top w:val="single" w:sz="4" w:space="0" w:color="auto"/>
              <w:left w:val="single" w:sz="4" w:space="0" w:color="auto"/>
              <w:bottom w:val="single" w:sz="4" w:space="0" w:color="auto"/>
              <w:right w:val="single" w:sz="4" w:space="0" w:color="auto"/>
            </w:tcBorders>
            <w:hideMark/>
          </w:tcPr>
          <w:p w:rsidR="00E90BAB" w:rsidRDefault="00E90BAB">
            <w:pPr>
              <w:ind w:right="960"/>
              <w:jc w:val="both"/>
              <w:rPr>
                <w:rFonts w:ascii="Century" w:eastAsia="ＭＳ 明朝" w:hAnsi="Century" w:cs="Times New Roman"/>
                <w:kern w:val="2"/>
              </w:rPr>
            </w:pPr>
            <w:r>
              <w:rPr>
                <w:rFonts w:ascii="Century" w:eastAsia="ＭＳ 明朝" w:hAnsi="Century" w:cs="Times New Roman" w:hint="eastAsia"/>
                <w:kern w:val="2"/>
              </w:rPr>
              <w:t xml:space="preserve">　　　　　　　　円</w:t>
            </w:r>
          </w:p>
        </w:tc>
      </w:tr>
      <w:tr w:rsidR="00E90BAB">
        <w:tc>
          <w:tcPr>
            <w:tcW w:w="3936"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color w:val="auto"/>
                <w:kern w:val="2"/>
              </w:rPr>
            </w:pPr>
            <w:r>
              <w:rPr>
                <w:rFonts w:ascii="Century" w:eastAsia="ＭＳ 明朝" w:hAnsi="Century" w:cs="Times New Roman" w:hint="eastAsia"/>
                <w:color w:val="auto"/>
                <w:kern w:val="2"/>
              </w:rPr>
              <w:t>次年度繰越金</w:t>
            </w:r>
          </w:p>
        </w:tc>
        <w:tc>
          <w:tcPr>
            <w:tcW w:w="4784" w:type="dxa"/>
            <w:tcBorders>
              <w:top w:val="single" w:sz="4" w:space="0" w:color="auto"/>
              <w:left w:val="single" w:sz="4" w:space="0" w:color="auto"/>
              <w:bottom w:val="single" w:sz="4" w:space="0" w:color="auto"/>
              <w:right w:val="single" w:sz="4" w:space="0" w:color="auto"/>
            </w:tcBorders>
            <w:hideMark/>
          </w:tcPr>
          <w:p w:rsidR="00E90BAB" w:rsidRDefault="00E90BAB">
            <w:pPr>
              <w:ind w:right="960"/>
              <w:jc w:val="both"/>
              <w:rPr>
                <w:rFonts w:ascii="Century" w:eastAsia="ＭＳ 明朝" w:hAnsi="Century" w:cs="Times New Roman"/>
                <w:kern w:val="2"/>
              </w:rPr>
            </w:pPr>
            <w:r>
              <w:rPr>
                <w:rFonts w:ascii="Century" w:eastAsia="ＭＳ 明朝" w:hAnsi="Century" w:cs="Times New Roman" w:hint="eastAsia"/>
                <w:kern w:val="2"/>
              </w:rPr>
              <w:t xml:space="preserve">　　　　　　　　円</w:t>
            </w:r>
          </w:p>
        </w:tc>
      </w:tr>
      <w:tr w:rsidR="00E90BAB">
        <w:tc>
          <w:tcPr>
            <w:tcW w:w="3936"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kern w:val="2"/>
              </w:rPr>
            </w:pPr>
            <w:r>
              <w:rPr>
                <w:rFonts w:ascii="Century" w:eastAsia="ＭＳ 明朝" w:hAnsi="Century" w:cs="Times New Roman" w:hint="eastAsia"/>
                <w:kern w:val="2"/>
              </w:rPr>
              <w:t>団体の規約等</w:t>
            </w:r>
          </w:p>
        </w:tc>
        <w:tc>
          <w:tcPr>
            <w:tcW w:w="4784" w:type="dxa"/>
            <w:tcBorders>
              <w:top w:val="single" w:sz="4" w:space="0" w:color="auto"/>
              <w:left w:val="single" w:sz="4" w:space="0" w:color="auto"/>
              <w:bottom w:val="single" w:sz="4" w:space="0" w:color="auto"/>
              <w:right w:val="single" w:sz="4" w:space="0" w:color="auto"/>
            </w:tcBorders>
            <w:hideMark/>
          </w:tcPr>
          <w:p w:rsidR="00E90BAB" w:rsidRDefault="00E90BAB">
            <w:pPr>
              <w:jc w:val="both"/>
              <w:rPr>
                <w:rFonts w:ascii="Century" w:eastAsia="ＭＳ 明朝" w:hAnsi="Century" w:cs="Times New Roman"/>
                <w:kern w:val="2"/>
              </w:rPr>
            </w:pPr>
            <w:r>
              <w:rPr>
                <w:rFonts w:ascii="Century" w:eastAsia="ＭＳ 明朝" w:hAnsi="Century" w:cs="Times New Roman" w:hint="eastAsia"/>
                <w:kern w:val="2"/>
              </w:rPr>
              <w:t>□　有　　　　　□　無</w:t>
            </w:r>
          </w:p>
        </w:tc>
      </w:tr>
    </w:tbl>
    <w:p w:rsidR="00E90BAB" w:rsidRDefault="00E90BAB" w:rsidP="00E90BAB">
      <w:pPr>
        <w:jc w:val="both"/>
        <w:rPr>
          <w:rFonts w:ascii="Century" w:eastAsia="ＭＳ 明朝" w:hAnsi="Century" w:cs="Times New Roman"/>
          <w:kern w:val="2"/>
        </w:rPr>
      </w:pPr>
    </w:p>
    <w:p w:rsidR="00E90BAB" w:rsidRDefault="00E90BAB" w:rsidP="00E90BAB">
      <w:pPr>
        <w:adjustRightInd/>
        <w:jc w:val="both"/>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３．事業の種別（原則①～④のいずれかに該当するものであること）</w:t>
      </w:r>
    </w:p>
    <w:p w:rsidR="00E90BAB" w:rsidRDefault="00E90BAB" w:rsidP="00E90BAB">
      <w:pPr>
        <w:ind w:firstLineChars="100" w:firstLine="240"/>
        <w:jc w:val="both"/>
        <w:rPr>
          <w:rFonts w:ascii="Century" w:eastAsia="ＭＳ 明朝" w:hAnsi="Century" w:cs="Times New Roman" w:hint="eastAsia"/>
          <w:kern w:val="2"/>
        </w:rPr>
      </w:pPr>
      <w:r>
        <w:rPr>
          <w:rFonts w:ascii="Century" w:eastAsia="ＭＳ 明朝" w:hAnsi="Century" w:cs="Times New Roman" w:hint="eastAsia"/>
          <w:kern w:val="2"/>
        </w:rPr>
        <w:t>□　①船橋市地域福祉計画を推進するための事業</w:t>
      </w:r>
    </w:p>
    <w:p w:rsidR="00E90BAB" w:rsidRDefault="00E90BAB" w:rsidP="00E90BAB">
      <w:pPr>
        <w:ind w:firstLineChars="100" w:firstLine="240"/>
        <w:jc w:val="both"/>
        <w:rPr>
          <w:rFonts w:ascii="Century" w:eastAsia="ＭＳ 明朝" w:hAnsi="Century" w:cs="Times New Roman"/>
          <w:kern w:val="2"/>
        </w:rPr>
      </w:pPr>
      <w:r>
        <w:rPr>
          <w:rFonts w:ascii="Century" w:eastAsia="ＭＳ 明朝" w:hAnsi="Century" w:cs="Times New Roman" w:hint="eastAsia"/>
          <w:kern w:val="2"/>
        </w:rPr>
        <w:t>□　②在宅福祉等の普及及び向上を図る事業</w:t>
      </w:r>
    </w:p>
    <w:p w:rsidR="00E90BAB" w:rsidRDefault="00E90BAB" w:rsidP="00E90BAB">
      <w:pPr>
        <w:ind w:firstLineChars="100" w:firstLine="240"/>
        <w:jc w:val="both"/>
        <w:rPr>
          <w:rFonts w:ascii="Century" w:eastAsia="ＭＳ 明朝" w:hAnsi="Century" w:cs="Times New Roman"/>
          <w:kern w:val="2"/>
        </w:rPr>
      </w:pPr>
      <w:r>
        <w:rPr>
          <w:rFonts w:ascii="Century" w:eastAsia="ＭＳ 明朝" w:hAnsi="Century" w:cs="Times New Roman" w:hint="eastAsia"/>
          <w:kern w:val="2"/>
        </w:rPr>
        <w:t>□　③健康及び生きがいづくりの推進を図る事業</w:t>
      </w:r>
    </w:p>
    <w:p w:rsidR="00E90BAB" w:rsidRDefault="00E90BAB" w:rsidP="00E90BAB">
      <w:pPr>
        <w:ind w:firstLineChars="100" w:firstLine="240"/>
        <w:jc w:val="both"/>
        <w:rPr>
          <w:rFonts w:ascii="Century" w:eastAsia="ＭＳ 明朝" w:hAnsi="Century" w:cs="Times New Roman"/>
          <w:kern w:val="2"/>
        </w:rPr>
      </w:pPr>
      <w:r>
        <w:rPr>
          <w:rFonts w:ascii="Century" w:eastAsia="ＭＳ 明朝" w:hAnsi="Century" w:cs="Times New Roman" w:hint="eastAsia"/>
          <w:kern w:val="2"/>
        </w:rPr>
        <w:t>□　④ボランティア活動の活性化を図る事業</w:t>
      </w:r>
    </w:p>
    <w:p w:rsidR="00E90BAB" w:rsidRDefault="00E90BAB" w:rsidP="00E90BAB">
      <w:pPr>
        <w:ind w:firstLineChars="100" w:firstLine="240"/>
        <w:jc w:val="both"/>
        <w:rPr>
          <w:rFonts w:ascii="Century" w:eastAsia="ＭＳ 明朝" w:hAnsi="Century" w:cs="Times New Roman"/>
          <w:kern w:val="2"/>
        </w:rPr>
      </w:pPr>
      <w:r>
        <w:rPr>
          <w:rFonts w:ascii="Century" w:eastAsia="ＭＳ 明朝" w:hAnsi="Century" w:cs="Times New Roman" w:hint="eastAsia"/>
          <w:kern w:val="2"/>
        </w:rPr>
        <w:t>□　⑤その他（　　　　　　　　　　　　　　　　　　　　　　　　　　　）</w:t>
      </w:r>
    </w:p>
    <w:p w:rsidR="00E90BAB" w:rsidRDefault="00E90BAB" w:rsidP="00E90BAB">
      <w:pPr>
        <w:jc w:val="both"/>
        <w:rPr>
          <w:rFonts w:ascii="Century" w:eastAsia="ＭＳ 明朝" w:hAnsi="Century" w:cs="Times New Roman"/>
          <w:kern w:val="2"/>
        </w:rPr>
      </w:pPr>
    </w:p>
    <w:p w:rsidR="00E90BAB" w:rsidRDefault="00E90BAB" w:rsidP="00E90BAB">
      <w:pPr>
        <w:adjustRightInd/>
        <w:jc w:val="both"/>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４．事業の目的、内容、対象及び成果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90BAB">
        <w:tc>
          <w:tcPr>
            <w:tcW w:w="9268" w:type="dxa"/>
            <w:tcBorders>
              <w:top w:val="single" w:sz="4" w:space="0" w:color="auto"/>
              <w:left w:val="single" w:sz="4" w:space="0" w:color="auto"/>
              <w:bottom w:val="single" w:sz="4" w:space="0" w:color="auto"/>
              <w:right w:val="single" w:sz="4" w:space="0" w:color="auto"/>
            </w:tcBorders>
          </w:tcPr>
          <w:p w:rsidR="00E90BAB" w:rsidRDefault="00E90BAB">
            <w:pPr>
              <w:jc w:val="both"/>
              <w:rPr>
                <w:rFonts w:ascii="Century" w:eastAsia="ＭＳ 明朝" w:hAnsi="Century" w:cs="Times New Roman" w:hint="eastAsia"/>
                <w:kern w:val="2"/>
              </w:rPr>
            </w:pPr>
          </w:p>
          <w:p w:rsidR="00E90BAB" w:rsidRDefault="00E90BAB">
            <w:pPr>
              <w:jc w:val="both"/>
              <w:rPr>
                <w:rFonts w:ascii="Century" w:eastAsia="ＭＳ 明朝" w:hAnsi="Century" w:cs="Times New Roman"/>
                <w:kern w:val="2"/>
              </w:rPr>
            </w:pPr>
          </w:p>
          <w:p w:rsidR="00E90BAB" w:rsidRDefault="00E90BAB">
            <w:pPr>
              <w:jc w:val="both"/>
              <w:rPr>
                <w:rFonts w:ascii="Century" w:eastAsia="ＭＳ 明朝" w:hAnsi="Century" w:cs="Times New Roman"/>
                <w:kern w:val="2"/>
              </w:rPr>
            </w:pPr>
          </w:p>
        </w:tc>
      </w:tr>
    </w:tbl>
    <w:p w:rsidR="00E90BAB" w:rsidRDefault="00E90BAB" w:rsidP="00E90BAB">
      <w:pPr>
        <w:jc w:val="both"/>
        <w:rPr>
          <w:rFonts w:ascii="Century" w:eastAsia="ＭＳ 明朝" w:hAnsi="Century" w:cs="Times New Roman"/>
          <w:kern w:val="2"/>
        </w:rPr>
      </w:pPr>
    </w:p>
    <w:p w:rsidR="00E90BAB" w:rsidRDefault="00E90BAB" w:rsidP="00E90BAB">
      <w:pPr>
        <w:jc w:val="both"/>
        <w:rPr>
          <w:rFonts w:ascii="ＭＳ ゴシック" w:eastAsia="ＭＳ ゴシック" w:hAnsi="ＭＳ ゴシック" w:cs="Times New Roman"/>
          <w:kern w:val="2"/>
        </w:rPr>
      </w:pPr>
      <w:r>
        <w:rPr>
          <w:rFonts w:ascii="ＭＳ ゴシック" w:eastAsia="ＭＳ ゴシック" w:hAnsi="ＭＳ ゴシック" w:cs="Times New Roman" w:hint="eastAsia"/>
          <w:kern w:val="2"/>
        </w:rPr>
        <w:t>５．事業に関する確認事項（全てに該当するものであること。）</w:t>
      </w:r>
    </w:p>
    <w:p w:rsidR="00E90BAB" w:rsidRDefault="00E90BAB" w:rsidP="00E90BAB">
      <w:pPr>
        <w:ind w:left="422" w:hangingChars="176" w:hanging="422"/>
        <w:jc w:val="both"/>
        <w:rPr>
          <w:rFonts w:ascii="ＭＳ 明朝" w:eastAsia="ＭＳ 明朝" w:cs="Times New Roman" w:hint="eastAsia"/>
          <w:bCs/>
          <w:color w:val="auto"/>
          <w:kern w:val="2"/>
          <w:szCs w:val="22"/>
        </w:rPr>
      </w:pPr>
      <w:r>
        <w:rPr>
          <w:rFonts w:ascii="ＭＳ 明朝" w:eastAsia="ＭＳ 明朝" w:cs="Times New Roman" w:hint="eastAsia"/>
          <w:bCs/>
          <w:color w:val="auto"/>
          <w:kern w:val="2"/>
          <w:szCs w:val="22"/>
        </w:rPr>
        <w:t>□　営利を目的としていないこと（参加費を徴収する場合は、会場使用料・食事代等の実費の範囲内の額であること）</w:t>
      </w:r>
    </w:p>
    <w:p w:rsidR="00E90BAB" w:rsidRDefault="00E90BAB" w:rsidP="00E90BAB">
      <w:pPr>
        <w:ind w:left="422" w:hangingChars="176" w:hanging="422"/>
        <w:jc w:val="both"/>
        <w:rPr>
          <w:rFonts w:ascii="ＭＳ 明朝" w:eastAsia="ＭＳ 明朝" w:cs="Times New Roman" w:hint="eastAsia"/>
          <w:bCs/>
          <w:color w:val="auto"/>
          <w:kern w:val="2"/>
          <w:szCs w:val="22"/>
        </w:rPr>
      </w:pPr>
      <w:r>
        <w:rPr>
          <w:rFonts w:ascii="ＭＳ 明朝" w:eastAsia="ＭＳ 明朝" w:cs="Times New Roman" w:hint="eastAsia"/>
          <w:bCs/>
          <w:color w:val="auto"/>
          <w:kern w:val="2"/>
          <w:szCs w:val="22"/>
        </w:rPr>
        <w:t>□　助成対象事業に従事するボランティア等に対し、対価を支払う場合は</w:t>
      </w:r>
      <w:r>
        <w:rPr>
          <w:rFonts w:ascii="ＭＳ 明朝" w:eastAsia="ＭＳ 明朝" w:cs="Times New Roman" w:hint="eastAsia"/>
          <w:bCs/>
          <w:iCs/>
          <w:color w:val="auto"/>
          <w:kern w:val="2"/>
          <w:szCs w:val="22"/>
        </w:rPr>
        <w:t>一時間あたり</w:t>
      </w:r>
      <w:r>
        <w:rPr>
          <w:rFonts w:ascii="ＭＳ 明朝" w:eastAsia="ＭＳ 明朝" w:hint="eastAsia"/>
          <w:b/>
          <w:color w:val="auto"/>
          <w:szCs w:val="22"/>
          <w:u w:val="single"/>
        </w:rPr>
        <w:t>千葉県の最低賃金額未満</w:t>
      </w:r>
      <w:r>
        <w:rPr>
          <w:rFonts w:ascii="ＭＳ 明朝" w:eastAsia="ＭＳ 明朝" w:hint="eastAsia"/>
          <w:color w:val="auto"/>
          <w:szCs w:val="22"/>
        </w:rPr>
        <w:t>である</w:t>
      </w:r>
      <w:r>
        <w:rPr>
          <w:rFonts w:ascii="ＭＳ 明朝" w:eastAsia="ＭＳ 明朝" w:cs="Times New Roman" w:hint="eastAsia"/>
          <w:bCs/>
          <w:color w:val="auto"/>
          <w:kern w:val="2"/>
          <w:szCs w:val="22"/>
        </w:rPr>
        <w:t>こと。</w:t>
      </w:r>
    </w:p>
    <w:p w:rsidR="00E90BAB" w:rsidRDefault="00E90BAB" w:rsidP="00E90BAB">
      <w:pPr>
        <w:ind w:left="422" w:hangingChars="176" w:hanging="422"/>
        <w:jc w:val="both"/>
        <w:rPr>
          <w:rFonts w:ascii="ＭＳ 明朝" w:eastAsia="ＭＳ 明朝" w:cs="Times New Roman" w:hint="eastAsia"/>
          <w:bCs/>
          <w:color w:val="auto"/>
          <w:kern w:val="2"/>
          <w:szCs w:val="22"/>
        </w:rPr>
      </w:pPr>
      <w:r>
        <w:rPr>
          <w:rFonts w:ascii="ＭＳ 明朝" w:eastAsia="ＭＳ 明朝" w:cs="Times New Roman" w:hint="eastAsia"/>
          <w:bCs/>
          <w:color w:val="auto"/>
          <w:kern w:val="2"/>
          <w:szCs w:val="22"/>
        </w:rPr>
        <w:t>□　船橋市民を広く対象とすること（団体の会員のみを対象としているなど特定の個人を対象とする事業やサークル活動は不可）。</w:t>
      </w:r>
    </w:p>
    <w:p w:rsidR="00E90BAB" w:rsidRDefault="00E90BAB" w:rsidP="00E90BAB">
      <w:pPr>
        <w:ind w:left="422" w:hangingChars="176" w:hanging="422"/>
        <w:jc w:val="both"/>
        <w:rPr>
          <w:rFonts w:ascii="ＭＳ 明朝" w:eastAsia="ＭＳ 明朝" w:cs="Times New Roman" w:hint="eastAsia"/>
          <w:bCs/>
          <w:color w:val="auto"/>
          <w:kern w:val="2"/>
          <w:szCs w:val="22"/>
        </w:rPr>
      </w:pPr>
      <w:r>
        <w:rPr>
          <w:rFonts w:ascii="ＭＳ 明朝" w:eastAsia="ＭＳ 明朝" w:cs="Times New Roman" w:hint="eastAsia"/>
          <w:bCs/>
          <w:color w:val="auto"/>
          <w:kern w:val="2"/>
          <w:szCs w:val="22"/>
        </w:rPr>
        <w:t>□　令和７年４月１日から令和８年３月３１日までに事業（経費の支払いを含む）を完了すること。</w:t>
      </w:r>
    </w:p>
    <w:p w:rsidR="00E90BAB" w:rsidRDefault="00E90BAB" w:rsidP="00E90BAB">
      <w:pPr>
        <w:ind w:left="422" w:hangingChars="176" w:hanging="422"/>
        <w:jc w:val="both"/>
        <w:rPr>
          <w:rFonts w:ascii="ＭＳ 明朝" w:eastAsia="ＭＳ 明朝" w:cs="Times New Roman" w:hint="eastAsia"/>
          <w:bCs/>
          <w:color w:val="auto"/>
          <w:kern w:val="2"/>
          <w:szCs w:val="22"/>
        </w:rPr>
      </w:pPr>
      <w:r>
        <w:rPr>
          <w:rFonts w:ascii="ＭＳ 明朝" w:eastAsia="ＭＳ 明朝" w:cs="Times New Roman" w:hint="eastAsia"/>
          <w:bCs/>
          <w:color w:val="auto"/>
          <w:kern w:val="2"/>
          <w:szCs w:val="22"/>
        </w:rPr>
        <w:t>□　現金又は物品の配布のみを行う事業でないこと。</w:t>
      </w:r>
    </w:p>
    <w:p w:rsidR="00E90BAB" w:rsidRDefault="00E90BAB" w:rsidP="00E90BAB">
      <w:pPr>
        <w:ind w:left="422" w:hangingChars="176" w:hanging="422"/>
        <w:jc w:val="both"/>
        <w:rPr>
          <w:rFonts w:ascii="ＭＳ 明朝" w:eastAsia="ＭＳ 明朝" w:cs="Times New Roman" w:hint="eastAsia"/>
          <w:bCs/>
          <w:color w:val="auto"/>
          <w:kern w:val="2"/>
          <w:szCs w:val="22"/>
        </w:rPr>
      </w:pPr>
      <w:r>
        <w:rPr>
          <w:rFonts w:ascii="ＭＳ 明朝" w:eastAsia="ＭＳ 明朝" w:cs="Times New Roman" w:hint="eastAsia"/>
          <w:bCs/>
          <w:color w:val="auto"/>
          <w:kern w:val="2"/>
          <w:szCs w:val="22"/>
        </w:rPr>
        <w:t>□　国又は地方公共団体から補助金等の交付を受けていないこと（助成対象費目が明確に分けられる場合は可）。</w:t>
      </w:r>
    </w:p>
    <w:p w:rsidR="00E90BAB" w:rsidRDefault="00E90BAB" w:rsidP="00E90BAB">
      <w:pPr>
        <w:ind w:left="422" w:hangingChars="176" w:hanging="422"/>
        <w:jc w:val="both"/>
        <w:rPr>
          <w:rFonts w:ascii="ＭＳ 明朝" w:eastAsia="ＭＳ 明朝" w:cs="Times New Roman" w:hint="eastAsia"/>
          <w:bCs/>
          <w:color w:val="auto"/>
          <w:kern w:val="2"/>
          <w:szCs w:val="22"/>
        </w:rPr>
      </w:pPr>
    </w:p>
    <w:p w:rsidR="00E90BAB" w:rsidRDefault="00E90BAB" w:rsidP="00E90BAB">
      <w:pPr>
        <w:jc w:val="both"/>
        <w:rPr>
          <w:rFonts w:ascii="ＭＳ ゴシック" w:eastAsia="ＭＳ ゴシック" w:hAnsi="ＭＳ ゴシック" w:cs="Times New Roman" w:hint="eastAsia"/>
          <w:kern w:val="2"/>
        </w:rPr>
      </w:pPr>
      <w:r>
        <w:rPr>
          <w:rFonts w:ascii="ＭＳ ゴシック" w:eastAsia="ＭＳ ゴシック" w:hAnsi="ＭＳ ゴシック" w:cs="Times New Roman" w:hint="eastAsia"/>
          <w:kern w:val="2"/>
        </w:rPr>
        <w:t>６．令</w:t>
      </w:r>
      <w:r>
        <w:rPr>
          <w:rFonts w:ascii="ＭＳ ゴシック" w:eastAsia="ＭＳ ゴシック" w:hAnsi="ＭＳ ゴシック" w:cs="Times New Roman" w:hint="eastAsia"/>
          <w:color w:val="auto"/>
          <w:kern w:val="2"/>
        </w:rPr>
        <w:t>和７年度</w:t>
      </w:r>
      <w:r>
        <w:rPr>
          <w:rFonts w:ascii="ＭＳ ゴシック" w:eastAsia="ＭＳ ゴシック" w:hAnsi="ＭＳ ゴシック" w:cs="Times New Roman" w:hint="eastAsia"/>
          <w:kern w:val="2"/>
        </w:rPr>
        <w:t>スケジュール（実績）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5"/>
        <w:gridCol w:w="2463"/>
        <w:gridCol w:w="1535"/>
        <w:gridCol w:w="793"/>
        <w:gridCol w:w="793"/>
        <w:gridCol w:w="1565"/>
      </w:tblGrid>
      <w:tr w:rsidR="00E90BAB">
        <w:trPr>
          <w:cantSplit/>
          <w:trHeight w:val="335"/>
        </w:trPr>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hint="eastAsia"/>
                <w:kern w:val="2"/>
              </w:rPr>
            </w:pPr>
            <w:r>
              <w:rPr>
                <w:rFonts w:ascii="Century" w:eastAsia="ＭＳ 明朝" w:hAnsi="Century" w:cs="Times New Roman" w:hint="eastAsia"/>
                <w:kern w:val="2"/>
              </w:rPr>
              <w:t>実施日</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kern w:val="2"/>
              </w:rPr>
            </w:pPr>
            <w:r>
              <w:rPr>
                <w:rFonts w:ascii="Century" w:eastAsia="ＭＳ 明朝" w:hAnsi="Century" w:cs="Times New Roman" w:hint="eastAsia"/>
                <w:kern w:val="2"/>
              </w:rPr>
              <w:t>内容</w:t>
            </w:r>
          </w:p>
        </w:tc>
        <w:tc>
          <w:tcPr>
            <w:tcW w:w="1574" w:type="dxa"/>
            <w:vMerge w:val="restart"/>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kern w:val="2"/>
              </w:rPr>
            </w:pPr>
            <w:r>
              <w:rPr>
                <w:rFonts w:ascii="Century" w:eastAsia="ＭＳ 明朝" w:hAnsi="Century" w:cs="Times New Roman" w:hint="eastAsia"/>
                <w:kern w:val="2"/>
              </w:rPr>
              <w:t>場所</w:t>
            </w:r>
          </w:p>
        </w:tc>
        <w:tc>
          <w:tcPr>
            <w:tcW w:w="1612" w:type="dxa"/>
            <w:gridSpan w:val="2"/>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kern w:val="2"/>
                <w:sz w:val="21"/>
                <w:szCs w:val="21"/>
              </w:rPr>
            </w:pPr>
            <w:r>
              <w:rPr>
                <w:rFonts w:ascii="Century" w:eastAsia="ＭＳ 明朝" w:hAnsi="Century" w:cs="Times New Roman" w:hint="eastAsia"/>
                <w:kern w:val="2"/>
                <w:sz w:val="21"/>
                <w:szCs w:val="21"/>
              </w:rPr>
              <w:t>参加者数</w:t>
            </w:r>
          </w:p>
        </w:tc>
        <w:tc>
          <w:tcPr>
            <w:tcW w:w="1605" w:type="dxa"/>
            <w:vMerge w:val="restart"/>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kern w:val="2"/>
              </w:rPr>
            </w:pPr>
            <w:r>
              <w:rPr>
                <w:rFonts w:ascii="Century" w:eastAsia="ＭＳ 明朝" w:hAnsi="Century" w:cs="Times New Roman" w:hint="eastAsia"/>
                <w:kern w:val="2"/>
              </w:rPr>
              <w:t>講師等</w:t>
            </w:r>
          </w:p>
        </w:tc>
      </w:tr>
      <w:tr w:rsidR="00E90BAB">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BAB" w:rsidRDefault="00E90BAB">
            <w:pPr>
              <w:widowControl/>
              <w:adjustRightInd/>
              <w:rPr>
                <w:rFonts w:ascii="Century" w:eastAsia="ＭＳ 明朝" w:hAnsi="Century"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AB" w:rsidRDefault="00E90BAB">
            <w:pPr>
              <w:widowControl/>
              <w:adjustRightInd/>
              <w:rPr>
                <w:rFonts w:ascii="Century" w:eastAsia="ＭＳ 明朝" w:hAnsi="Century" w:cs="Times New Roman"/>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AB" w:rsidRDefault="00E90BAB">
            <w:pPr>
              <w:widowControl/>
              <w:adjustRightInd/>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kern w:val="2"/>
              </w:rPr>
            </w:pPr>
            <w:r>
              <w:rPr>
                <w:rFonts w:ascii="Century" w:eastAsia="ＭＳ 明朝" w:hAnsi="Century" w:cs="Times New Roman" w:hint="eastAsia"/>
                <w:kern w:val="2"/>
              </w:rPr>
              <w:t>一般</w:t>
            </w:r>
          </w:p>
        </w:tc>
        <w:tc>
          <w:tcPr>
            <w:tcW w:w="806" w:type="dxa"/>
            <w:tcBorders>
              <w:top w:val="single" w:sz="4" w:space="0" w:color="auto"/>
              <w:left w:val="single" w:sz="4" w:space="0" w:color="auto"/>
              <w:bottom w:val="single" w:sz="4" w:space="0" w:color="auto"/>
              <w:right w:val="single" w:sz="4" w:space="0" w:color="auto"/>
            </w:tcBorders>
            <w:vAlign w:val="center"/>
            <w:hideMark/>
          </w:tcPr>
          <w:p w:rsidR="00E90BAB" w:rsidRDefault="00E90BAB">
            <w:pPr>
              <w:adjustRightInd/>
              <w:jc w:val="center"/>
              <w:rPr>
                <w:rFonts w:ascii="Century" w:eastAsia="ＭＳ 明朝" w:hAnsi="Century" w:cs="Times New Roman"/>
                <w:kern w:val="2"/>
              </w:rPr>
            </w:pPr>
            <w:r>
              <w:rPr>
                <w:rFonts w:ascii="Century" w:eastAsia="ＭＳ 明朝" w:hAnsi="Century" w:cs="Times New Roman" w:hint="eastAsia"/>
                <w:kern w:val="2"/>
              </w:rPr>
              <w:t>会員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BAB" w:rsidRDefault="00E90BAB">
            <w:pPr>
              <w:widowControl/>
              <w:adjustRightInd/>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r w:rsidR="00E90BAB">
        <w:tc>
          <w:tcPr>
            <w:tcW w:w="137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253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p w:rsidR="00E90BAB" w:rsidRDefault="00E90BAB">
            <w:pPr>
              <w:adjustRightInd/>
              <w:jc w:val="both"/>
              <w:rPr>
                <w:rFonts w:ascii="Century" w:eastAsia="ＭＳ 明朝" w:hAnsi="Century" w:cs="Times New Roman"/>
                <w:kern w:val="2"/>
              </w:rPr>
            </w:pPr>
          </w:p>
        </w:tc>
        <w:tc>
          <w:tcPr>
            <w:tcW w:w="1574"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806"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c>
          <w:tcPr>
            <w:tcW w:w="1605" w:type="dxa"/>
            <w:tcBorders>
              <w:top w:val="single" w:sz="4" w:space="0" w:color="auto"/>
              <w:left w:val="single" w:sz="4" w:space="0" w:color="auto"/>
              <w:bottom w:val="single" w:sz="4" w:space="0" w:color="auto"/>
              <w:right w:val="single" w:sz="4" w:space="0" w:color="auto"/>
            </w:tcBorders>
          </w:tcPr>
          <w:p w:rsidR="00E90BAB" w:rsidRDefault="00E90BAB">
            <w:pPr>
              <w:adjustRightInd/>
              <w:jc w:val="both"/>
              <w:rPr>
                <w:rFonts w:ascii="Century" w:eastAsia="ＭＳ 明朝" w:hAnsi="Century" w:cs="Times New Roman"/>
                <w:kern w:val="2"/>
              </w:rPr>
            </w:pPr>
          </w:p>
        </w:tc>
      </w:tr>
    </w:tbl>
    <w:p w:rsidR="00E90BAB" w:rsidRDefault="00E90BAB" w:rsidP="00E90BAB">
      <w:pPr>
        <w:jc w:val="both"/>
        <w:rPr>
          <w:rFonts w:ascii="Century" w:eastAsia="ＭＳ 明朝" w:hAnsi="Century" w:cs="Times New Roman"/>
          <w:kern w:val="2"/>
        </w:rPr>
      </w:pPr>
      <w:r>
        <w:rPr>
          <w:rFonts w:ascii="Century" w:eastAsia="ＭＳ 明朝" w:hAnsi="Century" w:cs="Times New Roman" w:hint="eastAsia"/>
          <w:kern w:val="2"/>
        </w:rPr>
        <w:t>※講師等は、肩書等、講師の方の詳細について記入してください。</w:t>
      </w:r>
    </w:p>
    <w:p w:rsidR="00E90BAB" w:rsidRDefault="00E90BAB" w:rsidP="00E90BAB">
      <w:pPr>
        <w:jc w:val="both"/>
        <w:rPr>
          <w:rFonts w:ascii="Century" w:eastAsia="ＭＳ 明朝" w:hAnsi="Century" w:cs="Times New Roman"/>
          <w:kern w:val="2"/>
        </w:rPr>
      </w:pPr>
      <w:r>
        <w:rPr>
          <w:rFonts w:ascii="Century" w:eastAsia="ＭＳ 明朝" w:hAnsi="Century" w:cs="Times New Roman" w:hint="eastAsia"/>
          <w:kern w:val="2"/>
        </w:rPr>
        <w:t>※行が不足する場合は、適宜行を追加してください。</w:t>
      </w:r>
    </w:p>
    <w:p w:rsidR="00B16C6A" w:rsidRDefault="00B16C6A" w:rsidP="00E90BAB">
      <w:bookmarkStart w:id="0" w:name="_GoBack"/>
      <w:bookmarkEnd w:id="0"/>
    </w:p>
    <w:sectPr w:rsidR="00B16C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B"/>
    <w:rsid w:val="00B16C6A"/>
    <w:rsid w:val="00E9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4DAF6"/>
  <w15:chartTrackingRefBased/>
  <w15:docId w15:val="{CC8CBE08-4EC2-4601-9A79-62A5DB4F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BAB"/>
    <w:pPr>
      <w:widowControl w:val="0"/>
      <w:adjustRightInd w:val="0"/>
    </w:pPr>
    <w:rPr>
      <w:rFonts w:ascii="HG丸ｺﾞｼｯｸM-PRO" w:eastAsia="HG丸ｺﾞｼｯｸM-PRO"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祐希</dc:creator>
  <cp:keywords/>
  <dc:description/>
  <cp:lastModifiedBy>齋藤　祐希</cp:lastModifiedBy>
  <cp:revision>1</cp:revision>
  <dcterms:created xsi:type="dcterms:W3CDTF">2025-04-18T07:35:00Z</dcterms:created>
  <dcterms:modified xsi:type="dcterms:W3CDTF">2025-04-18T07:35:00Z</dcterms:modified>
</cp:coreProperties>
</file>