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D4" w:rsidRPr="00A25DE0" w:rsidRDefault="004820CB" w:rsidP="008B36D4">
      <w:pPr>
        <w:spacing w:line="340" w:lineRule="exact"/>
        <w:jc w:val="center"/>
        <w:rPr>
          <w:sz w:val="36"/>
          <w:szCs w:val="36"/>
        </w:rPr>
      </w:pPr>
      <w:r w:rsidRPr="00A25DE0">
        <w:rPr>
          <w:rFonts w:hint="eastAsia"/>
          <w:sz w:val="36"/>
          <w:szCs w:val="36"/>
        </w:rPr>
        <w:t>収支計画</w:t>
      </w:r>
      <w:r w:rsidR="008B36D4" w:rsidRPr="00A25DE0">
        <w:rPr>
          <w:rFonts w:hint="eastAsia"/>
          <w:sz w:val="36"/>
          <w:szCs w:val="36"/>
        </w:rPr>
        <w:t>書</w:t>
      </w:r>
    </w:p>
    <w:p w:rsidR="009B66B0" w:rsidRPr="00A57262" w:rsidRDefault="009B66B0" w:rsidP="008B36D4">
      <w:pPr>
        <w:spacing w:line="340" w:lineRule="exact"/>
        <w:jc w:val="center"/>
        <w:rPr>
          <w:szCs w:val="21"/>
        </w:rPr>
      </w:pPr>
    </w:p>
    <w:p w:rsidR="008B36D4" w:rsidRPr="00A25DE0" w:rsidRDefault="00A57262" w:rsidP="008B36D4">
      <w:pPr>
        <w:spacing w:line="340" w:lineRule="exact"/>
        <w:jc w:val="center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（事業タイプ：</w:t>
      </w:r>
      <w:r w:rsidR="0010002F" w:rsidRPr="00A25DE0">
        <w:rPr>
          <w:rFonts w:asciiTheme="minorEastAsia" w:hAnsiTheme="minorEastAsia" w:hint="eastAsia"/>
          <w:sz w:val="24"/>
          <w:szCs w:val="24"/>
        </w:rPr>
        <w:t xml:space="preserve">　　</w:t>
      </w:r>
      <w:r w:rsidR="00F706D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0002F" w:rsidRPr="00A25DE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A25DE0">
        <w:rPr>
          <w:rFonts w:asciiTheme="minorEastAsia" w:hAnsiTheme="minorEastAsia" w:hint="eastAsia"/>
          <w:sz w:val="24"/>
          <w:szCs w:val="24"/>
        </w:rPr>
        <w:t>事業</w:t>
      </w:r>
      <w:r w:rsidRPr="00A25DE0">
        <w:rPr>
          <w:rFonts w:hint="eastAsia"/>
          <w:sz w:val="24"/>
          <w:szCs w:val="24"/>
        </w:rPr>
        <w:t>）</w:t>
      </w:r>
    </w:p>
    <w:p w:rsidR="009B66B0" w:rsidRPr="00A25DE0" w:rsidRDefault="009B66B0" w:rsidP="008B36D4">
      <w:pPr>
        <w:spacing w:line="340" w:lineRule="exact"/>
        <w:jc w:val="center"/>
        <w:rPr>
          <w:sz w:val="24"/>
          <w:szCs w:val="24"/>
        </w:rPr>
      </w:pPr>
    </w:p>
    <w:p w:rsidR="0010002F" w:rsidRPr="00A25DE0" w:rsidRDefault="008B36D4" w:rsidP="008B36D4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（１）支出</w:t>
      </w:r>
      <w:r w:rsidR="009B66B0" w:rsidRPr="00A25DE0">
        <w:rPr>
          <w:rFonts w:hint="eastAsia"/>
          <w:sz w:val="24"/>
          <w:szCs w:val="24"/>
        </w:rPr>
        <w:t>（裏面に記載されている別表を参考にご記入ください）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730"/>
        <w:gridCol w:w="3679"/>
      </w:tblGrid>
      <w:tr w:rsidR="008B36D4" w:rsidRPr="00A25DE0" w:rsidTr="00111286"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費目</w:t>
            </w:r>
          </w:p>
          <w:p w:rsidR="00165951" w:rsidRPr="00A25DE0" w:rsidRDefault="00165951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（補助対象経費）</w:t>
            </w: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金額（円）</w:t>
            </w:r>
          </w:p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※税抜き価格</w:t>
            </w: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A25DE0" w:rsidTr="00111286">
        <w:trPr>
          <w:trHeight w:val="73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111286">
        <w:trPr>
          <w:trHeight w:val="73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111286">
        <w:trPr>
          <w:trHeight w:val="73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111286">
        <w:trPr>
          <w:trHeight w:val="321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111286">
        <w:trPr>
          <w:trHeight w:val="149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B93399">
        <w:trPr>
          <w:trHeight w:val="211"/>
        </w:trPr>
        <w:tc>
          <w:tcPr>
            <w:tcW w:w="3085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2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B93399">
        <w:trPr>
          <w:trHeight w:val="81"/>
        </w:trPr>
        <w:tc>
          <w:tcPr>
            <w:tcW w:w="3085" w:type="dxa"/>
            <w:tcBorders>
              <w:top w:val="double" w:sz="4" w:space="0" w:color="auto"/>
              <w:right w:val="single" w:sz="24" w:space="0" w:color="auto"/>
            </w:tcBorders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8B36D4" w:rsidRPr="00A25DE0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</w:t>
      </w:r>
      <w:r w:rsidR="00A57262" w:rsidRPr="00A25DE0">
        <w:rPr>
          <w:rFonts w:hint="eastAsia"/>
          <w:sz w:val="24"/>
          <w:szCs w:val="24"/>
        </w:rPr>
        <w:t>根拠資料として、見積書等も添付してください</w:t>
      </w:r>
    </w:p>
    <w:p w:rsidR="00916402" w:rsidRPr="00A25DE0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・必要に応じて枠を増やしていただいて構いません</w:t>
      </w:r>
    </w:p>
    <w:p w:rsidR="009B66B0" w:rsidRPr="00A25DE0" w:rsidRDefault="009B66B0" w:rsidP="008B36D4">
      <w:pPr>
        <w:spacing w:line="340" w:lineRule="exact"/>
        <w:rPr>
          <w:sz w:val="24"/>
          <w:szCs w:val="24"/>
        </w:rPr>
      </w:pPr>
    </w:p>
    <w:p w:rsidR="00916402" w:rsidRPr="00A25DE0" w:rsidRDefault="00916402" w:rsidP="008B36D4">
      <w:pPr>
        <w:spacing w:line="340" w:lineRule="exact"/>
        <w:rPr>
          <w:sz w:val="24"/>
          <w:szCs w:val="24"/>
        </w:rPr>
      </w:pPr>
    </w:p>
    <w:p w:rsidR="00916402" w:rsidRPr="00A25DE0" w:rsidRDefault="00916402" w:rsidP="008B36D4">
      <w:pPr>
        <w:spacing w:line="340" w:lineRule="exact"/>
        <w:rPr>
          <w:sz w:val="24"/>
          <w:szCs w:val="24"/>
        </w:rPr>
      </w:pPr>
    </w:p>
    <w:p w:rsidR="008B36D4" w:rsidRPr="00A25DE0" w:rsidRDefault="008B36D4" w:rsidP="008B36D4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（２）収入</w:t>
      </w:r>
      <w:r w:rsidR="009B66B0" w:rsidRPr="00A25DE0">
        <w:rPr>
          <w:rFonts w:hint="eastAsia"/>
          <w:sz w:val="24"/>
          <w:szCs w:val="24"/>
        </w:rPr>
        <w:t>（船橋市補助金</w:t>
      </w:r>
      <w:r w:rsidR="00B93399" w:rsidRPr="00A25DE0">
        <w:rPr>
          <w:rFonts w:hint="eastAsia"/>
          <w:sz w:val="24"/>
          <w:szCs w:val="24"/>
        </w:rPr>
        <w:t>は店舗数×</w:t>
      </w:r>
      <w:r w:rsidR="009430EA">
        <w:rPr>
          <w:rFonts w:hint="eastAsia"/>
          <w:sz w:val="24"/>
          <w:szCs w:val="24"/>
        </w:rPr>
        <w:t>30万円または</w:t>
      </w:r>
      <w:r w:rsidR="001D70DA">
        <w:rPr>
          <w:rFonts w:hint="eastAsia"/>
          <w:sz w:val="24"/>
          <w:szCs w:val="24"/>
        </w:rPr>
        <w:t>20</w:t>
      </w:r>
      <w:bookmarkStart w:id="0" w:name="_GoBack"/>
      <w:bookmarkEnd w:id="0"/>
      <w:r w:rsidR="00B93399" w:rsidRPr="00A25DE0">
        <w:rPr>
          <w:rFonts w:hint="eastAsia"/>
          <w:sz w:val="24"/>
          <w:szCs w:val="24"/>
        </w:rPr>
        <w:t>万円が限度額となります</w:t>
      </w:r>
      <w:r w:rsidR="009B66B0" w:rsidRPr="00A25DE0">
        <w:rPr>
          <w:rFonts w:hint="eastAsia"/>
          <w:sz w:val="24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3679"/>
      </w:tblGrid>
      <w:tr w:rsidR="008B36D4" w:rsidRPr="00A25DE0" w:rsidTr="00A25DE0">
        <w:trPr>
          <w:trHeight w:val="400"/>
        </w:trPr>
        <w:tc>
          <w:tcPr>
            <w:tcW w:w="2972" w:type="dxa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843" w:type="dxa"/>
          </w:tcPr>
          <w:p w:rsidR="008B36D4" w:rsidRPr="00A25DE0" w:rsidRDefault="008B36D4" w:rsidP="009B66B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A25DE0" w:rsidTr="00A25DE0">
        <w:trPr>
          <w:trHeight w:val="132"/>
        </w:trPr>
        <w:tc>
          <w:tcPr>
            <w:tcW w:w="2972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船橋市補助金</w:t>
            </w:r>
          </w:p>
        </w:tc>
        <w:tc>
          <w:tcPr>
            <w:tcW w:w="1843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:rsidR="008B36D4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02171" w:rsidRPr="00A25DE0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:rsidR="00702171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02171" w:rsidRPr="00A25DE0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:rsidR="00702171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A25DE0">
        <w:trPr>
          <w:trHeight w:val="73"/>
        </w:trPr>
        <w:tc>
          <w:tcPr>
            <w:tcW w:w="2972" w:type="dxa"/>
            <w:tcBorders>
              <w:bottom w:val="double" w:sz="4" w:space="0" w:color="auto"/>
            </w:tcBorders>
          </w:tcPr>
          <w:p w:rsidR="008B36D4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:rsidTr="00A25DE0">
        <w:trPr>
          <w:trHeight w:val="53"/>
        </w:trPr>
        <w:tc>
          <w:tcPr>
            <w:tcW w:w="2972" w:type="dxa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</w:tcPr>
          <w:p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</w:tcPr>
          <w:p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A57262" w:rsidRPr="00A25DE0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</w:t>
      </w:r>
      <w:r w:rsidR="00B93399" w:rsidRPr="00A25DE0">
        <w:rPr>
          <w:rFonts w:hint="eastAsia"/>
          <w:sz w:val="24"/>
          <w:szCs w:val="24"/>
        </w:rPr>
        <w:t>支出と収入の合計額は、一致させてください</w:t>
      </w:r>
    </w:p>
    <w:p w:rsidR="00916402" w:rsidRPr="00A25DE0" w:rsidRDefault="00916402" w:rsidP="00916402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・必要に応じて枠を増やしていただいて構いません</w:t>
      </w:r>
    </w:p>
    <w:p w:rsidR="00916402" w:rsidRPr="00A25DE0" w:rsidRDefault="00916402" w:rsidP="00916402">
      <w:pPr>
        <w:spacing w:line="340" w:lineRule="exact"/>
        <w:rPr>
          <w:sz w:val="24"/>
          <w:szCs w:val="24"/>
        </w:rPr>
      </w:pPr>
    </w:p>
    <w:p w:rsidR="00916402" w:rsidRPr="00916402" w:rsidRDefault="00916402" w:rsidP="009B66B0">
      <w:pPr>
        <w:spacing w:line="340" w:lineRule="exact"/>
        <w:rPr>
          <w:szCs w:val="21"/>
        </w:rPr>
      </w:pPr>
    </w:p>
    <w:p w:rsidR="00A57262" w:rsidRPr="00A57262" w:rsidRDefault="00A57262" w:rsidP="00A57262"/>
    <w:p w:rsidR="00F31824" w:rsidRDefault="00F31824" w:rsidP="00A57262"/>
    <w:p w:rsidR="00B93399" w:rsidRDefault="00B93399" w:rsidP="00A57262"/>
    <w:p w:rsidR="00B93399" w:rsidRDefault="00B93399" w:rsidP="00A57262"/>
    <w:p w:rsidR="00B93399" w:rsidRDefault="00B93399" w:rsidP="00A57262"/>
    <w:p w:rsidR="00B93399" w:rsidRDefault="00B93399" w:rsidP="00A57262"/>
    <w:p w:rsidR="00B93399" w:rsidRDefault="00B93399" w:rsidP="00A57262"/>
    <w:p w:rsidR="009B66B0" w:rsidRPr="009430EA" w:rsidRDefault="009B66B0" w:rsidP="009430EA">
      <w:pPr>
        <w:spacing w:line="400" w:lineRule="exact"/>
        <w:rPr>
          <w:sz w:val="24"/>
          <w:szCs w:val="24"/>
        </w:rPr>
      </w:pPr>
      <w:r w:rsidRPr="00103FC1">
        <w:rPr>
          <w:rFonts w:hint="eastAsia"/>
          <w:sz w:val="24"/>
          <w:szCs w:val="24"/>
        </w:rPr>
        <w:lastRenderedPageBreak/>
        <w:t>別表</w:t>
      </w:r>
    </w:p>
    <w:tbl>
      <w:tblPr>
        <w:tblStyle w:val="a8"/>
        <w:tblW w:w="9146" w:type="dxa"/>
        <w:tblInd w:w="318" w:type="dxa"/>
        <w:tblLook w:val="04A0" w:firstRow="1" w:lastRow="0" w:firstColumn="1" w:lastColumn="0" w:noHBand="0" w:noVBand="1"/>
      </w:tblPr>
      <w:tblGrid>
        <w:gridCol w:w="3051"/>
        <w:gridCol w:w="6095"/>
      </w:tblGrid>
      <w:tr w:rsidR="009B66B0" w:rsidRPr="00103FC1" w:rsidTr="00730B58">
        <w:trPr>
          <w:trHeight w:val="70"/>
        </w:trPr>
        <w:tc>
          <w:tcPr>
            <w:tcW w:w="3051" w:type="dxa"/>
          </w:tcPr>
          <w:p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</w:tcPr>
          <w:p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9B66B0" w:rsidRPr="00103FC1" w:rsidTr="00730B58">
        <w:trPr>
          <w:trHeight w:val="480"/>
        </w:trPr>
        <w:tc>
          <w:tcPr>
            <w:tcW w:w="3051" w:type="dxa"/>
          </w:tcPr>
          <w:p w:rsidR="009B66B0" w:rsidRPr="00103FC1" w:rsidRDefault="00801C62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キャッシュレス決済キャンペーン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253A15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還元クーポン</w:t>
            </w:r>
            <w:r w:rsidR="00F706DA">
              <w:rPr>
                <w:rFonts w:ascii="ＭＳ 明朝" w:hAnsi="ＭＳ 明朝" w:cs="ＭＳ 明朝" w:hint="eastAsia"/>
                <w:sz w:val="24"/>
                <w:szCs w:val="24"/>
              </w:rPr>
              <w:t>（ポイント）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分原資</w:t>
            </w:r>
          </w:p>
          <w:p w:rsidR="009B66B0" w:rsidRPr="00103FC1" w:rsidRDefault="00253A15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</w:t>
            </w:r>
            <w:r w:rsidR="00F706DA">
              <w:rPr>
                <w:rFonts w:ascii="ＭＳ 明朝" w:hAnsi="ＭＳ 明朝" w:cs="Times New Roman" w:hint="eastAsia"/>
                <w:sz w:val="24"/>
                <w:szCs w:val="24"/>
              </w:rPr>
              <w:t>（ポイント）</w:t>
            </w:r>
            <w:r w:rsidR="009B66B0" w:rsidRPr="00103FC1">
              <w:rPr>
                <w:rFonts w:ascii="ＭＳ 明朝" w:hAnsi="ＭＳ 明朝" w:cs="Times New Roman" w:hint="eastAsia"/>
                <w:sz w:val="24"/>
                <w:szCs w:val="24"/>
              </w:rPr>
              <w:t>手数料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  <w:p w:rsidR="009430EA" w:rsidRPr="009430EA" w:rsidRDefault="009430EA" w:rsidP="009430EA">
            <w:pPr>
              <w:spacing w:line="40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9430EA">
              <w:rPr>
                <w:rFonts w:ascii="ＭＳ 明朝" w:hAnsi="ＭＳ 明朝" w:cs="Times New Roman" w:hint="eastAsia"/>
                <w:sz w:val="24"/>
                <w:szCs w:val="24"/>
              </w:rPr>
              <w:t>※キャッシュレス導入費用及び決済手数料は補助対象外となります</w:t>
            </w:r>
          </w:p>
        </w:tc>
      </w:tr>
      <w:tr w:rsidR="009B66B0" w:rsidRPr="00103FC1" w:rsidTr="00730B58">
        <w:trPr>
          <w:trHeight w:val="970"/>
        </w:trPr>
        <w:tc>
          <w:tcPr>
            <w:tcW w:w="3051" w:type="dxa"/>
          </w:tcPr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クーポン券発行事業</w:t>
            </w:r>
          </w:p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クーポン分原資</w:t>
            </w:r>
          </w:p>
          <w:p w:rsidR="009B66B0" w:rsidRPr="00103FC1" w:rsidRDefault="00F706DA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クーポン券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印刷費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:rsidTr="00730B58">
        <w:trPr>
          <w:trHeight w:val="552"/>
        </w:trPr>
        <w:tc>
          <w:tcPr>
            <w:tcW w:w="3051" w:type="dxa"/>
          </w:tcPr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プレミアム付き商品券発行事業</w:t>
            </w:r>
          </w:p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プレミアム分原資</w:t>
            </w:r>
          </w:p>
          <w:p w:rsidR="009B66B0" w:rsidRPr="00103FC1" w:rsidRDefault="00AD77D6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商品券印刷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:rsidTr="00730B58">
        <w:trPr>
          <w:trHeight w:val="841"/>
        </w:trPr>
        <w:tc>
          <w:tcPr>
            <w:tcW w:w="3051" w:type="dxa"/>
          </w:tcPr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36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事業を行うにあたり発生した費用</w:t>
            </w:r>
          </w:p>
        </w:tc>
      </w:tr>
    </w:tbl>
    <w:p w:rsidR="009B66B0" w:rsidRPr="00103FC1" w:rsidRDefault="009430EA" w:rsidP="009B66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B66B0" w:rsidRPr="009B66B0" w:rsidRDefault="009B66B0" w:rsidP="00A57262"/>
    <w:sectPr w:rsidR="009B66B0" w:rsidRPr="009B66B0" w:rsidSect="003E715B">
      <w:headerReference w:type="default" r:id="rId8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D4" w:rsidRDefault="008B36D4" w:rsidP="008B36D4">
      <w:r>
        <w:separator/>
      </w:r>
    </w:p>
  </w:endnote>
  <w:endnote w:type="continuationSeparator" w:id="0">
    <w:p w:rsidR="008B36D4" w:rsidRDefault="008B36D4" w:rsidP="008B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D4" w:rsidRDefault="008B36D4" w:rsidP="008B36D4">
      <w:r>
        <w:separator/>
      </w:r>
    </w:p>
  </w:footnote>
  <w:footnote w:type="continuationSeparator" w:id="0">
    <w:p w:rsidR="008B36D4" w:rsidRDefault="008B36D4" w:rsidP="008B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7C" w:rsidRPr="0084597C" w:rsidRDefault="001D70DA" w:rsidP="0084597C">
    <w:pPr>
      <w:pStyle w:val="a3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C71"/>
    <w:multiLevelType w:val="hybridMultilevel"/>
    <w:tmpl w:val="D7AC5B10"/>
    <w:lvl w:ilvl="0" w:tplc="B9A6984C">
      <w:start w:val="2"/>
      <w:numFmt w:val="bullet"/>
      <w:lvlText w:val="・"/>
      <w:lvlJc w:val="left"/>
      <w:pPr>
        <w:ind w:left="3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" w15:restartNumberingAfterBreak="0">
    <w:nsid w:val="1360726C"/>
    <w:multiLevelType w:val="hybridMultilevel"/>
    <w:tmpl w:val="AED6F812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271E8"/>
    <w:multiLevelType w:val="hybridMultilevel"/>
    <w:tmpl w:val="A920C3F0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77321F0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0645D"/>
    <w:multiLevelType w:val="hybridMultilevel"/>
    <w:tmpl w:val="0518C2B2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86D4B"/>
    <w:multiLevelType w:val="hybridMultilevel"/>
    <w:tmpl w:val="FF24C588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E6"/>
    <w:rsid w:val="000552F9"/>
    <w:rsid w:val="0010002F"/>
    <w:rsid w:val="00165951"/>
    <w:rsid w:val="001D70DA"/>
    <w:rsid w:val="00253A15"/>
    <w:rsid w:val="002F04B4"/>
    <w:rsid w:val="003030C4"/>
    <w:rsid w:val="003B6745"/>
    <w:rsid w:val="0041732C"/>
    <w:rsid w:val="004820CB"/>
    <w:rsid w:val="004D6959"/>
    <w:rsid w:val="00670C82"/>
    <w:rsid w:val="00702171"/>
    <w:rsid w:val="007C03DA"/>
    <w:rsid w:val="00801C62"/>
    <w:rsid w:val="008B36D4"/>
    <w:rsid w:val="00916402"/>
    <w:rsid w:val="009430EA"/>
    <w:rsid w:val="009B66B0"/>
    <w:rsid w:val="009F3DE6"/>
    <w:rsid w:val="00A25DE0"/>
    <w:rsid w:val="00A57262"/>
    <w:rsid w:val="00AD0DCB"/>
    <w:rsid w:val="00AD77D6"/>
    <w:rsid w:val="00B04C4B"/>
    <w:rsid w:val="00B93399"/>
    <w:rsid w:val="00CC7E44"/>
    <w:rsid w:val="00E200F2"/>
    <w:rsid w:val="00F31824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28EA2"/>
  <w15:chartTrackingRefBased/>
  <w15:docId w15:val="{3D8246E6-A0FF-4246-824A-D5FCB27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6D4"/>
  </w:style>
  <w:style w:type="paragraph" w:styleId="a5">
    <w:name w:val="footer"/>
    <w:basedOn w:val="a"/>
    <w:link w:val="a6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6D4"/>
  </w:style>
  <w:style w:type="paragraph" w:styleId="a7">
    <w:name w:val="List Paragraph"/>
    <w:basedOn w:val="a"/>
    <w:uiPriority w:val="34"/>
    <w:qFormat/>
    <w:rsid w:val="008B36D4"/>
    <w:pPr>
      <w:ind w:leftChars="400" w:left="840"/>
    </w:pPr>
  </w:style>
  <w:style w:type="table" w:styleId="a8">
    <w:name w:val="Table Grid"/>
    <w:basedOn w:val="a1"/>
    <w:rsid w:val="008B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B63D-2EC0-4897-9F88-EC125E29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商工振興課</cp:lastModifiedBy>
  <cp:revision>21</cp:revision>
  <cp:lastPrinted>2025-10-02T00:24:00Z</cp:lastPrinted>
  <dcterms:created xsi:type="dcterms:W3CDTF">2023-05-26T04:42:00Z</dcterms:created>
  <dcterms:modified xsi:type="dcterms:W3CDTF">2025-10-02T00:24:00Z</dcterms:modified>
</cp:coreProperties>
</file>