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様式第５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7824A9" w:rsidRPr="00753A4C" w:rsidRDefault="007824A9">
      <w:pPr>
        <w:pStyle w:val="a3"/>
        <w:tabs>
          <w:tab w:val="left" w:pos="8815"/>
        </w:tabs>
        <w:spacing w:before="132"/>
        <w:ind w:left="5313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組合の住所及び名称</w:t>
      </w:r>
    </w:p>
    <w:p w:rsidR="00FE6EDA" w:rsidRPr="00753A4C" w:rsidRDefault="00A07B43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組合を代表する理事の氏名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ind w:left="28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商店街振興組合（連合会）定款変更認可申請書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3"/>
        <w:rPr>
          <w:sz w:val="24"/>
          <w:szCs w:val="24"/>
        </w:rPr>
      </w:pPr>
    </w:p>
    <w:p w:rsidR="00CC6BF9" w:rsidRPr="00753A4C" w:rsidRDefault="00A07B43" w:rsidP="00CC6BF9">
      <w:pPr>
        <w:pStyle w:val="a3"/>
        <w:spacing w:line="336" w:lineRule="auto"/>
        <w:ind w:left="114" w:right="111" w:firstLine="200"/>
        <w:rPr>
          <w:sz w:val="24"/>
          <w:szCs w:val="24"/>
          <w:lang w:eastAsia="ja-JP"/>
        </w:rPr>
      </w:pPr>
      <w:r w:rsidRPr="00753A4C">
        <w:rPr>
          <w:spacing w:val="-1"/>
          <w:sz w:val="24"/>
          <w:szCs w:val="24"/>
          <w:lang w:eastAsia="ja-JP"/>
        </w:rPr>
        <w:t>商店街振興組合法第62</w:t>
      </w:r>
      <w:r w:rsidRPr="00753A4C">
        <w:rPr>
          <w:spacing w:val="-6"/>
          <w:sz w:val="24"/>
          <w:szCs w:val="24"/>
          <w:lang w:eastAsia="ja-JP"/>
        </w:rPr>
        <w:t>条第２項の規定により商店街振興組合</w:t>
      </w:r>
      <w:r w:rsidRPr="00753A4C">
        <w:rPr>
          <w:sz w:val="24"/>
          <w:szCs w:val="24"/>
          <w:lang w:eastAsia="ja-JP"/>
        </w:rPr>
        <w:t>（連合会</w:t>
      </w:r>
      <w:r w:rsidRPr="00753A4C">
        <w:rPr>
          <w:spacing w:val="-81"/>
          <w:sz w:val="24"/>
          <w:szCs w:val="24"/>
          <w:lang w:eastAsia="ja-JP"/>
        </w:rPr>
        <w:t>）</w:t>
      </w:r>
      <w:r w:rsidRPr="00753A4C">
        <w:rPr>
          <w:sz w:val="24"/>
          <w:szCs w:val="24"/>
          <w:lang w:eastAsia="ja-JP"/>
        </w:rPr>
        <w:t>の定款変更の認可を受けたいので、別添書類を添えて申請します。</w:t>
      </w:r>
      <w:bookmarkStart w:id="0" w:name="_GoBack"/>
      <w:bookmarkEnd w:id="0"/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CC6BF9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18BAB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