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F34B8" w14:textId="77777777" w:rsidR="008D788B" w:rsidRPr="00FC0F12" w:rsidRDefault="00E157C7" w:rsidP="00E157C7">
      <w:pPr>
        <w:rPr>
          <w:rFonts w:asciiTheme="minorEastAsia" w:hAnsiTheme="minorEastAsia"/>
          <w:sz w:val="22"/>
        </w:rPr>
      </w:pPr>
      <w:r w:rsidRPr="00FC0F12">
        <w:rPr>
          <w:rFonts w:asciiTheme="minorEastAsia" w:hAnsiTheme="minorEastAsia" w:hint="eastAsia"/>
          <w:sz w:val="22"/>
        </w:rPr>
        <w:t>別記第２</w:t>
      </w:r>
      <w:r w:rsidR="007D5C7E" w:rsidRPr="00FC0F12">
        <w:rPr>
          <w:rFonts w:asciiTheme="minorEastAsia" w:hAnsiTheme="minorEastAsia" w:hint="eastAsia"/>
          <w:sz w:val="22"/>
        </w:rPr>
        <w:t>号様式</w:t>
      </w:r>
    </w:p>
    <w:p w14:paraId="61963329" w14:textId="77777777" w:rsidR="00E157C7" w:rsidRPr="00FC0F12" w:rsidRDefault="008D788B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 w:val="28"/>
          <w:szCs w:val="21"/>
          <w:lang w:val="sq-AL" w:eastAsia="zh-TW"/>
        </w:rPr>
      </w:pPr>
      <w:r w:rsidRPr="00FC0F12">
        <w:rPr>
          <w:rFonts w:asciiTheme="minorEastAsia" w:hAnsiTheme="minorEastAsia" w:cs="Arial" w:hint="eastAsia"/>
          <w:kern w:val="0"/>
          <w:sz w:val="28"/>
          <w:szCs w:val="21"/>
          <w:lang w:val="sq-AL"/>
        </w:rPr>
        <w:t>見　積　書</w:t>
      </w:r>
    </w:p>
    <w:p w14:paraId="5A358E33" w14:textId="77777777" w:rsidR="00E157C7" w:rsidRPr="00FC0F12" w:rsidRDefault="00E157C7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>（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オープンカウンター方式による見積合せ用</w:t>
      </w: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>）</w:t>
      </w:r>
    </w:p>
    <w:p w14:paraId="539D205B" w14:textId="77777777" w:rsidR="008D788B" w:rsidRPr="00FC0F12" w:rsidRDefault="008D788B" w:rsidP="00E157C7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/>
        </w:rPr>
      </w:pPr>
    </w:p>
    <w:p w14:paraId="4DEF1721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68571F2F" w14:textId="77777777" w:rsidR="00E157C7" w:rsidRPr="00FC0F12" w:rsidRDefault="00E157C7" w:rsidP="00FC0F12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船橋市長　　あて</w:t>
      </w:r>
    </w:p>
    <w:p w14:paraId="715431E0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192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住　　　　所　　　　　　　　　　　　　　</w:t>
      </w:r>
    </w:p>
    <w:p w14:paraId="460A5C7B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168AA923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 w:firstLineChars="1700" w:firstLine="357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60875E02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印</w:t>
      </w:r>
    </w:p>
    <w:p w14:paraId="442E58B4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1920"/>
        <w:rPr>
          <w:rFonts w:asciiTheme="minorEastAsia" w:hAnsiTheme="minorEastAsia" w:cs="Arial"/>
          <w:kern w:val="0"/>
          <w:szCs w:val="21"/>
          <w:lang w:val="sq-AL"/>
        </w:rPr>
      </w:pPr>
    </w:p>
    <w:p w14:paraId="410DD366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firstLineChars="100" w:firstLine="21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下記案件について、契約締結に関する法令及び船橋市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契約</w:t>
      </w:r>
      <w:r w:rsidR="009623E0" w:rsidRPr="00FC0F12">
        <w:rPr>
          <w:rFonts w:asciiTheme="minorEastAsia" w:hAnsiTheme="minorEastAsia" w:cs="Arial" w:hint="eastAsia"/>
          <w:kern w:val="0"/>
          <w:szCs w:val="21"/>
          <w:lang w:val="sq-AL"/>
        </w:rPr>
        <w:t>規則を守り、船橋市オープンカウンター方式による見積合せに関する試行実施要領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を承諾の上</w:t>
      </w:r>
      <w:r w:rsidR="00F7490D" w:rsidRPr="00FC0F12">
        <w:rPr>
          <w:rFonts w:asciiTheme="minorEastAsia" w:hAnsiTheme="minorEastAsia" w:cs="Arial" w:hint="eastAsia"/>
          <w:kern w:val="0"/>
          <w:szCs w:val="21"/>
          <w:lang w:val="sq-AL"/>
        </w:rPr>
        <w:t>見積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します。</w:t>
      </w:r>
      <w:r w:rsidRPr="00FC0F12">
        <w:rPr>
          <w:rFonts w:asciiTheme="minorEastAsia" w:hAnsiTheme="minorEastAsia" w:hint="eastAsia"/>
          <w:szCs w:val="21"/>
        </w:rPr>
        <w:t>なお、成年被後見人、被保佐人及び破産者で復権を得ない者でないこと、</w:t>
      </w:r>
      <w:r w:rsidR="00F7490D" w:rsidRPr="00FC0F12">
        <w:rPr>
          <w:rFonts w:asciiTheme="minorEastAsia" w:hAnsiTheme="minorEastAsia" w:hint="eastAsia"/>
          <w:szCs w:val="21"/>
        </w:rPr>
        <w:t>見積</w:t>
      </w:r>
      <w:r w:rsidRPr="00FC0F12">
        <w:rPr>
          <w:rFonts w:asciiTheme="minorEastAsia" w:hAnsiTheme="minorEastAsia" w:hint="eastAsia"/>
          <w:szCs w:val="21"/>
        </w:rPr>
        <w:t>書の内容について事実と相違ないこと、下記調達案件の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に対し、連合等により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の公正を害するような不正行為をしていないことを誓約し、</w:t>
      </w:r>
      <w:r w:rsidR="00F7490D" w:rsidRPr="00FC0F12">
        <w:rPr>
          <w:rFonts w:asciiTheme="minorEastAsia" w:hAnsiTheme="minorEastAsia" w:hint="eastAsia"/>
          <w:szCs w:val="21"/>
        </w:rPr>
        <w:t>見積合せ</w:t>
      </w:r>
      <w:r w:rsidRPr="00FC0F12">
        <w:rPr>
          <w:rFonts w:asciiTheme="minorEastAsia" w:hAnsiTheme="minorEastAsia" w:hint="eastAsia"/>
          <w:szCs w:val="21"/>
        </w:rPr>
        <w:t>終了後において連合等の疑いが生じたときは、市のとる措置に従い、一切の異議を申立ないことを併せて誓約します。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5"/>
        <w:gridCol w:w="726"/>
        <w:gridCol w:w="726"/>
      </w:tblGrid>
      <w:tr w:rsidR="00FC0F12" w:rsidRPr="00FC0F12" w14:paraId="53345FAD" w14:textId="77777777" w:rsidTr="002E6266">
        <w:trPr>
          <w:trHeight w:val="957"/>
        </w:trPr>
        <w:tc>
          <w:tcPr>
            <w:tcW w:w="725" w:type="dxa"/>
            <w:vAlign w:val="center"/>
          </w:tcPr>
          <w:p w14:paraId="4A73BA02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金額</w:t>
            </w:r>
          </w:p>
        </w:tc>
        <w:tc>
          <w:tcPr>
            <w:tcW w:w="725" w:type="dxa"/>
            <w:tcBorders>
              <w:right w:val="dotted" w:sz="4" w:space="0" w:color="auto"/>
            </w:tcBorders>
          </w:tcPr>
          <w:p w14:paraId="54B3C348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0F5771DB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十億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28B7AA17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2904EB6E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3CC8A1D8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百万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77F5AEDC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2742347F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31E4A84E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Theme="minorEastAsia" w:hAnsiTheme="minorEastAsia" w:cs="Arial"/>
                <w:kern w:val="0"/>
                <w:szCs w:val="21"/>
                <w:lang w:val="sq-AL"/>
              </w:rPr>
            </w:pPr>
            <w:r w:rsidRPr="00FC0F12">
              <w:rPr>
                <w:rFonts w:asciiTheme="minorEastAsia" w:hAnsiTheme="minorEastAsia" w:cs="Arial" w:hint="eastAsia"/>
                <w:kern w:val="0"/>
                <w:szCs w:val="21"/>
                <w:lang w:val="sq-AL"/>
              </w:rPr>
              <w:t>千</w:t>
            </w:r>
          </w:p>
        </w:tc>
        <w:tc>
          <w:tcPr>
            <w:tcW w:w="725" w:type="dxa"/>
            <w:tcBorders>
              <w:left w:val="dotted" w:sz="4" w:space="0" w:color="auto"/>
              <w:right w:val="dotted" w:sz="4" w:space="0" w:color="auto"/>
            </w:tcBorders>
          </w:tcPr>
          <w:p w14:paraId="2C198CB5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6" w:type="dxa"/>
            <w:tcBorders>
              <w:left w:val="dotted" w:sz="4" w:space="0" w:color="auto"/>
              <w:right w:val="dotted" w:sz="4" w:space="0" w:color="auto"/>
            </w:tcBorders>
          </w:tcPr>
          <w:p w14:paraId="6B37C375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  <w:tc>
          <w:tcPr>
            <w:tcW w:w="726" w:type="dxa"/>
            <w:tcBorders>
              <w:left w:val="dotted" w:sz="4" w:space="0" w:color="auto"/>
            </w:tcBorders>
          </w:tcPr>
          <w:p w14:paraId="55525930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Theme="minorEastAsia" w:hAnsiTheme="minorEastAsia" w:cs="Arial"/>
                <w:kern w:val="0"/>
                <w:szCs w:val="21"/>
                <w:u w:val="single"/>
                <w:lang w:val="sq-AL"/>
              </w:rPr>
            </w:pPr>
          </w:p>
        </w:tc>
      </w:tr>
    </w:tbl>
    <w:p w14:paraId="1B475681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（消費税及び地方消費税相当額を含まない金額）</w:t>
      </w:r>
    </w:p>
    <w:p w14:paraId="1ACE407F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880"/>
        <w:rPr>
          <w:rFonts w:asciiTheme="minorEastAsia" w:hAnsiTheme="minorEastAsia" w:cs="Arial"/>
          <w:kern w:val="0"/>
          <w:szCs w:val="21"/>
          <w:lang w:val="sq-AL"/>
        </w:rPr>
      </w:pPr>
    </w:p>
    <w:tbl>
      <w:tblPr>
        <w:tblpPr w:leftFromText="142" w:rightFromText="142" w:vertAnchor="text" w:horzAnchor="margin" w:tblpXSpec="right" w:tblpY="-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134"/>
        <w:gridCol w:w="1134"/>
      </w:tblGrid>
      <w:tr w:rsidR="00FC0F12" w:rsidRPr="00FC0F12" w14:paraId="1A69FDD1" w14:textId="77777777" w:rsidTr="002E6266">
        <w:trPr>
          <w:trHeight w:val="553"/>
        </w:trPr>
        <w:tc>
          <w:tcPr>
            <w:tcW w:w="1101" w:type="dxa"/>
          </w:tcPr>
          <w:p w14:paraId="758D135D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</w:rPr>
            </w:pPr>
          </w:p>
        </w:tc>
        <w:tc>
          <w:tcPr>
            <w:tcW w:w="1134" w:type="dxa"/>
          </w:tcPr>
          <w:p w14:paraId="402CBEB6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  <w:lang w:eastAsia="zh-TW"/>
              </w:rPr>
            </w:pPr>
          </w:p>
        </w:tc>
        <w:tc>
          <w:tcPr>
            <w:tcW w:w="1134" w:type="dxa"/>
          </w:tcPr>
          <w:p w14:paraId="0F9D2390" w14:textId="77777777" w:rsidR="00E157C7" w:rsidRPr="00FC0F12" w:rsidRDefault="00E157C7" w:rsidP="002E6266">
            <w:pPr>
              <w:autoSpaceDE w:val="0"/>
              <w:autoSpaceDN w:val="0"/>
              <w:adjustRightInd w:val="0"/>
              <w:spacing w:line="360" w:lineRule="exact"/>
              <w:ind w:right="1920"/>
              <w:rPr>
                <w:rFonts w:asciiTheme="minorEastAsia" w:hAnsiTheme="minorEastAsia" w:cs="MS-Gothic"/>
                <w:kern w:val="0"/>
                <w:szCs w:val="21"/>
                <w:lang w:eastAsia="zh-TW"/>
              </w:rPr>
            </w:pPr>
          </w:p>
        </w:tc>
      </w:tr>
    </w:tbl>
    <w:p w14:paraId="6F3AFEBC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ind w:right="880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くじ番号（任意の３桁の数字を記入する。）</w:t>
      </w:r>
    </w:p>
    <w:p w14:paraId="454B5AE6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6EAF2E8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案件名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称</w:t>
      </w: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2E75A7D1" w14:textId="5887E0B6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</w:t>
      </w:r>
      <w:r w:rsidR="003A5569" w:rsidRPr="003A5569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>児童相談所心理検査用備品（ｺｰｽ立方体組み合わせﾃｽﾄｾｯﾄ他）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</w:t>
      </w:r>
      <w:r w:rsidRPr="00FC0F12">
        <w:rPr>
          <w:rFonts w:asciiTheme="minorEastAsia" w:hAnsiTheme="minorEastAsia" w:cs="Arial" w:hint="eastAsia"/>
          <w:kern w:val="0"/>
          <w:szCs w:val="21"/>
          <w:lang w:val="sq-AL" w:eastAsia="zh-TW"/>
        </w:rPr>
        <w:t xml:space="preserve">　　</w:t>
      </w:r>
    </w:p>
    <w:p w14:paraId="72B3C860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61B07B4" w14:textId="77777777" w:rsidR="00E157C7" w:rsidRPr="00FC0F12" w:rsidRDefault="008D788B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納入場所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060375E9" w14:textId="44994E81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  <w:r w:rsidR="003A5569" w:rsidRPr="003A5569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船橋市児童相談所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</w:t>
      </w:r>
      <w:r w:rsidRPr="00FC0F12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　　　　　　　　　</w:t>
      </w:r>
    </w:p>
    <w:p w14:paraId="4DCF2650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【記載に際しての注意事項】</w:t>
      </w:r>
    </w:p>
    <w:p w14:paraId="1EFDAD85" w14:textId="77777777" w:rsidR="00E157C7" w:rsidRPr="00FC0F12" w:rsidRDefault="00E157C7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double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１．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見積</w:t>
      </w:r>
      <w:r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書のすべての記載事項に誤記入があった場合には、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失格</w:t>
      </w:r>
      <w:r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となります。</w:t>
      </w:r>
    </w:p>
    <w:p w14:paraId="04F694B9" w14:textId="77777777" w:rsidR="00AF2DBD" w:rsidRPr="00FC0F12" w:rsidRDefault="00AF2DBD" w:rsidP="00AF2DBD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>２．入札書はボールペン、万年筆等で記入して下さい。</w:t>
      </w:r>
    </w:p>
    <w:p w14:paraId="02B422AD" w14:textId="77777777" w:rsidR="00AF2DBD" w:rsidRPr="00FC0F12" w:rsidRDefault="00AF2DBD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FC0F12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（えんぴつ、容易に消去可能なペン等は不可）</w:t>
      </w:r>
    </w:p>
    <w:p w14:paraId="2D619FBA" w14:textId="1C4EDC72" w:rsidR="00E157C7" w:rsidRPr="00FC0F12" w:rsidRDefault="003A5569" w:rsidP="008D788B">
      <w:pPr>
        <w:autoSpaceDE w:val="0"/>
        <w:autoSpaceDN w:val="0"/>
        <w:adjustRightInd w:val="0"/>
        <w:spacing w:line="360" w:lineRule="exact"/>
        <w:ind w:left="420" w:hangingChars="200" w:hanging="42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３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見積</w:t>
      </w:r>
      <w:r w:rsidR="00E157C7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書は、</w:t>
      </w:r>
      <w:r w:rsidR="008D788B" w:rsidRPr="00FC0F12">
        <w:rPr>
          <w:rFonts w:asciiTheme="minorEastAsia" w:hAnsiTheme="minorEastAsia" w:cs="Arial" w:hint="eastAsia"/>
          <w:kern w:val="0"/>
          <w:szCs w:val="21"/>
          <w:u w:val="double"/>
          <w:lang w:val="sq-AL"/>
        </w:rPr>
        <w:t>指定された方法により提出すること。指定された方法以外の方法で提出した場合には、失格となります。</w:t>
      </w:r>
    </w:p>
    <w:p w14:paraId="1539681B" w14:textId="64796EBA" w:rsidR="00E157C7" w:rsidRPr="00FC0F12" w:rsidRDefault="003A5569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４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．日付は、</w:t>
      </w:r>
      <w:r w:rsidR="00A61671" w:rsidRPr="00FC0F12">
        <w:rPr>
          <w:rFonts w:asciiTheme="minorEastAsia" w:hAnsiTheme="minorEastAsia" w:cs="Arial" w:hint="eastAsia"/>
          <w:kern w:val="0"/>
          <w:szCs w:val="21"/>
          <w:lang w:val="sq-AL"/>
        </w:rPr>
        <w:t>案件の公開</w:t>
      </w:r>
      <w:r w:rsidR="008D788B" w:rsidRPr="00FC0F12">
        <w:rPr>
          <w:rFonts w:asciiTheme="minorEastAsia" w:hAnsiTheme="minorEastAsia" w:cs="Arial" w:hint="eastAsia"/>
          <w:kern w:val="0"/>
          <w:szCs w:val="21"/>
          <w:lang w:val="sq-AL"/>
        </w:rPr>
        <w:t>日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から</w:t>
      </w:r>
      <w:r w:rsidR="003210D6" w:rsidRPr="00FC0F12">
        <w:rPr>
          <w:rFonts w:asciiTheme="minorEastAsia" w:hAnsiTheme="minorEastAsia" w:cs="Arial" w:hint="eastAsia"/>
          <w:kern w:val="0"/>
          <w:szCs w:val="21"/>
          <w:lang w:val="sq-AL"/>
        </w:rPr>
        <w:t>見積合せ日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の間の日付を記入してください。</w:t>
      </w:r>
    </w:p>
    <w:p w14:paraId="565B9CDD" w14:textId="3032D1ED" w:rsidR="00E157C7" w:rsidRPr="00FC0F12" w:rsidRDefault="003A5569" w:rsidP="00E157C7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>
        <w:rPr>
          <w:rFonts w:asciiTheme="minorEastAsia" w:hAnsiTheme="minorEastAsia" w:cs="Arial" w:hint="eastAsia"/>
          <w:kern w:val="0"/>
          <w:szCs w:val="21"/>
          <w:lang w:val="sq-AL"/>
        </w:rPr>
        <w:t>５</w:t>
      </w:r>
      <w:r w:rsidR="00E157C7" w:rsidRPr="00FC0F12">
        <w:rPr>
          <w:rFonts w:asciiTheme="minorEastAsia" w:hAnsiTheme="minorEastAsia" w:cs="Arial" w:hint="eastAsia"/>
          <w:kern w:val="0"/>
          <w:szCs w:val="21"/>
          <w:lang w:val="sq-AL"/>
        </w:rPr>
        <w:t>．くじ番号が未記入の場合には、電子調達システムで自動付番します。</w:t>
      </w:r>
    </w:p>
    <w:p w14:paraId="139DA7F3" w14:textId="77777777" w:rsidR="00E157C7" w:rsidRPr="00FC0F12" w:rsidRDefault="00E157C7" w:rsidP="00E157C7">
      <w:pPr>
        <w:rPr>
          <w:rFonts w:asciiTheme="minorEastAsia" w:hAnsiTheme="minorEastAsia"/>
          <w:sz w:val="22"/>
          <w:lang w:val="sq-AL"/>
        </w:rPr>
      </w:pPr>
    </w:p>
    <w:sectPr w:rsidR="00E157C7" w:rsidRPr="00FC0F12" w:rsidSect="007C3224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45752" w14:textId="77777777" w:rsidR="00CB2CDB" w:rsidRDefault="00CB2CDB" w:rsidP="00CB2CDB">
      <w:r>
        <w:separator/>
      </w:r>
    </w:p>
  </w:endnote>
  <w:endnote w:type="continuationSeparator" w:id="0">
    <w:p w14:paraId="7E922E20" w14:textId="77777777" w:rsidR="00CB2CDB" w:rsidRDefault="00CB2CDB" w:rsidP="00CB2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D226D" w14:textId="77777777" w:rsidR="00CB2CDB" w:rsidRDefault="00CB2CDB" w:rsidP="00CB2CDB">
      <w:r>
        <w:separator/>
      </w:r>
    </w:p>
  </w:footnote>
  <w:footnote w:type="continuationSeparator" w:id="0">
    <w:p w14:paraId="771B14A3" w14:textId="77777777" w:rsidR="00CB2CDB" w:rsidRDefault="00CB2CDB" w:rsidP="00CB2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1F696F"/>
    <w:multiLevelType w:val="hybridMultilevel"/>
    <w:tmpl w:val="20DA8F52"/>
    <w:lvl w:ilvl="0" w:tplc="8AE05E7C">
      <w:start w:val="3"/>
      <w:numFmt w:val="bullet"/>
      <w:lvlText w:val="□"/>
      <w:lvlJc w:val="left"/>
      <w:pPr>
        <w:ind w:left="82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1684891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95A"/>
    <w:rsid w:val="00002330"/>
    <w:rsid w:val="000E3096"/>
    <w:rsid w:val="001E55AF"/>
    <w:rsid w:val="00312BF0"/>
    <w:rsid w:val="003210D6"/>
    <w:rsid w:val="00352690"/>
    <w:rsid w:val="0037195A"/>
    <w:rsid w:val="003A5569"/>
    <w:rsid w:val="00424D29"/>
    <w:rsid w:val="004470AE"/>
    <w:rsid w:val="004539A3"/>
    <w:rsid w:val="004A022E"/>
    <w:rsid w:val="004C109F"/>
    <w:rsid w:val="0059043B"/>
    <w:rsid w:val="005F2B43"/>
    <w:rsid w:val="00670FED"/>
    <w:rsid w:val="00762593"/>
    <w:rsid w:val="00784BE6"/>
    <w:rsid w:val="007C3224"/>
    <w:rsid w:val="007D5C7E"/>
    <w:rsid w:val="007F2D1E"/>
    <w:rsid w:val="008D788B"/>
    <w:rsid w:val="00912C6D"/>
    <w:rsid w:val="00925188"/>
    <w:rsid w:val="009623E0"/>
    <w:rsid w:val="00A61671"/>
    <w:rsid w:val="00A664B1"/>
    <w:rsid w:val="00A77A26"/>
    <w:rsid w:val="00AF2DBD"/>
    <w:rsid w:val="00B52935"/>
    <w:rsid w:val="00B92809"/>
    <w:rsid w:val="00BF20A7"/>
    <w:rsid w:val="00CB2CDB"/>
    <w:rsid w:val="00D5340B"/>
    <w:rsid w:val="00D86F7C"/>
    <w:rsid w:val="00DD6C65"/>
    <w:rsid w:val="00E157C7"/>
    <w:rsid w:val="00F43D0F"/>
    <w:rsid w:val="00F7490D"/>
    <w:rsid w:val="00F77092"/>
    <w:rsid w:val="00F910C4"/>
    <w:rsid w:val="00FC0A48"/>
    <w:rsid w:val="00FC0F12"/>
    <w:rsid w:val="00FD2674"/>
    <w:rsid w:val="00FD2C36"/>
    <w:rsid w:val="00FE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786706D"/>
  <w15:docId w15:val="{789E466D-B213-460D-8E87-7C48C7E3C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7C7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B2CDB"/>
  </w:style>
  <w:style w:type="paragraph" w:styleId="a6">
    <w:name w:val="footer"/>
    <w:basedOn w:val="a"/>
    <w:link w:val="a7"/>
    <w:uiPriority w:val="99"/>
    <w:unhideWhenUsed/>
    <w:rsid w:val="00CB2C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B2CDB"/>
  </w:style>
  <w:style w:type="character" w:styleId="a8">
    <w:name w:val="annotation reference"/>
    <w:basedOn w:val="a0"/>
    <w:uiPriority w:val="99"/>
    <w:semiHidden/>
    <w:unhideWhenUsed/>
    <w:rsid w:val="007D5C7E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7D5C7E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7D5C7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D5C7E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D5C7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D5C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D5C7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C0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船橋市役所</dc:creator>
  <cp:keywords/>
  <dc:description/>
  <cp:lastModifiedBy>熊川　将央</cp:lastModifiedBy>
  <cp:revision>32</cp:revision>
  <cp:lastPrinted>2026-04-21T02:12:00Z</cp:lastPrinted>
  <dcterms:created xsi:type="dcterms:W3CDTF">2017-04-06T05:05:00Z</dcterms:created>
  <dcterms:modified xsi:type="dcterms:W3CDTF">2026-04-21T02:12:00Z</dcterms:modified>
</cp:coreProperties>
</file>