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5F1F" w14:textId="6C817D71" w:rsidR="009E780C" w:rsidRPr="00C75772" w:rsidRDefault="001C643F" w:rsidP="009E780C">
      <w:pPr>
        <w:pStyle w:val="Default"/>
        <w:rPr>
          <w:rFonts w:asciiTheme="majorEastAsia" w:eastAsiaTheme="majorEastAsia" w:hAnsiTheme="majorEastAsia"/>
          <w:b/>
          <w:bCs/>
          <w:color w:val="000000" w:themeColor="text1"/>
          <w:sz w:val="22"/>
          <w:szCs w:val="22"/>
        </w:rPr>
      </w:pPr>
      <w:r w:rsidRPr="00DF149C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様式</w:t>
      </w:r>
      <w:r w:rsidR="00D360FB" w:rsidRPr="00DF149C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３</w:t>
      </w:r>
    </w:p>
    <w:p w14:paraId="0C420879" w14:textId="77777777" w:rsidR="009E780C" w:rsidRPr="00C75772" w:rsidRDefault="009E780C" w:rsidP="009E780C">
      <w:pPr>
        <w:pStyle w:val="Default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75772">
        <w:rPr>
          <w:rFonts w:hint="eastAsia"/>
          <w:color w:val="000000" w:themeColor="text1"/>
          <w:sz w:val="22"/>
          <w:szCs w:val="22"/>
        </w:rPr>
        <w:t xml:space="preserve">　　　　　　　　　　　　　</w:t>
      </w:r>
      <w:r w:rsidR="00AB1DBC"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</w:t>
      </w: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　月　　日</w:t>
      </w:r>
    </w:p>
    <w:p w14:paraId="5C4BC620" w14:textId="77777777" w:rsidR="009E780C" w:rsidRPr="00C75772" w:rsidRDefault="00A67573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61FC8DFE" w14:textId="77777777" w:rsidR="009E780C" w:rsidRPr="00C75772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船橋市長　松戸　徹　あて</w:t>
      </w:r>
    </w:p>
    <w:p w14:paraId="30E03758" w14:textId="77777777" w:rsidR="009E780C" w:rsidRPr="00C75772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4B7FE4A" w14:textId="77777777" w:rsidR="00D26CC8" w:rsidRPr="00C75772" w:rsidRDefault="009E780C" w:rsidP="00D26CC8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</w:t>
      </w:r>
      <w:r w:rsidR="00D26CC8" w:rsidRPr="00C75772">
        <w:rPr>
          <w:rFonts w:asciiTheme="minorEastAsia" w:eastAsiaTheme="minorEastAsia" w:hAnsiTheme="minorEastAsia" w:hint="eastAsia"/>
          <w:color w:val="000000" w:themeColor="text1"/>
          <w:spacing w:val="165"/>
          <w:sz w:val="22"/>
          <w:szCs w:val="22"/>
          <w:fitText w:val="1320" w:id="-1533275392"/>
        </w:rPr>
        <w:t>所在</w:t>
      </w:r>
      <w:r w:rsidR="00D26CC8"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fitText w:val="1320" w:id="-1533275392"/>
        </w:rPr>
        <w:t>地</w:t>
      </w:r>
    </w:p>
    <w:p w14:paraId="41A3361F" w14:textId="77777777" w:rsidR="00D26CC8" w:rsidRPr="00C75772" w:rsidRDefault="00D26CC8" w:rsidP="00D26CC8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商号又は名称</w:t>
      </w:r>
    </w:p>
    <w:p w14:paraId="2D6029EA" w14:textId="77777777" w:rsidR="00D26CC8" w:rsidRPr="00C75772" w:rsidRDefault="00D26CC8" w:rsidP="00D26CC8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代表者職氏名　　　　　　　　　　　　印</w:t>
      </w:r>
    </w:p>
    <w:p w14:paraId="5D34CA00" w14:textId="77777777" w:rsidR="009E780C" w:rsidRPr="00C75772" w:rsidRDefault="009E780C" w:rsidP="00D26CC8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D365397" w14:textId="77777777" w:rsidR="009E780C" w:rsidRPr="00C75772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831AFC8" w14:textId="77777777" w:rsidR="009E780C" w:rsidRPr="00C75772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5316305" w14:textId="77777777" w:rsidR="009E780C" w:rsidRPr="00C75772" w:rsidRDefault="009E780C" w:rsidP="009E780C">
      <w:pPr>
        <w:pStyle w:val="Default"/>
        <w:jc w:val="center"/>
        <w:rPr>
          <w:rFonts w:asciiTheme="minorEastAsia" w:eastAsiaTheme="minorEastAsia" w:hAnsiTheme="minorEastAsia"/>
          <w:color w:val="000000" w:themeColor="text1"/>
          <w:sz w:val="28"/>
          <w:szCs w:val="22"/>
        </w:rPr>
      </w:pPr>
      <w:r w:rsidRPr="00C75772">
        <w:rPr>
          <w:rFonts w:asciiTheme="minorEastAsia" w:eastAsiaTheme="minorEastAsia" w:hAnsiTheme="minorEastAsia" w:hint="eastAsia"/>
          <w:color w:val="000000" w:themeColor="text1"/>
          <w:sz w:val="28"/>
          <w:szCs w:val="22"/>
        </w:rPr>
        <w:t>提　案　書</w:t>
      </w:r>
    </w:p>
    <w:p w14:paraId="32B0AF14" w14:textId="77777777" w:rsidR="009E780C" w:rsidRPr="00C75772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F395A32" w14:textId="77777777" w:rsidR="009E780C" w:rsidRPr="00C75772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6461864" w14:textId="39A2DF8F" w:rsidR="009E780C" w:rsidRPr="00C75772" w:rsidRDefault="009E780C" w:rsidP="00F13CBC">
      <w:pPr>
        <w:pStyle w:val="Default"/>
        <w:ind w:firstLineChars="200" w:firstLine="440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下記の件について、提案書を提出します。</w:t>
      </w:r>
    </w:p>
    <w:p w14:paraId="1A228135" w14:textId="77777777" w:rsidR="009E780C" w:rsidRPr="00C75772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8C38FAB" w14:textId="77777777" w:rsidR="009E780C" w:rsidRPr="00C75772" w:rsidRDefault="009E780C" w:rsidP="009E780C">
      <w:pPr>
        <w:pStyle w:val="Default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4F90B36E" w14:textId="77777777" w:rsidR="0079245A" w:rsidRPr="00C75772" w:rsidRDefault="0079245A" w:rsidP="0079245A">
      <w:pPr>
        <w:widowControl/>
        <w:rPr>
          <w:rFonts w:asciiTheme="minorEastAsia" w:hAnsiTheme="minorEastAsia"/>
          <w:color w:val="000000" w:themeColor="text1"/>
          <w:sz w:val="22"/>
        </w:rPr>
      </w:pPr>
    </w:p>
    <w:p w14:paraId="3993DD72" w14:textId="25E90487" w:rsidR="00F1270E" w:rsidRPr="00C75772" w:rsidRDefault="00F1270E" w:rsidP="00F1270E">
      <w:pPr>
        <w:pStyle w:val="Default"/>
        <w:ind w:firstLineChars="100" w:firstLine="220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件名</w:t>
      </w:r>
      <w:r w:rsidRPr="00C75772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C75772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C75772">
        <w:rPr>
          <w:rFonts w:hAnsi="ＭＳ 明朝" w:hint="eastAsia"/>
          <w:color w:val="000000" w:themeColor="text1"/>
          <w:sz w:val="22"/>
        </w:rPr>
        <w:t>船橋市介護事業所生産性向上支援事業</w:t>
      </w:r>
      <w:r w:rsidRPr="00C7577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委託に関するプロポーザル</w:t>
      </w:r>
    </w:p>
    <w:p w14:paraId="4EFED625" w14:textId="77777777" w:rsidR="0079245A" w:rsidRPr="00C75772" w:rsidRDefault="0079245A" w:rsidP="0079245A">
      <w:pPr>
        <w:widowControl/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038168AC" w14:textId="4F3E533E" w:rsidR="0079245A" w:rsidRPr="00C75772" w:rsidRDefault="0079245A" w:rsidP="0079245A">
      <w:pPr>
        <w:widowControl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75772">
        <w:rPr>
          <w:rFonts w:asciiTheme="minorEastAsia" w:hAnsiTheme="minorEastAsia" w:hint="eastAsia"/>
          <w:color w:val="000000" w:themeColor="text1"/>
          <w:sz w:val="22"/>
        </w:rPr>
        <w:t>概要</w:t>
      </w:r>
      <w:r w:rsidR="00F1270E" w:rsidRPr="00C75772">
        <w:rPr>
          <w:rFonts w:asciiTheme="minorEastAsia" w:hAnsiTheme="minorEastAsia"/>
          <w:color w:val="000000" w:themeColor="text1"/>
          <w:sz w:val="22"/>
        </w:rPr>
        <w:tab/>
      </w:r>
      <w:r w:rsidR="00F1270E" w:rsidRPr="00C75772">
        <w:rPr>
          <w:rFonts w:asciiTheme="minorEastAsia" w:hAnsiTheme="minorEastAsia"/>
          <w:color w:val="000000" w:themeColor="text1"/>
          <w:sz w:val="22"/>
        </w:rPr>
        <w:tab/>
      </w:r>
      <w:r w:rsidRPr="00C75772">
        <w:rPr>
          <w:rFonts w:asciiTheme="minorEastAsia" w:hAnsiTheme="minorEastAsia" w:hint="eastAsia"/>
          <w:color w:val="000000" w:themeColor="text1"/>
          <w:sz w:val="22"/>
        </w:rPr>
        <w:t xml:space="preserve">Ａ４紙面　</w:t>
      </w:r>
      <w:r w:rsidR="00D605AA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Pr="00C75772">
        <w:rPr>
          <w:rFonts w:asciiTheme="minorEastAsia" w:hAnsiTheme="minorEastAsia" w:hint="eastAsia"/>
          <w:color w:val="000000" w:themeColor="text1"/>
          <w:sz w:val="22"/>
        </w:rPr>
        <w:t>枚（本紙は含まない）</w:t>
      </w:r>
      <w:r w:rsidR="002F6A9B" w:rsidRPr="00C75772">
        <w:rPr>
          <w:rFonts w:asciiTheme="minorEastAsia" w:hAnsiTheme="minorEastAsia" w:hint="eastAsia"/>
          <w:color w:val="000000" w:themeColor="text1"/>
          <w:sz w:val="22"/>
        </w:rPr>
        <w:t xml:space="preserve">　　１０部</w:t>
      </w:r>
    </w:p>
    <w:p w14:paraId="678D403C" w14:textId="77777777" w:rsidR="009E780C" w:rsidRPr="00C75772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0E62A72" w14:textId="77777777" w:rsidR="009E780C" w:rsidRPr="00C75772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8F7196E" w14:textId="4FD81A0C" w:rsidR="009E780C" w:rsidRPr="00D605AA" w:rsidRDefault="009E780C" w:rsidP="009E780C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Style w:val="a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3776"/>
      </w:tblGrid>
      <w:tr w:rsidR="00C75772" w:rsidRPr="00C75772" w14:paraId="371C1ACC" w14:textId="77777777" w:rsidTr="005B2D50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6BB6C01" w14:textId="77777777" w:rsidR="00DF149C" w:rsidRPr="00C75772" w:rsidRDefault="00DF149C" w:rsidP="005B2D50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7577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担当部署担当者名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7F2B31A2" w14:textId="77777777" w:rsidR="00DF149C" w:rsidRPr="00C75772" w:rsidRDefault="00DF149C" w:rsidP="005B2D50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C75772" w:rsidRPr="00C75772" w14:paraId="20092C04" w14:textId="77777777" w:rsidTr="005B2D50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4C3CE331" w14:textId="77777777" w:rsidR="00DF149C" w:rsidRPr="00C75772" w:rsidRDefault="00DF149C" w:rsidP="005B2D50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7577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56E4BBE5" w14:textId="77777777" w:rsidR="00DF149C" w:rsidRPr="00C75772" w:rsidRDefault="00DF149C" w:rsidP="005B2D50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C75772" w:rsidRPr="00C75772" w14:paraId="7ED42E6B" w14:textId="77777777" w:rsidTr="005B2D50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1AEA578B" w14:textId="77777777" w:rsidR="00DF149C" w:rsidRPr="00C75772" w:rsidRDefault="00DF149C" w:rsidP="005B2D50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75772">
              <w:rPr>
                <w:rFonts w:asciiTheme="minorEastAsia" w:eastAsiaTheme="minorEastAsia" w:hAnsiTheme="minorEastAsia" w:hint="eastAsia"/>
                <w:color w:val="000000" w:themeColor="text1"/>
                <w:spacing w:val="275"/>
                <w:sz w:val="22"/>
                <w:szCs w:val="22"/>
                <w:fitText w:val="880" w:id="-471700736"/>
              </w:rPr>
              <w:t>Fa</w:t>
            </w:r>
            <w:r w:rsidRPr="00C7577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fitText w:val="880" w:id="-471700736"/>
              </w:rPr>
              <w:t>x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2B2D2AEA" w14:textId="77777777" w:rsidR="00DF149C" w:rsidRPr="00C75772" w:rsidRDefault="00DF149C" w:rsidP="005B2D50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F149C" w:rsidRPr="00C75772" w14:paraId="7B7C17F7" w14:textId="77777777" w:rsidTr="005B2D50">
        <w:trPr>
          <w:jc w:val="righ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D05AFCA" w14:textId="77777777" w:rsidR="00DF149C" w:rsidRPr="00C75772" w:rsidRDefault="00DF149C" w:rsidP="005B2D50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7577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sz w:val="22"/>
                <w:szCs w:val="22"/>
                <w:fitText w:val="880" w:id="-471700735"/>
              </w:rPr>
              <w:t>E-MAI</w:t>
            </w:r>
            <w:r w:rsidRPr="00C75772">
              <w:rPr>
                <w:rFonts w:asciiTheme="minorEastAsia" w:eastAsiaTheme="minorEastAsia" w:hAnsiTheme="minorEastAsia" w:hint="eastAsia"/>
                <w:color w:val="000000" w:themeColor="text1"/>
                <w:spacing w:val="48"/>
                <w:sz w:val="22"/>
                <w:szCs w:val="22"/>
                <w:fitText w:val="880" w:id="-471700735"/>
              </w:rPr>
              <w:t>L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4E35A808" w14:textId="77777777" w:rsidR="00DF149C" w:rsidRPr="00C75772" w:rsidRDefault="00DF149C" w:rsidP="005B2D50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53659AC9" w14:textId="77777777" w:rsidR="0079245A" w:rsidRPr="00C75772" w:rsidRDefault="0079245A" w:rsidP="009E780C">
      <w:pPr>
        <w:pStyle w:val="Default"/>
        <w:ind w:right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5CA3791" w14:textId="77777777" w:rsidR="009E780C" w:rsidRPr="00C75772" w:rsidRDefault="009E780C">
      <w:pPr>
        <w:widowControl/>
        <w:jc w:val="left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C75772">
        <w:rPr>
          <w:rFonts w:asciiTheme="minorEastAsia" w:hAnsiTheme="minorEastAsia"/>
          <w:color w:val="000000" w:themeColor="text1"/>
          <w:sz w:val="22"/>
        </w:rPr>
        <w:br w:type="page"/>
      </w:r>
    </w:p>
    <w:p w14:paraId="202EAD7E" w14:textId="4F1EFF44" w:rsidR="00BB1082" w:rsidRPr="00C75772" w:rsidRDefault="009B6623">
      <w:pPr>
        <w:widowControl/>
        <w:jc w:val="left"/>
        <w:rPr>
          <w:rFonts w:asciiTheme="minorEastAsia" w:hAnsiTheme="minorEastAsia" w:cs="ＭＳ 明朝"/>
          <w:b/>
          <w:bCs/>
          <w:color w:val="000000" w:themeColor="text1"/>
          <w:kern w:val="0"/>
          <w:szCs w:val="21"/>
        </w:rPr>
      </w:pPr>
      <w:r w:rsidRPr="00C75772">
        <w:rPr>
          <w:rFonts w:asciiTheme="minorEastAsia" w:hAnsiTheme="minorEastAsia" w:cs="ＭＳ 明朝" w:hint="eastAsia"/>
          <w:b/>
          <w:bCs/>
          <w:color w:val="000000" w:themeColor="text1"/>
          <w:kern w:val="0"/>
          <w:szCs w:val="21"/>
        </w:rPr>
        <w:lastRenderedPageBreak/>
        <w:t>様式４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75772" w:rsidRPr="00C75772" w14:paraId="7D7FB6D0" w14:textId="77777777" w:rsidTr="001B1F05">
        <w:trPr>
          <w:trHeight w:val="64"/>
        </w:trPr>
        <w:tc>
          <w:tcPr>
            <w:tcW w:w="5000" w:type="pct"/>
            <w:vAlign w:val="center"/>
          </w:tcPr>
          <w:p w14:paraId="57C6B7A2" w14:textId="7756C315" w:rsidR="00B51599" w:rsidRPr="00C75772" w:rsidRDefault="00B51599" w:rsidP="009B6623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全体スケジュール</w:t>
            </w:r>
          </w:p>
        </w:tc>
      </w:tr>
      <w:tr w:rsidR="00C75772" w:rsidRPr="00C75772" w14:paraId="22983445" w14:textId="77777777" w:rsidTr="00FB74E6">
        <w:trPr>
          <w:trHeight w:val="680"/>
        </w:trPr>
        <w:tc>
          <w:tcPr>
            <w:tcW w:w="5000" w:type="pct"/>
          </w:tcPr>
          <w:p w14:paraId="66B667ED" w14:textId="31BBC7B2" w:rsidR="00B51599" w:rsidRPr="00C75772" w:rsidRDefault="00B51599" w:rsidP="00FB74E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本業務実施に当たっての</w:t>
            </w:r>
            <w:r w:rsidR="00F30662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全体スケジュール</w:t>
            </w:r>
            <w:r w:rsidR="003D7695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について、</w:t>
            </w:r>
            <w:r w:rsidR="003D7695"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主要なオペレーションを</w:t>
            </w:r>
            <w:r w:rsidR="00F30662"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添えて</w:t>
            </w:r>
            <w:r w:rsidR="00F30662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提示してください。その際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="00F30662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別紙「仕様書」に規定の</w:t>
            </w:r>
            <w:r w:rsidR="000001E3"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「委託</w:t>
            </w:r>
            <w:r w:rsidR="00F30662"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業務</w:t>
            </w:r>
            <w:r w:rsidR="000001E3"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Ⅰ～Ⅳ」</w:t>
            </w:r>
            <w:r w:rsidR="0080100E"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ごとに</w:t>
            </w:r>
            <w:r w:rsidR="00F30662"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漏れなく</w:t>
            </w:r>
            <w:r w:rsidR="00F30662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記載してください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  <w:r w:rsidR="00544D96">
              <w:rPr>
                <w:rFonts w:ascii="ＭＳ ゴシック" w:eastAsia="ＭＳ ゴシック" w:hAnsi="ＭＳ ゴシック" w:hint="eastAsia"/>
                <w:color w:val="000000" w:themeColor="text1"/>
              </w:rPr>
              <w:t>（ただし、業務Ⅳについては必須ではありません）</w:t>
            </w:r>
          </w:p>
          <w:p w14:paraId="27953829" w14:textId="707577E4" w:rsidR="006522B2" w:rsidRPr="00C75772" w:rsidRDefault="006522B2" w:rsidP="00FB74E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※</w:t>
            </w:r>
            <w:r w:rsidR="00B27216">
              <w:rPr>
                <w:rFonts w:ascii="ＭＳ ゴシック" w:eastAsia="ＭＳ ゴシック" w:hAnsi="ＭＳ ゴシック" w:hint="eastAsia"/>
                <w:color w:val="000000" w:themeColor="text1"/>
              </w:rPr>
              <w:t>①に限り、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別紙による調製も可とします。（</w:t>
            </w:r>
            <w:r w:rsidR="00B27216">
              <w:rPr>
                <w:rFonts w:ascii="ＭＳ ゴシック" w:eastAsia="ＭＳ ゴシック" w:hAnsi="ＭＳ ゴシック" w:hint="eastAsia"/>
                <w:color w:val="000000" w:themeColor="text1"/>
              </w:rPr>
              <w:t>様式不問。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ただしＡ４で</w:t>
            </w:r>
            <w:r w:rsidR="00B27216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枚</w:t>
            </w:r>
            <w:r w:rsidR="00B27216">
              <w:rPr>
                <w:rFonts w:ascii="ＭＳ ゴシック" w:eastAsia="ＭＳ ゴシック" w:hAnsi="ＭＳ ゴシック" w:hint="eastAsia"/>
                <w:color w:val="000000" w:themeColor="text1"/>
              </w:rPr>
              <w:t>まで</w:t>
            </w:r>
            <w:r w:rsidR="003D7695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。裏面も使用可。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C75772" w:rsidRPr="00C75772" w14:paraId="33372CC7" w14:textId="77777777" w:rsidTr="00544D96">
        <w:trPr>
          <w:trHeight w:val="11472"/>
        </w:trPr>
        <w:tc>
          <w:tcPr>
            <w:tcW w:w="5000" w:type="pct"/>
          </w:tcPr>
          <w:p w14:paraId="4419F775" w14:textId="77777777" w:rsidR="00B51599" w:rsidRPr="00C75772" w:rsidRDefault="00B51599" w:rsidP="00FB74E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C75772" w:rsidRPr="00C75772" w14:paraId="60466FA6" w14:textId="77777777" w:rsidTr="002A613E">
        <w:trPr>
          <w:trHeight w:val="132"/>
        </w:trPr>
        <w:tc>
          <w:tcPr>
            <w:tcW w:w="5000" w:type="pct"/>
            <w:vAlign w:val="center"/>
          </w:tcPr>
          <w:p w14:paraId="47F36A6B" w14:textId="57E1C989" w:rsidR="001B1F05" w:rsidRPr="00C75772" w:rsidRDefault="009B6623" w:rsidP="002A613E">
            <w:pPr>
              <w:ind w:left="1440" w:hangingChars="600" w:hanging="14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lastRenderedPageBreak/>
              <w:t>②</w:t>
            </w:r>
            <w:r w:rsidR="001B1F05" w:rsidRPr="00C7577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訪問介護事業所の抱える課題と、それに対応する支援方法及びその効果</w:t>
            </w:r>
          </w:p>
        </w:tc>
      </w:tr>
      <w:tr w:rsidR="00C75772" w:rsidRPr="00C75772" w14:paraId="2D77285A" w14:textId="77777777" w:rsidTr="002A613E">
        <w:trPr>
          <w:trHeight w:val="680"/>
        </w:trPr>
        <w:tc>
          <w:tcPr>
            <w:tcW w:w="5000" w:type="pct"/>
          </w:tcPr>
          <w:p w14:paraId="21C320C3" w14:textId="39230129" w:rsidR="001B1F05" w:rsidRPr="00C75772" w:rsidRDefault="001B1F05" w:rsidP="002A613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本事業では、主として「訪問介護」及び「居宅介護支援事業所」への支援を予定しています。</w:t>
            </w:r>
          </w:p>
          <w:p w14:paraId="052F8990" w14:textId="37E6A5A1" w:rsidR="00F25534" w:rsidRPr="00C75772" w:rsidRDefault="001B1F05" w:rsidP="00F25534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訪問介護事業において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現在生じている課題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と、その課題に対しどのような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解消・改善支援</w:t>
            </w:r>
            <w:r w:rsidR="009D6446"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策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が可能か提示してください。</w:t>
            </w:r>
            <w:r w:rsidR="00F25534"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また、</w:t>
            </w:r>
            <w:r w:rsidR="00F25534"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期待できる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支援効果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について、可能な限り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定量的客観的に確認できるもの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を含んでご提示ください。</w:t>
            </w:r>
          </w:p>
          <w:p w14:paraId="2488C195" w14:textId="623F9640" w:rsidR="001B1F05" w:rsidRPr="00C75772" w:rsidRDefault="001B1F05" w:rsidP="00F25534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その他、</w:t>
            </w:r>
            <w:r w:rsidR="009D6446"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②において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貴社がアピールしたいことがあれば記載してください。</w:t>
            </w:r>
          </w:p>
        </w:tc>
      </w:tr>
      <w:tr w:rsidR="00C75772" w:rsidRPr="00C75772" w14:paraId="5ECC681B" w14:textId="77777777" w:rsidTr="00C75772">
        <w:trPr>
          <w:trHeight w:val="10992"/>
        </w:trPr>
        <w:tc>
          <w:tcPr>
            <w:tcW w:w="5000" w:type="pct"/>
          </w:tcPr>
          <w:p w14:paraId="4F53D983" w14:textId="556ACCF9" w:rsidR="001B1F05" w:rsidRPr="00C75772" w:rsidRDefault="00BF464E" w:rsidP="002A613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7577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7D3B8D" wp14:editId="72E75CF2">
                      <wp:simplePos x="0" y="0"/>
                      <wp:positionH relativeFrom="column">
                        <wp:posOffset>2524922</wp:posOffset>
                      </wp:positionH>
                      <wp:positionV relativeFrom="paragraph">
                        <wp:posOffset>6685280</wp:posOffset>
                      </wp:positionV>
                      <wp:extent cx="3562350" cy="257175"/>
                      <wp:effectExtent l="0" t="0" r="0" b="9525"/>
                      <wp:wrapNone/>
                      <wp:docPr id="1315735372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A130E3" w14:textId="77777777" w:rsidR="001B1F05" w:rsidRDefault="001B1F05" w:rsidP="001B1F05"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欄は適宜、拡大してください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（２ページ以内）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D3B8D" id="正方形/長方形 5" o:spid="_x0000_s1026" style="position:absolute;left:0;text-align:left;margin-left:198.8pt;margin-top:526.4pt;width:280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" stroked="f">
                      <v:textbox inset="5.85pt,.7pt,5.85pt,.7pt">
                        <w:txbxContent>
                          <w:p w14:paraId="7FA130E3" w14:textId="77777777" w:rsidR="001B1F05" w:rsidRDefault="001B1F05" w:rsidP="001B1F05"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欄は適宜、拡大してください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（２ページ以内）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FADDE31" w14:textId="77777777" w:rsidR="001B1F05" w:rsidRPr="00C75772" w:rsidRDefault="001B1F05" w:rsidP="00EA6C0B">
      <w:pPr>
        <w:rPr>
          <w:rFonts w:ascii="ＭＳ ゴシック" w:eastAsia="ＭＳ ゴシック" w:hAnsi="ＭＳ ゴシック"/>
          <w:color w:val="000000" w:themeColor="text1"/>
        </w:rPr>
      </w:pPr>
    </w:p>
    <w:p w14:paraId="05B3CFE7" w14:textId="77777777" w:rsidR="00EA16AE" w:rsidRPr="00C75772" w:rsidRDefault="00EA16AE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 w:rsidRPr="00C75772">
        <w:rPr>
          <w:rFonts w:ascii="ＭＳ ゴシック" w:eastAsia="ＭＳ ゴシック" w:hAnsi="ＭＳ ゴシック"/>
          <w:color w:val="000000" w:themeColor="text1"/>
        </w:rP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75772" w:rsidRPr="00C75772" w14:paraId="665435B6" w14:textId="77777777" w:rsidTr="00EA16AE">
        <w:trPr>
          <w:trHeight w:val="64"/>
        </w:trPr>
        <w:tc>
          <w:tcPr>
            <w:tcW w:w="5000" w:type="pct"/>
            <w:vAlign w:val="center"/>
          </w:tcPr>
          <w:p w14:paraId="6D86C583" w14:textId="3891CCD3" w:rsidR="00BB1082" w:rsidRPr="00C75772" w:rsidRDefault="00011B4C" w:rsidP="009B6623">
            <w:pPr>
              <w:pStyle w:val="ab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0" w:name="_Hlk225170261"/>
            <w:r w:rsidRPr="00C7577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lastRenderedPageBreak/>
              <w:t>居宅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介護支援事業所の抱える課題と、それに対応する支援方法及びその効果</w:t>
            </w:r>
          </w:p>
        </w:tc>
      </w:tr>
      <w:tr w:rsidR="00C75772" w:rsidRPr="00C75772" w14:paraId="5BFEDD41" w14:textId="77777777" w:rsidTr="00D42962">
        <w:trPr>
          <w:trHeight w:val="1077"/>
        </w:trPr>
        <w:tc>
          <w:tcPr>
            <w:tcW w:w="5000" w:type="pct"/>
          </w:tcPr>
          <w:p w14:paraId="6083E156" w14:textId="19205BDD" w:rsidR="00F25534" w:rsidRPr="00C75772" w:rsidRDefault="00F25534" w:rsidP="00F25534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居宅介護支援事業において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現在生じている課題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と、その課題に対しどのような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解消・改善支援</w:t>
            </w:r>
            <w:r w:rsidR="009D6446"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策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が可能か提示してください。また、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期待できる支援効果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について、可能な限り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定量的客観的に確認できるもの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を含んでご提示ください。</w:t>
            </w:r>
          </w:p>
          <w:p w14:paraId="00A52EBE" w14:textId="5DE2406B" w:rsidR="00BB1082" w:rsidRPr="00C75772" w:rsidRDefault="00F25534" w:rsidP="00F25534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その他、</w:t>
            </w:r>
            <w:r w:rsidR="009D6446"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③において</w:t>
            </w:r>
            <w:r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貴社がアピールしたいことがあれば記載してください。</w:t>
            </w:r>
          </w:p>
        </w:tc>
      </w:tr>
      <w:tr w:rsidR="00BB1082" w:rsidRPr="00C75772" w14:paraId="146BFA7F" w14:textId="77777777" w:rsidTr="00037E30">
        <w:trPr>
          <w:trHeight w:val="11355"/>
        </w:trPr>
        <w:tc>
          <w:tcPr>
            <w:tcW w:w="5000" w:type="pct"/>
          </w:tcPr>
          <w:p w14:paraId="5B7AE339" w14:textId="7175AC7C" w:rsidR="00BB1082" w:rsidRPr="00C75772" w:rsidRDefault="00BF464E" w:rsidP="00D429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7577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9AD6B7" wp14:editId="4FAD0E19">
                      <wp:simplePos x="0" y="0"/>
                      <wp:positionH relativeFrom="column">
                        <wp:posOffset>2519680</wp:posOffset>
                      </wp:positionH>
                      <wp:positionV relativeFrom="paragraph">
                        <wp:posOffset>6883590</wp:posOffset>
                      </wp:positionV>
                      <wp:extent cx="3562350" cy="257175"/>
                      <wp:effectExtent l="0" t="0" r="0" b="9525"/>
                      <wp:wrapNone/>
                      <wp:docPr id="1599517483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8913B1" w14:textId="77777777" w:rsidR="00713FFB" w:rsidRDefault="00713FFB" w:rsidP="00713FFB"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欄は適宜、拡大してください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（２ページ以内）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AD6B7" id="正方形/長方形 4" o:spid="_x0000_s1027" style="position:absolute;left:0;text-align:left;margin-left:198.4pt;margin-top:542pt;width:280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" stroked="f">
                      <v:textbox inset="5.85pt,.7pt,5.85pt,.7pt">
                        <w:txbxContent>
                          <w:p w14:paraId="0E8913B1" w14:textId="77777777" w:rsidR="00713FFB" w:rsidRDefault="00713FFB" w:rsidP="00713FFB"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欄は適宜、拡大してください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（２ページ以内）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14:paraId="65B03144" w14:textId="77777777" w:rsidR="00011B4C" w:rsidRPr="00C75772" w:rsidRDefault="00011B4C">
      <w:pPr>
        <w:rPr>
          <w:color w:val="000000" w:themeColor="text1"/>
        </w:rPr>
      </w:pPr>
    </w:p>
    <w:p w14:paraId="6BB67BEF" w14:textId="5B5AA15C" w:rsidR="00011B4C" w:rsidRPr="00C75772" w:rsidRDefault="00011B4C">
      <w:pPr>
        <w:widowControl/>
        <w:jc w:val="left"/>
        <w:rPr>
          <w:color w:val="000000" w:themeColor="text1"/>
        </w:rPr>
      </w:pPr>
      <w:r w:rsidRPr="00C75772">
        <w:rPr>
          <w:color w:val="000000" w:themeColor="text1"/>
        </w:rP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75772" w:rsidRPr="00C75772" w14:paraId="6F556CAC" w14:textId="77777777" w:rsidTr="00EA16AE">
        <w:trPr>
          <w:trHeight w:val="64"/>
        </w:trPr>
        <w:tc>
          <w:tcPr>
            <w:tcW w:w="5000" w:type="pct"/>
            <w:vAlign w:val="center"/>
          </w:tcPr>
          <w:p w14:paraId="3D7FEA89" w14:textId="07187497" w:rsidR="00011B4C" w:rsidRPr="00C75772" w:rsidRDefault="00EA16AE" w:rsidP="00E02F96">
            <w:pPr>
              <w:pStyle w:val="ab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lastRenderedPageBreak/>
              <w:t>その他事業類型への提案</w:t>
            </w:r>
          </w:p>
        </w:tc>
      </w:tr>
      <w:tr w:rsidR="00C75772" w:rsidRPr="00C75772" w14:paraId="4715FB34" w14:textId="77777777" w:rsidTr="00FB74E6">
        <w:trPr>
          <w:trHeight w:val="779"/>
        </w:trPr>
        <w:tc>
          <w:tcPr>
            <w:tcW w:w="5000" w:type="pct"/>
          </w:tcPr>
          <w:p w14:paraId="3BBE16DC" w14:textId="4E17B1C5" w:rsidR="00323943" w:rsidRPr="00C75772" w:rsidRDefault="00E02F96" w:rsidP="003239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323943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及び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  <w:r w:rsidR="00323943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のほか、貴社の予定する支援策について詳細に</w:t>
            </w:r>
            <w:r w:rsidR="00323943" w:rsidRPr="00C75772">
              <w:rPr>
                <w:rFonts w:asciiTheme="majorEastAsia" w:eastAsiaTheme="majorEastAsia" w:hAnsiTheme="majorEastAsia" w:hint="eastAsia"/>
                <w:color w:val="000000" w:themeColor="text1"/>
              </w:rPr>
              <w:t>記載してください</w:t>
            </w:r>
            <w:r w:rsidR="00323943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  <w:p w14:paraId="3B36F9B2" w14:textId="244EE7D4" w:rsidR="00011B4C" w:rsidRPr="00C75772" w:rsidRDefault="00323943" w:rsidP="0032394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※ただし施設系事業所への支援は本</w:t>
            </w:r>
            <w:r w:rsidR="009D6446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委託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においては劣後</w:t>
            </w:r>
            <w:r w:rsidR="002F6A9B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することにご留意ください</w:t>
            </w:r>
            <w:r w:rsidR="00575B6E"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</w:tc>
      </w:tr>
      <w:tr w:rsidR="00C75772" w:rsidRPr="00C75772" w14:paraId="51EA9A98" w14:textId="77777777" w:rsidTr="00575B6E">
        <w:trPr>
          <w:trHeight w:val="12297"/>
        </w:trPr>
        <w:tc>
          <w:tcPr>
            <w:tcW w:w="5000" w:type="pct"/>
          </w:tcPr>
          <w:p w14:paraId="3152D60E" w14:textId="2AD9F778" w:rsidR="00011B4C" w:rsidRPr="00C75772" w:rsidRDefault="00BF464E" w:rsidP="00FB74E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7577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C99BB5" wp14:editId="6642E06D">
                      <wp:simplePos x="0" y="0"/>
                      <wp:positionH relativeFrom="column">
                        <wp:posOffset>2601785</wp:posOffset>
                      </wp:positionH>
                      <wp:positionV relativeFrom="paragraph">
                        <wp:posOffset>7498715</wp:posOffset>
                      </wp:positionV>
                      <wp:extent cx="3455719" cy="237507"/>
                      <wp:effectExtent l="0" t="0" r="0" b="0"/>
                      <wp:wrapNone/>
                      <wp:docPr id="1975528850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5719" cy="237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1DFA4B" w14:textId="77777777" w:rsidR="00713FFB" w:rsidRDefault="00713FFB" w:rsidP="00713FFB"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欄は適宜、拡大してください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（２ページ以内）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99BB5" id="正方形/長方形 3" o:spid="_x0000_s1028" style="position:absolute;left:0;text-align:left;margin-left:204.85pt;margin-top:590.45pt;width:272.1pt;height:1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" stroked="f">
                      <v:textbox inset="5.85pt,.7pt,5.85pt,.7pt">
                        <w:txbxContent>
                          <w:p w14:paraId="3B1DFA4B" w14:textId="77777777" w:rsidR="00713FFB" w:rsidRDefault="00713FFB" w:rsidP="00713FFB"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欄は適宜、拡大してください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（２ページ以内）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AF824B7" w14:textId="4061318B" w:rsidR="00011B4C" w:rsidRPr="00C75772" w:rsidRDefault="00011B4C">
      <w:pPr>
        <w:widowControl/>
        <w:jc w:val="left"/>
        <w:rPr>
          <w:color w:val="000000" w:themeColor="text1"/>
        </w:rPr>
      </w:pPr>
      <w:r w:rsidRPr="00C75772">
        <w:rPr>
          <w:color w:val="000000" w:themeColor="text1"/>
        </w:rP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75772" w:rsidRPr="00C75772" w14:paraId="172C8B08" w14:textId="77777777" w:rsidTr="00EA16AE">
        <w:trPr>
          <w:trHeight w:val="274"/>
        </w:trPr>
        <w:tc>
          <w:tcPr>
            <w:tcW w:w="5000" w:type="pct"/>
            <w:vAlign w:val="center"/>
          </w:tcPr>
          <w:p w14:paraId="6349897E" w14:textId="7412CD05" w:rsidR="00BB1082" w:rsidRPr="00C75772" w:rsidRDefault="00E02F96" w:rsidP="00E02F96">
            <w:pPr>
              <w:pStyle w:val="ab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lastRenderedPageBreak/>
              <w:t>月報、業務完了報告</w:t>
            </w:r>
            <w:r w:rsidR="00323943" w:rsidRPr="00C7577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の方法について</w:t>
            </w:r>
          </w:p>
        </w:tc>
      </w:tr>
      <w:tr w:rsidR="00C75772" w:rsidRPr="00C75772" w14:paraId="4917EFF2" w14:textId="77777777" w:rsidTr="00D010C1">
        <w:trPr>
          <w:trHeight w:val="680"/>
        </w:trPr>
        <w:tc>
          <w:tcPr>
            <w:tcW w:w="5000" w:type="pct"/>
          </w:tcPr>
          <w:p w14:paraId="22DE66BC" w14:textId="08E5D60B" w:rsidR="006522B2" w:rsidRPr="00C75772" w:rsidRDefault="00323943" w:rsidP="00323943">
            <w:pPr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本事業においては、支援の成果を客観的に評価できることを重要視しています。毎月の月報及び業務完了報告において市へ報告する内容について、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どのような内容や指標</w:t>
            </w:r>
            <w:r w:rsidR="00757039"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による報告をいただけるか</w:t>
            </w:r>
            <w:r w:rsidR="00E02F96" w:rsidRPr="00C7577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、理由を添えて</w:t>
            </w:r>
            <w:r w:rsidRPr="00C75772">
              <w:rPr>
                <w:rFonts w:ascii="ＭＳ ゴシック" w:eastAsia="ＭＳ ゴシック" w:hAnsi="ＭＳ ゴシック" w:hint="eastAsia"/>
                <w:color w:val="000000" w:themeColor="text1"/>
              </w:rPr>
              <w:t>ご提示ください。</w:t>
            </w:r>
          </w:p>
        </w:tc>
      </w:tr>
      <w:tr w:rsidR="00C75772" w:rsidRPr="00C75772" w14:paraId="26DD6A2A" w14:textId="77777777" w:rsidTr="00E2732F">
        <w:trPr>
          <w:trHeight w:val="12001"/>
        </w:trPr>
        <w:tc>
          <w:tcPr>
            <w:tcW w:w="5000" w:type="pct"/>
          </w:tcPr>
          <w:p w14:paraId="365CF2DA" w14:textId="49CAEE56" w:rsidR="009D49E6" w:rsidRPr="00C75772" w:rsidRDefault="00BF464E" w:rsidP="00D429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7577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8C9FFA" wp14:editId="2B260D05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7320915</wp:posOffset>
                      </wp:positionV>
                      <wp:extent cx="3562350" cy="257175"/>
                      <wp:effectExtent l="0" t="0" r="0" b="9525"/>
                      <wp:wrapNone/>
                      <wp:docPr id="1275734639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6333E0" w14:textId="77777777" w:rsidR="00713FFB" w:rsidRDefault="00713FFB" w:rsidP="00713FFB"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欄は適宜、拡大してください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（２ページ以内）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C9FFA" id="正方形/長方形 2" o:spid="_x0000_s1029" style="position:absolute;left:0;text-align:left;margin-left:196.85pt;margin-top:576.45pt;width:280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" stroked="f">
                      <v:textbox inset="5.85pt,.7pt,5.85pt,.7pt">
                        <w:txbxContent>
                          <w:p w14:paraId="286333E0" w14:textId="77777777" w:rsidR="00713FFB" w:rsidRDefault="00713FFB" w:rsidP="00713FFB"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欄は適宜、拡大してください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（２ページ以内）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73EA65A" w14:textId="0817DF20" w:rsidR="00BB1082" w:rsidRDefault="00BB1082" w:rsidP="00BB1082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B1082" w:rsidRPr="00FA1811" w14:paraId="314A1199" w14:textId="77777777" w:rsidTr="001B1F05">
        <w:trPr>
          <w:trHeight w:val="132"/>
        </w:trPr>
        <w:tc>
          <w:tcPr>
            <w:tcW w:w="5000" w:type="pct"/>
            <w:vAlign w:val="center"/>
          </w:tcPr>
          <w:p w14:paraId="59807D0C" w14:textId="54D2738B" w:rsidR="00BB1082" w:rsidRPr="008C2580" w:rsidRDefault="00BB1082" w:rsidP="008C2580">
            <w:pPr>
              <w:pStyle w:val="ab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本業務</w:t>
            </w:r>
            <w:r w:rsidR="008C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 w:rsidRPr="008C25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の作業体制</w:t>
            </w:r>
          </w:p>
        </w:tc>
      </w:tr>
      <w:tr w:rsidR="00BB1082" w:rsidRPr="00FA1811" w14:paraId="550D5F6B" w14:textId="77777777" w:rsidTr="00D42962">
        <w:trPr>
          <w:trHeight w:val="680"/>
        </w:trPr>
        <w:tc>
          <w:tcPr>
            <w:tcW w:w="5000" w:type="pct"/>
          </w:tcPr>
          <w:p w14:paraId="0191E511" w14:textId="77777777" w:rsidR="00BB1082" w:rsidRPr="00FA1811" w:rsidRDefault="00BB1082" w:rsidP="00D870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06540">
              <w:rPr>
                <w:rFonts w:ascii="ＭＳ ゴシック" w:eastAsia="ＭＳ ゴシック" w:hAnsi="ＭＳ ゴシック" w:hint="eastAsia"/>
              </w:rPr>
              <w:t>本業務の担当部署、責任者、担当者の人数、職種、類似業務実績、チーム構成等を</w:t>
            </w:r>
            <w:r w:rsidR="005C4B02">
              <w:rPr>
                <w:rFonts w:asciiTheme="majorEastAsia" w:eastAsiaTheme="majorEastAsia" w:hAnsiTheme="majorEastAsia" w:hint="eastAsia"/>
              </w:rPr>
              <w:t>記載してください</w:t>
            </w:r>
            <w:r w:rsidRPr="00006540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BB1082" w:rsidRPr="00600185" w14:paraId="45E3339B" w14:textId="77777777" w:rsidTr="00713FFB">
        <w:trPr>
          <w:trHeight w:val="12284"/>
        </w:trPr>
        <w:tc>
          <w:tcPr>
            <w:tcW w:w="5000" w:type="pct"/>
          </w:tcPr>
          <w:p w14:paraId="7D126615" w14:textId="033C0F03" w:rsidR="00BB1082" w:rsidRPr="0062704D" w:rsidRDefault="00BF464E" w:rsidP="00D42962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29E3FA" wp14:editId="24CE6852">
                      <wp:simplePos x="0" y="0"/>
                      <wp:positionH relativeFrom="column">
                        <wp:posOffset>2615037</wp:posOffset>
                      </wp:positionH>
                      <wp:positionV relativeFrom="paragraph">
                        <wp:posOffset>7572251</wp:posOffset>
                      </wp:positionV>
                      <wp:extent cx="3336966" cy="221360"/>
                      <wp:effectExtent l="0" t="0" r="0" b="7620"/>
                      <wp:wrapNone/>
                      <wp:docPr id="1945612330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966" cy="22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3A4E11" w14:textId="77777777" w:rsidR="00713FFB" w:rsidRDefault="00713FFB" w:rsidP="00713FFB"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EA6C0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欄は適宜、拡大してください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（２ページ以内）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9E3FA" id="正方形/長方形 1" o:spid="_x0000_s1030" style="position:absolute;left:0;text-align:left;margin-left:205.9pt;margin-top:596.25pt;width:262.75pt;height:1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" stroked="f">
                      <v:textbox inset="5.85pt,.7pt,5.85pt,.7pt">
                        <w:txbxContent>
                          <w:p w14:paraId="1B3A4E11" w14:textId="77777777" w:rsidR="00713FFB" w:rsidRDefault="00713FFB" w:rsidP="00713FFB"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A6C0B">
                              <w:rPr>
                                <w:rFonts w:ascii="ＭＳ ゴシック" w:eastAsia="ＭＳ ゴシック" w:hAnsi="ＭＳ ゴシック" w:hint="eastAsia"/>
                              </w:rPr>
                              <w:t>欄は適宜、拡大してください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（２ページ以内）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83FA471" w14:textId="26D18F96" w:rsidR="00BB1082" w:rsidRDefault="00BB1082" w:rsidP="00BB1082">
      <w:pPr>
        <w:rPr>
          <w:rFonts w:ascii="ＭＳ ゴシック" w:eastAsia="ＭＳ ゴシック" w:hAnsi="ＭＳ ゴシック"/>
        </w:rPr>
      </w:pPr>
    </w:p>
    <w:sectPr w:rsidR="00BB1082" w:rsidSect="00B515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E642" w14:textId="77777777" w:rsidR="00EE36C0" w:rsidRDefault="00EE36C0" w:rsidP="000575B9">
      <w:r>
        <w:separator/>
      </w:r>
    </w:p>
  </w:endnote>
  <w:endnote w:type="continuationSeparator" w:id="0">
    <w:p w14:paraId="6E9526AA" w14:textId="77777777" w:rsidR="00EE36C0" w:rsidRDefault="00EE36C0" w:rsidP="0005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Ｑ：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7422" w14:textId="77777777" w:rsidR="00EE36C0" w:rsidRDefault="00EE36C0" w:rsidP="000575B9">
      <w:r>
        <w:separator/>
      </w:r>
    </w:p>
  </w:footnote>
  <w:footnote w:type="continuationSeparator" w:id="0">
    <w:p w14:paraId="180416C1" w14:textId="77777777" w:rsidR="00EE36C0" w:rsidRDefault="00EE36C0" w:rsidP="0005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842"/>
    <w:multiLevelType w:val="hybridMultilevel"/>
    <w:tmpl w:val="0E62015E"/>
    <w:lvl w:ilvl="0" w:tplc="7A662F3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E26C2"/>
    <w:multiLevelType w:val="hybridMultilevel"/>
    <w:tmpl w:val="3D58CDE4"/>
    <w:lvl w:ilvl="0" w:tplc="E7264F02">
      <w:start w:val="1"/>
      <w:numFmt w:val="bullet"/>
      <w:lvlText w:val=""/>
      <w:lvlJc w:val="left"/>
      <w:pPr>
        <w:ind w:left="840" w:hanging="420"/>
      </w:pPr>
      <w:rPr>
        <w:rFonts w:ascii="Wingdings" w:eastAsia="Ｑ：" w:hAnsi="Wingdings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8D77637"/>
    <w:multiLevelType w:val="hybridMultilevel"/>
    <w:tmpl w:val="1520E974"/>
    <w:lvl w:ilvl="0" w:tplc="7C1C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5C63F9"/>
    <w:multiLevelType w:val="hybridMultilevel"/>
    <w:tmpl w:val="84483BD4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E847F2B"/>
    <w:multiLevelType w:val="hybridMultilevel"/>
    <w:tmpl w:val="7A00F73E"/>
    <w:lvl w:ilvl="0" w:tplc="19F0719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4415C1"/>
    <w:multiLevelType w:val="hybridMultilevel"/>
    <w:tmpl w:val="08CA9586"/>
    <w:lvl w:ilvl="0" w:tplc="5FCA2E14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88D525C"/>
    <w:multiLevelType w:val="hybridMultilevel"/>
    <w:tmpl w:val="17BABCC8"/>
    <w:lvl w:ilvl="0" w:tplc="F4A2A12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193134">
    <w:abstractNumId w:val="0"/>
  </w:num>
  <w:num w:numId="2" w16cid:durableId="1037850342">
    <w:abstractNumId w:val="1"/>
  </w:num>
  <w:num w:numId="3" w16cid:durableId="212080403">
    <w:abstractNumId w:val="3"/>
  </w:num>
  <w:num w:numId="4" w16cid:durableId="260377777">
    <w:abstractNumId w:val="4"/>
  </w:num>
  <w:num w:numId="5" w16cid:durableId="860629312">
    <w:abstractNumId w:val="2"/>
  </w:num>
  <w:num w:numId="6" w16cid:durableId="1030423309">
    <w:abstractNumId w:val="5"/>
  </w:num>
  <w:num w:numId="7" w16cid:durableId="1994681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B9"/>
    <w:rsid w:val="000001E3"/>
    <w:rsid w:val="00006DE6"/>
    <w:rsid w:val="00011B4C"/>
    <w:rsid w:val="00012DDD"/>
    <w:rsid w:val="00013C39"/>
    <w:rsid w:val="00031CCD"/>
    <w:rsid w:val="00037E30"/>
    <w:rsid w:val="000406D0"/>
    <w:rsid w:val="00041C81"/>
    <w:rsid w:val="000503B1"/>
    <w:rsid w:val="0005076D"/>
    <w:rsid w:val="0005241F"/>
    <w:rsid w:val="000554F6"/>
    <w:rsid w:val="000575B9"/>
    <w:rsid w:val="000724A3"/>
    <w:rsid w:val="00077843"/>
    <w:rsid w:val="000969CE"/>
    <w:rsid w:val="000D0FD5"/>
    <w:rsid w:val="001078E6"/>
    <w:rsid w:val="00125BBC"/>
    <w:rsid w:val="00134FB1"/>
    <w:rsid w:val="0013502C"/>
    <w:rsid w:val="00146DC0"/>
    <w:rsid w:val="001803D0"/>
    <w:rsid w:val="00192F04"/>
    <w:rsid w:val="001A52A2"/>
    <w:rsid w:val="001A5BE8"/>
    <w:rsid w:val="001A6BC0"/>
    <w:rsid w:val="001A7DA7"/>
    <w:rsid w:val="001B1B87"/>
    <w:rsid w:val="001B1F05"/>
    <w:rsid w:val="001C3175"/>
    <w:rsid w:val="001C381A"/>
    <w:rsid w:val="001C643F"/>
    <w:rsid w:val="001D1B53"/>
    <w:rsid w:val="001E4A9C"/>
    <w:rsid w:val="001E5BA4"/>
    <w:rsid w:val="00205152"/>
    <w:rsid w:val="00214779"/>
    <w:rsid w:val="002424F8"/>
    <w:rsid w:val="00242B0F"/>
    <w:rsid w:val="0024328E"/>
    <w:rsid w:val="00247548"/>
    <w:rsid w:val="002515BD"/>
    <w:rsid w:val="002516A6"/>
    <w:rsid w:val="00280A98"/>
    <w:rsid w:val="002934DF"/>
    <w:rsid w:val="0029787C"/>
    <w:rsid w:val="002A0640"/>
    <w:rsid w:val="002A0DE9"/>
    <w:rsid w:val="002D64AA"/>
    <w:rsid w:val="002E4A17"/>
    <w:rsid w:val="002F2717"/>
    <w:rsid w:val="002F6A9B"/>
    <w:rsid w:val="003117B0"/>
    <w:rsid w:val="00320A10"/>
    <w:rsid w:val="00321A11"/>
    <w:rsid w:val="00323943"/>
    <w:rsid w:val="00331555"/>
    <w:rsid w:val="00342EA8"/>
    <w:rsid w:val="00345D5C"/>
    <w:rsid w:val="003639AD"/>
    <w:rsid w:val="003933F4"/>
    <w:rsid w:val="00396B8B"/>
    <w:rsid w:val="003B0CCE"/>
    <w:rsid w:val="003B2EFC"/>
    <w:rsid w:val="003C592F"/>
    <w:rsid w:val="003D0677"/>
    <w:rsid w:val="003D7695"/>
    <w:rsid w:val="003F4C1D"/>
    <w:rsid w:val="003F762A"/>
    <w:rsid w:val="00404E86"/>
    <w:rsid w:val="0042632D"/>
    <w:rsid w:val="00436B0E"/>
    <w:rsid w:val="00441484"/>
    <w:rsid w:val="00471F46"/>
    <w:rsid w:val="004727D6"/>
    <w:rsid w:val="00473974"/>
    <w:rsid w:val="00483E93"/>
    <w:rsid w:val="00484724"/>
    <w:rsid w:val="004F27E2"/>
    <w:rsid w:val="005144C5"/>
    <w:rsid w:val="00544D96"/>
    <w:rsid w:val="005575C1"/>
    <w:rsid w:val="005602E4"/>
    <w:rsid w:val="00565BB6"/>
    <w:rsid w:val="00575B6E"/>
    <w:rsid w:val="00577A2A"/>
    <w:rsid w:val="005C4B02"/>
    <w:rsid w:val="005C5A89"/>
    <w:rsid w:val="005D64DD"/>
    <w:rsid w:val="005F114F"/>
    <w:rsid w:val="005F482B"/>
    <w:rsid w:val="006171F6"/>
    <w:rsid w:val="006217ED"/>
    <w:rsid w:val="0063086B"/>
    <w:rsid w:val="006314C8"/>
    <w:rsid w:val="00643CAD"/>
    <w:rsid w:val="006522B2"/>
    <w:rsid w:val="00656430"/>
    <w:rsid w:val="006606DC"/>
    <w:rsid w:val="00664D7A"/>
    <w:rsid w:val="006671AC"/>
    <w:rsid w:val="006961DC"/>
    <w:rsid w:val="006974C5"/>
    <w:rsid w:val="006B6A97"/>
    <w:rsid w:val="006B7386"/>
    <w:rsid w:val="006C037E"/>
    <w:rsid w:val="006C7ADB"/>
    <w:rsid w:val="007120F5"/>
    <w:rsid w:val="00713FFB"/>
    <w:rsid w:val="00741247"/>
    <w:rsid w:val="00747C7B"/>
    <w:rsid w:val="00756B55"/>
    <w:rsid w:val="00757039"/>
    <w:rsid w:val="00790918"/>
    <w:rsid w:val="0079245A"/>
    <w:rsid w:val="00792F00"/>
    <w:rsid w:val="007A2561"/>
    <w:rsid w:val="007B08E4"/>
    <w:rsid w:val="007C2B7F"/>
    <w:rsid w:val="007D0B24"/>
    <w:rsid w:val="007F5235"/>
    <w:rsid w:val="0080100E"/>
    <w:rsid w:val="0080352C"/>
    <w:rsid w:val="00812E62"/>
    <w:rsid w:val="00824771"/>
    <w:rsid w:val="00840650"/>
    <w:rsid w:val="00847D9E"/>
    <w:rsid w:val="008540E6"/>
    <w:rsid w:val="008567E7"/>
    <w:rsid w:val="00863951"/>
    <w:rsid w:val="0087260B"/>
    <w:rsid w:val="008819AC"/>
    <w:rsid w:val="00881DB6"/>
    <w:rsid w:val="008B297A"/>
    <w:rsid w:val="008B5C93"/>
    <w:rsid w:val="008C2580"/>
    <w:rsid w:val="008D53B1"/>
    <w:rsid w:val="008E310C"/>
    <w:rsid w:val="00905F3B"/>
    <w:rsid w:val="0091002D"/>
    <w:rsid w:val="009161CD"/>
    <w:rsid w:val="00965192"/>
    <w:rsid w:val="00981448"/>
    <w:rsid w:val="00985930"/>
    <w:rsid w:val="009941E6"/>
    <w:rsid w:val="00997488"/>
    <w:rsid w:val="009A1FAA"/>
    <w:rsid w:val="009B6623"/>
    <w:rsid w:val="009C466C"/>
    <w:rsid w:val="009C4B9F"/>
    <w:rsid w:val="009D49E6"/>
    <w:rsid w:val="009D6446"/>
    <w:rsid w:val="009E029C"/>
    <w:rsid w:val="009E780C"/>
    <w:rsid w:val="00A05863"/>
    <w:rsid w:val="00A3281A"/>
    <w:rsid w:val="00A459FB"/>
    <w:rsid w:val="00A549F3"/>
    <w:rsid w:val="00A56FA3"/>
    <w:rsid w:val="00A67573"/>
    <w:rsid w:val="00A978B3"/>
    <w:rsid w:val="00AB1DBC"/>
    <w:rsid w:val="00AB5AF3"/>
    <w:rsid w:val="00AC0CFE"/>
    <w:rsid w:val="00AD1A08"/>
    <w:rsid w:val="00AD1E5B"/>
    <w:rsid w:val="00AE5EB0"/>
    <w:rsid w:val="00B12CB0"/>
    <w:rsid w:val="00B27216"/>
    <w:rsid w:val="00B51599"/>
    <w:rsid w:val="00B57D4A"/>
    <w:rsid w:val="00B8505F"/>
    <w:rsid w:val="00B86487"/>
    <w:rsid w:val="00BA0F3D"/>
    <w:rsid w:val="00BA3903"/>
    <w:rsid w:val="00BB0CA2"/>
    <w:rsid w:val="00BB1082"/>
    <w:rsid w:val="00BB6198"/>
    <w:rsid w:val="00BC1772"/>
    <w:rsid w:val="00BC5CF7"/>
    <w:rsid w:val="00BD08FB"/>
    <w:rsid w:val="00BE7EF3"/>
    <w:rsid w:val="00BF3C74"/>
    <w:rsid w:val="00BF464E"/>
    <w:rsid w:val="00C0050E"/>
    <w:rsid w:val="00C40DF3"/>
    <w:rsid w:val="00C41F04"/>
    <w:rsid w:val="00C61922"/>
    <w:rsid w:val="00C705BD"/>
    <w:rsid w:val="00C70E64"/>
    <w:rsid w:val="00C75772"/>
    <w:rsid w:val="00C75CF4"/>
    <w:rsid w:val="00C76026"/>
    <w:rsid w:val="00C87C24"/>
    <w:rsid w:val="00CB7A91"/>
    <w:rsid w:val="00CC2DBD"/>
    <w:rsid w:val="00CF283D"/>
    <w:rsid w:val="00D010C1"/>
    <w:rsid w:val="00D12F1E"/>
    <w:rsid w:val="00D176B4"/>
    <w:rsid w:val="00D25036"/>
    <w:rsid w:val="00D26CC8"/>
    <w:rsid w:val="00D30DD3"/>
    <w:rsid w:val="00D360FB"/>
    <w:rsid w:val="00D37E04"/>
    <w:rsid w:val="00D42962"/>
    <w:rsid w:val="00D605AA"/>
    <w:rsid w:val="00D70786"/>
    <w:rsid w:val="00D763C1"/>
    <w:rsid w:val="00D87065"/>
    <w:rsid w:val="00D928A9"/>
    <w:rsid w:val="00D96DD4"/>
    <w:rsid w:val="00DB2307"/>
    <w:rsid w:val="00DC3EEF"/>
    <w:rsid w:val="00DD2C9F"/>
    <w:rsid w:val="00DF149C"/>
    <w:rsid w:val="00DF78ED"/>
    <w:rsid w:val="00E02F96"/>
    <w:rsid w:val="00E10942"/>
    <w:rsid w:val="00E15395"/>
    <w:rsid w:val="00E169E6"/>
    <w:rsid w:val="00E2732F"/>
    <w:rsid w:val="00E31BDD"/>
    <w:rsid w:val="00E40B5B"/>
    <w:rsid w:val="00E507C5"/>
    <w:rsid w:val="00E54C7F"/>
    <w:rsid w:val="00E555C7"/>
    <w:rsid w:val="00E67141"/>
    <w:rsid w:val="00E72030"/>
    <w:rsid w:val="00E86558"/>
    <w:rsid w:val="00EA16AE"/>
    <w:rsid w:val="00EA6C0B"/>
    <w:rsid w:val="00EB036C"/>
    <w:rsid w:val="00EB06FD"/>
    <w:rsid w:val="00EB2127"/>
    <w:rsid w:val="00EB6C7B"/>
    <w:rsid w:val="00EE36C0"/>
    <w:rsid w:val="00EE4FF8"/>
    <w:rsid w:val="00F00BFA"/>
    <w:rsid w:val="00F017E8"/>
    <w:rsid w:val="00F1270E"/>
    <w:rsid w:val="00F13CBC"/>
    <w:rsid w:val="00F25534"/>
    <w:rsid w:val="00F30662"/>
    <w:rsid w:val="00F32006"/>
    <w:rsid w:val="00F33DB1"/>
    <w:rsid w:val="00F40020"/>
    <w:rsid w:val="00F472A3"/>
    <w:rsid w:val="00F50594"/>
    <w:rsid w:val="00F72670"/>
    <w:rsid w:val="00F94FC6"/>
    <w:rsid w:val="00FA79FD"/>
    <w:rsid w:val="00FB5682"/>
    <w:rsid w:val="00FC5FC3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89845"/>
  <w15:docId w15:val="{F49395CD-7B6B-49CC-8743-C6BF55CB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5B9"/>
  </w:style>
  <w:style w:type="paragraph" w:styleId="a5">
    <w:name w:val="footer"/>
    <w:basedOn w:val="a"/>
    <w:link w:val="a6"/>
    <w:uiPriority w:val="99"/>
    <w:unhideWhenUsed/>
    <w:rsid w:val="0005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5B9"/>
  </w:style>
  <w:style w:type="paragraph" w:customStyle="1" w:styleId="Default">
    <w:name w:val="Default"/>
    <w:rsid w:val="001A52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A52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A52A2"/>
  </w:style>
  <w:style w:type="character" w:customStyle="1" w:styleId="a9">
    <w:name w:val="日付 (文字)"/>
    <w:basedOn w:val="a0"/>
    <w:link w:val="a8"/>
    <w:uiPriority w:val="99"/>
    <w:semiHidden/>
    <w:rsid w:val="001A52A2"/>
  </w:style>
  <w:style w:type="paragraph" w:styleId="aa">
    <w:name w:val="No Spacing"/>
    <w:qFormat/>
    <w:rsid w:val="00EE36C0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ab">
    <w:name w:val="List Paragraph"/>
    <w:basedOn w:val="a"/>
    <w:uiPriority w:val="34"/>
    <w:qFormat/>
    <w:rsid w:val="00EB036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7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07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5C43-91FB-489E-AD76-9073725E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igarashi-minoru</dc:creator>
  <cp:keywords/>
  <dc:description/>
  <cp:lastModifiedBy>進藤　隼人</cp:lastModifiedBy>
  <cp:revision>13</cp:revision>
  <cp:lastPrinted>2026-03-24T01:06:00Z</cp:lastPrinted>
  <dcterms:created xsi:type="dcterms:W3CDTF">2026-03-28T00:46:00Z</dcterms:created>
  <dcterms:modified xsi:type="dcterms:W3CDTF">2026-04-27T05:00:00Z</dcterms:modified>
</cp:coreProperties>
</file>