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FE" w:rsidRPr="00AC0D70" w:rsidRDefault="00122AFE" w:rsidP="00AB71C7">
      <w:pPr>
        <w:jc w:val="left"/>
        <w:rPr>
          <w:rFonts w:asciiTheme="minorHAnsi" w:hAnsiTheme="minorHAnsi"/>
          <w:b/>
          <w:bCs/>
          <w:sz w:val="21"/>
          <w:szCs w:val="22"/>
        </w:rPr>
      </w:pPr>
    </w:p>
    <w:p w:rsidR="00D2230B" w:rsidRPr="00AC0D70" w:rsidRDefault="00D2230B" w:rsidP="00AB71C7">
      <w:pPr>
        <w:jc w:val="left"/>
        <w:rPr>
          <w:rFonts w:asciiTheme="minorHAnsi" w:hAnsiTheme="minorHAnsi"/>
          <w:b/>
          <w:bCs/>
          <w:sz w:val="21"/>
          <w:szCs w:val="22"/>
        </w:rPr>
      </w:pPr>
      <w:r w:rsidRPr="00AC0D70">
        <w:rPr>
          <w:rFonts w:asciiTheme="minorHAnsi" w:hAnsiTheme="minorHAnsi"/>
          <w:b/>
          <w:bCs/>
          <w:sz w:val="21"/>
          <w:szCs w:val="22"/>
        </w:rPr>
        <w:t>様式第１</w:t>
      </w:r>
    </w:p>
    <w:p w:rsidR="00D2230B" w:rsidRPr="007307D3" w:rsidRDefault="00D2230B" w:rsidP="00D2230B">
      <w:pPr>
        <w:rPr>
          <w:rFonts w:asciiTheme="minorHAnsi" w:hAnsiTheme="minorHAnsi"/>
          <w:b/>
          <w:bCs/>
          <w:sz w:val="21"/>
          <w:szCs w:val="22"/>
        </w:rPr>
      </w:pPr>
    </w:p>
    <w:p w:rsidR="00D2230B" w:rsidRPr="00AC0D70" w:rsidRDefault="00D2230B" w:rsidP="00D2230B">
      <w:pPr>
        <w:ind w:left="1"/>
        <w:jc w:val="center"/>
        <w:rPr>
          <w:rFonts w:asciiTheme="minorHAnsi" w:hAnsiTheme="minorHAnsi"/>
          <w:b/>
          <w:bCs/>
          <w:kern w:val="0"/>
          <w:sz w:val="22"/>
          <w:szCs w:val="22"/>
        </w:rPr>
      </w:pPr>
      <w:r w:rsidRPr="00AC0D70">
        <w:rPr>
          <w:rFonts w:asciiTheme="minorHAnsi" w:hAnsiTheme="minorHAnsi"/>
          <w:b/>
          <w:bCs/>
          <w:kern w:val="0"/>
          <w:sz w:val="22"/>
          <w:szCs w:val="22"/>
        </w:rPr>
        <w:t>ホテル等建築計画事前協議申請書</w:t>
      </w:r>
    </w:p>
    <w:p w:rsidR="00D2230B" w:rsidRPr="00AC0D70" w:rsidRDefault="00D2230B" w:rsidP="00D2230B">
      <w:pPr>
        <w:ind w:left="1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2230B" w:rsidRPr="00AC0D70" w:rsidRDefault="00D2230B" w:rsidP="00D2230B">
      <w:pPr>
        <w:wordWrap w:val="0"/>
        <w:ind w:left="219" w:hangingChars="100" w:hanging="219"/>
        <w:jc w:val="right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 xml:space="preserve">年　　月　　日　</w:t>
      </w:r>
    </w:p>
    <w:p w:rsidR="00D2230B" w:rsidRPr="00AC0D70" w:rsidRDefault="00D2230B" w:rsidP="00D2230B">
      <w:pPr>
        <w:ind w:leftChars="118" w:left="282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kern w:val="0"/>
          <w:sz w:val="22"/>
          <w:szCs w:val="22"/>
        </w:rPr>
        <w:t>船橋市長</w:t>
      </w:r>
      <w:r w:rsidRPr="00AC0D70">
        <w:rPr>
          <w:rFonts w:asciiTheme="minorHAnsi" w:hAnsiTheme="minorHAnsi"/>
          <w:sz w:val="22"/>
          <w:szCs w:val="22"/>
        </w:rPr>
        <w:t xml:space="preserve">　あて</w:t>
      </w:r>
    </w:p>
    <w:p w:rsidR="00D2230B" w:rsidRPr="00AC0D70" w:rsidRDefault="00D2230B" w:rsidP="00D2230B">
      <w:pPr>
        <w:ind w:leftChars="118" w:left="282"/>
        <w:rPr>
          <w:rFonts w:asciiTheme="minorHAnsi" w:hAnsiTheme="minorHAnsi"/>
          <w:sz w:val="22"/>
          <w:szCs w:val="22"/>
        </w:rPr>
      </w:pPr>
    </w:p>
    <w:p w:rsidR="00D2230B" w:rsidRPr="00AC0D70" w:rsidRDefault="00D2230B" w:rsidP="00D2230B">
      <w:pPr>
        <w:ind w:firstLineChars="1392" w:firstLine="3044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事業者　住所（所在地）</w:t>
      </w:r>
    </w:p>
    <w:p w:rsidR="00D2230B" w:rsidRPr="00AC0D70" w:rsidRDefault="00D2230B" w:rsidP="00D2230B">
      <w:pPr>
        <w:ind w:firstLineChars="1782" w:firstLine="3897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電話</w:t>
      </w:r>
    </w:p>
    <w:p w:rsidR="00D2230B" w:rsidRPr="00AC0D70" w:rsidRDefault="00D2230B" w:rsidP="00D2230B">
      <w:pPr>
        <w:ind w:firstLineChars="1782" w:firstLine="3897"/>
        <w:rPr>
          <w:rFonts w:asciiTheme="minorHAnsi" w:hAnsiTheme="minorHAnsi"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名称</w:t>
      </w:r>
    </w:p>
    <w:p w:rsidR="00D2230B" w:rsidRPr="00AC0D70" w:rsidRDefault="00A97364" w:rsidP="00D2230B">
      <w:pPr>
        <w:ind w:firstLineChars="1782" w:firstLine="3897"/>
        <w:rPr>
          <w:rFonts w:asciiTheme="minorHAnsi" w:hAnsiTheme="minorHAnsi" w:hint="eastAsi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氏名（代表者氏名）　　　　　　　　　　　　　</w:t>
      </w:r>
    </w:p>
    <w:p w:rsidR="00D2230B" w:rsidRPr="00AC0D70" w:rsidRDefault="00D2230B" w:rsidP="00D2230B">
      <w:pPr>
        <w:ind w:firstLineChars="1609" w:firstLine="3519"/>
        <w:rPr>
          <w:rFonts w:asciiTheme="minorHAnsi" w:hAnsiTheme="minorHAnsi"/>
          <w:sz w:val="22"/>
          <w:szCs w:val="22"/>
        </w:rPr>
      </w:pPr>
    </w:p>
    <w:p w:rsidR="00D2230B" w:rsidRPr="00AC0D70" w:rsidRDefault="00D2230B" w:rsidP="00D2230B">
      <w:pPr>
        <w:ind w:firstLineChars="100" w:firstLine="219"/>
        <w:rPr>
          <w:rFonts w:asciiTheme="minorHAnsi" w:hAnsiTheme="minorHAnsi"/>
          <w:bCs/>
          <w:sz w:val="22"/>
          <w:szCs w:val="22"/>
        </w:rPr>
      </w:pPr>
      <w:r w:rsidRPr="00AC0D70">
        <w:rPr>
          <w:rFonts w:asciiTheme="minorHAnsi" w:hAnsiTheme="minorHAnsi"/>
          <w:sz w:val="22"/>
          <w:szCs w:val="22"/>
        </w:rPr>
        <w:t>ホテル等を建築するので、船橋市ホテル等建築計画に係る事前協議要綱</w:t>
      </w:r>
      <w:r w:rsidRPr="00AC0D70">
        <w:rPr>
          <w:rFonts w:asciiTheme="minorHAnsi" w:hAnsiTheme="minorHAnsi"/>
          <w:bCs/>
          <w:sz w:val="22"/>
          <w:szCs w:val="22"/>
        </w:rPr>
        <w:t>の規定により、下記のとおり事前協議します。</w:t>
      </w:r>
    </w:p>
    <w:p w:rsidR="00D2230B" w:rsidRPr="00AC0D70" w:rsidRDefault="00D2230B" w:rsidP="00D2230B">
      <w:pPr>
        <w:ind w:firstLineChars="100" w:firstLine="219"/>
        <w:rPr>
          <w:rFonts w:asciiTheme="minorHAnsi" w:hAnsiTheme="minorHAns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25"/>
        <w:gridCol w:w="2260"/>
        <w:gridCol w:w="1418"/>
        <w:gridCol w:w="2127"/>
      </w:tblGrid>
      <w:tr w:rsidR="00AC0D70" w:rsidRPr="00AC0D70" w:rsidTr="00FD5AE9">
        <w:trPr>
          <w:trHeight w:val="366"/>
          <w:jc w:val="center"/>
        </w:trPr>
        <w:tc>
          <w:tcPr>
            <w:tcW w:w="198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施設の名称</w:t>
            </w:r>
          </w:p>
        </w:tc>
        <w:tc>
          <w:tcPr>
            <w:tcW w:w="7230" w:type="dxa"/>
            <w:gridSpan w:val="4"/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0D70" w:rsidRPr="00AC0D70" w:rsidTr="00FD5AE9">
        <w:trPr>
          <w:trHeight w:val="366"/>
          <w:jc w:val="center"/>
        </w:trPr>
        <w:tc>
          <w:tcPr>
            <w:tcW w:w="198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kern w:val="0"/>
                <w:sz w:val="22"/>
                <w:szCs w:val="22"/>
              </w:rPr>
              <w:t>施設の所在地</w:t>
            </w:r>
          </w:p>
        </w:tc>
        <w:tc>
          <w:tcPr>
            <w:tcW w:w="7230" w:type="dxa"/>
            <w:gridSpan w:val="4"/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船橋市</w:t>
            </w:r>
          </w:p>
        </w:tc>
      </w:tr>
      <w:tr w:rsidR="00AC0D70" w:rsidRPr="00AC0D70" w:rsidTr="00FD5AE9">
        <w:trPr>
          <w:cantSplit/>
          <w:trHeight w:val="366"/>
          <w:jc w:val="center"/>
        </w:trPr>
        <w:tc>
          <w:tcPr>
            <w:tcW w:w="198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7230" w:type="dxa"/>
            <w:gridSpan w:val="4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・　　　　　　　地域</w:t>
            </w:r>
          </w:p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・建ぺい率（　　　　％）・容積率（　　　　％　）</w:t>
            </w:r>
            <w:r w:rsidRPr="00AC0D70">
              <w:rPr>
                <w:rFonts w:hAnsi="ＭＳ 明朝" w:cs="ＭＳ 明朝" w:hint="eastAsia"/>
                <w:sz w:val="22"/>
                <w:szCs w:val="22"/>
              </w:rPr>
              <w:t>※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限度</w:t>
            </w:r>
          </w:p>
        </w:tc>
      </w:tr>
      <w:tr w:rsidR="00AC0D70" w:rsidRPr="00AC0D70" w:rsidTr="00FD5AE9">
        <w:trPr>
          <w:trHeight w:val="366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その他の地域・地区・街区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</w:tcBorders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0D70" w:rsidRPr="00AC0D70" w:rsidTr="00FD5AE9">
        <w:trPr>
          <w:trHeight w:val="366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防火地域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</w:tcBorders>
            <w:vAlign w:val="center"/>
          </w:tcPr>
          <w:p w:rsidR="00D2230B" w:rsidRPr="00AC0D70" w:rsidRDefault="00D2230B" w:rsidP="00AB71C7">
            <w:pPr>
              <w:ind w:firstLineChars="100" w:firstLine="219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防火　・　準防火　・　無指定</w:t>
            </w:r>
          </w:p>
        </w:tc>
      </w:tr>
      <w:tr w:rsidR="00AC0D70" w:rsidRPr="00AC0D70" w:rsidTr="00FD5AE9">
        <w:trPr>
          <w:cantSplit/>
          <w:jc w:val="center"/>
        </w:trPr>
        <w:tc>
          <w:tcPr>
            <w:tcW w:w="1985" w:type="dxa"/>
            <w:vMerge w:val="restart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kern w:val="0"/>
                <w:sz w:val="22"/>
                <w:szCs w:val="22"/>
              </w:rPr>
              <w:t>施設の概要</w:t>
            </w:r>
          </w:p>
        </w:tc>
        <w:tc>
          <w:tcPr>
            <w:tcW w:w="142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工事種別</w:t>
            </w:r>
          </w:p>
        </w:tc>
        <w:tc>
          <w:tcPr>
            <w:tcW w:w="5805" w:type="dxa"/>
            <w:gridSpan w:val="3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新築・増築・改築・大規模の修繕・大規模の模様替・</w:t>
            </w:r>
          </w:p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用途変更・その他（　　　　　　　　　）</w:t>
            </w:r>
          </w:p>
        </w:tc>
      </w:tr>
      <w:tr w:rsidR="00AC0D70" w:rsidRPr="00AC0D70" w:rsidTr="00FD5AE9">
        <w:trPr>
          <w:cantSplit/>
          <w:trHeight w:val="248"/>
          <w:jc w:val="center"/>
        </w:trPr>
        <w:tc>
          <w:tcPr>
            <w:tcW w:w="1985" w:type="dxa"/>
            <w:vMerge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敷地面積</w:t>
            </w:r>
          </w:p>
        </w:tc>
        <w:tc>
          <w:tcPr>
            <w:tcW w:w="5805" w:type="dxa"/>
            <w:gridSpan w:val="3"/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 xml:space="preserve">　　　　　　　　㎡</w:t>
            </w:r>
          </w:p>
        </w:tc>
      </w:tr>
      <w:tr w:rsidR="00AC0D70" w:rsidRPr="00AC0D70" w:rsidTr="00FD5AE9">
        <w:trPr>
          <w:cantSplit/>
          <w:trHeight w:val="229"/>
          <w:jc w:val="center"/>
        </w:trPr>
        <w:tc>
          <w:tcPr>
            <w:tcW w:w="1985" w:type="dxa"/>
            <w:vMerge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建築面積</w:t>
            </w:r>
          </w:p>
        </w:tc>
        <w:tc>
          <w:tcPr>
            <w:tcW w:w="2260" w:type="dxa"/>
            <w:vAlign w:val="center"/>
          </w:tcPr>
          <w:p w:rsidR="00D2230B" w:rsidRPr="00AC0D70" w:rsidRDefault="00D2230B" w:rsidP="00AB71C7">
            <w:pPr>
              <w:ind w:leftChars="-48" w:left="-1" w:rightChars="13" w:right="31" w:hangingChars="52" w:hanging="114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 xml:space="preserve">　　㎡</w:t>
            </w:r>
          </w:p>
        </w:tc>
        <w:tc>
          <w:tcPr>
            <w:tcW w:w="1418" w:type="dxa"/>
            <w:vAlign w:val="center"/>
          </w:tcPr>
          <w:p w:rsidR="00D2230B" w:rsidRPr="00AC0D70" w:rsidRDefault="00D2230B" w:rsidP="00AB71C7">
            <w:pPr>
              <w:ind w:leftChars="-45" w:hangingChars="49" w:hanging="10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建ぺい率</w:t>
            </w:r>
          </w:p>
        </w:tc>
        <w:tc>
          <w:tcPr>
            <w:tcW w:w="2127" w:type="dxa"/>
            <w:vAlign w:val="center"/>
          </w:tcPr>
          <w:p w:rsidR="00D2230B" w:rsidRPr="00AC0D70" w:rsidRDefault="00D2230B" w:rsidP="00AB71C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％</w:t>
            </w:r>
          </w:p>
        </w:tc>
      </w:tr>
      <w:tr w:rsidR="00AC0D70" w:rsidRPr="00AC0D70" w:rsidTr="00FD5AE9">
        <w:trPr>
          <w:cantSplit/>
          <w:trHeight w:val="209"/>
          <w:jc w:val="center"/>
        </w:trPr>
        <w:tc>
          <w:tcPr>
            <w:tcW w:w="1985" w:type="dxa"/>
            <w:vMerge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延床面積</w:t>
            </w:r>
          </w:p>
        </w:tc>
        <w:tc>
          <w:tcPr>
            <w:tcW w:w="2260" w:type="dxa"/>
            <w:vAlign w:val="center"/>
          </w:tcPr>
          <w:p w:rsidR="00D2230B" w:rsidRPr="00AC0D70" w:rsidRDefault="00D2230B" w:rsidP="00AB71C7">
            <w:pPr>
              <w:ind w:rightChars="13" w:right="31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㎡</w:t>
            </w:r>
          </w:p>
        </w:tc>
        <w:tc>
          <w:tcPr>
            <w:tcW w:w="1418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容積率</w:t>
            </w:r>
          </w:p>
        </w:tc>
        <w:tc>
          <w:tcPr>
            <w:tcW w:w="2127" w:type="dxa"/>
            <w:vAlign w:val="center"/>
          </w:tcPr>
          <w:p w:rsidR="00D2230B" w:rsidRPr="00AC0D70" w:rsidRDefault="00D2230B" w:rsidP="00AB71C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％</w:t>
            </w:r>
          </w:p>
        </w:tc>
      </w:tr>
      <w:tr w:rsidR="00AC0D70" w:rsidRPr="00AC0D70" w:rsidTr="00FD5AE9">
        <w:trPr>
          <w:cantSplit/>
          <w:trHeight w:val="328"/>
          <w:jc w:val="center"/>
        </w:trPr>
        <w:tc>
          <w:tcPr>
            <w:tcW w:w="1985" w:type="dxa"/>
            <w:vMerge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構　　造</w:t>
            </w:r>
          </w:p>
        </w:tc>
        <w:tc>
          <w:tcPr>
            <w:tcW w:w="5805" w:type="dxa"/>
            <w:gridSpan w:val="3"/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0D70" w:rsidRPr="00AC0D70" w:rsidTr="00FD5AE9">
        <w:trPr>
          <w:cantSplit/>
          <w:trHeight w:val="380"/>
          <w:jc w:val="center"/>
        </w:trPr>
        <w:tc>
          <w:tcPr>
            <w:tcW w:w="1985" w:type="dxa"/>
            <w:vMerge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高　　さ</w:t>
            </w:r>
          </w:p>
        </w:tc>
        <w:tc>
          <w:tcPr>
            <w:tcW w:w="5805" w:type="dxa"/>
            <w:gridSpan w:val="3"/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地上　　　　　　ｍ</w:t>
            </w:r>
          </w:p>
        </w:tc>
      </w:tr>
      <w:tr w:rsidR="00AC0D70" w:rsidRPr="00AC0D70" w:rsidTr="00FD5AE9">
        <w:trPr>
          <w:cantSplit/>
          <w:trHeight w:val="302"/>
          <w:jc w:val="center"/>
        </w:trPr>
        <w:tc>
          <w:tcPr>
            <w:tcW w:w="1985" w:type="dxa"/>
            <w:vMerge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階　　数</w:t>
            </w:r>
          </w:p>
        </w:tc>
        <w:tc>
          <w:tcPr>
            <w:tcW w:w="5805" w:type="dxa"/>
            <w:gridSpan w:val="3"/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地上　　　　　　階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・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地下　　　　　　　　階</w:t>
            </w:r>
          </w:p>
        </w:tc>
      </w:tr>
      <w:tr w:rsidR="00AC0D70" w:rsidRPr="00AC0D70" w:rsidTr="00FD5AE9">
        <w:trPr>
          <w:cantSplit/>
          <w:trHeight w:val="283"/>
          <w:jc w:val="center"/>
        </w:trPr>
        <w:tc>
          <w:tcPr>
            <w:tcW w:w="1985" w:type="dxa"/>
            <w:vMerge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D3">
              <w:rPr>
                <w:rFonts w:asciiTheme="minorHAnsi" w:hAnsiTheme="minorHAnsi"/>
                <w:spacing w:val="62"/>
                <w:kern w:val="0"/>
                <w:sz w:val="22"/>
                <w:szCs w:val="22"/>
                <w:fitText w:val="908" w:id="992212226"/>
              </w:rPr>
              <w:t>客室</w:t>
            </w:r>
            <w:r w:rsidRPr="007307D3">
              <w:rPr>
                <w:rFonts w:asciiTheme="minorHAnsi" w:hAnsiTheme="minorHAnsi"/>
                <w:kern w:val="0"/>
                <w:sz w:val="22"/>
                <w:szCs w:val="22"/>
                <w:fitText w:val="908" w:id="992212226"/>
              </w:rPr>
              <w:t>数</w:t>
            </w:r>
          </w:p>
        </w:tc>
        <w:tc>
          <w:tcPr>
            <w:tcW w:w="5805" w:type="dxa"/>
            <w:gridSpan w:val="3"/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 xml:space="preserve">　　　　　　　　　　　　　　　室</w:t>
            </w:r>
          </w:p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（内訳）</w:t>
            </w:r>
          </w:p>
          <w:p w:rsidR="00D2230B" w:rsidRPr="00AC0D70" w:rsidRDefault="00D2230B" w:rsidP="00AB71C7">
            <w:pPr>
              <w:ind w:firstLineChars="100" w:firstLine="219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シングル客室　　　　室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・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その他客室　　　　室</w:t>
            </w:r>
          </w:p>
        </w:tc>
      </w:tr>
      <w:tr w:rsidR="00AC0D70" w:rsidRPr="00AC0D70" w:rsidTr="00FD5AE9">
        <w:trPr>
          <w:cantSplit/>
          <w:trHeight w:val="353"/>
          <w:jc w:val="center"/>
        </w:trPr>
        <w:tc>
          <w:tcPr>
            <w:tcW w:w="1985" w:type="dxa"/>
            <w:vMerge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7D3">
              <w:rPr>
                <w:rFonts w:asciiTheme="minorHAnsi" w:hAnsiTheme="minorHAnsi"/>
                <w:spacing w:val="62"/>
                <w:kern w:val="0"/>
                <w:sz w:val="22"/>
                <w:szCs w:val="22"/>
                <w:fitText w:val="908" w:id="992212227"/>
              </w:rPr>
              <w:t>看板</w:t>
            </w:r>
            <w:r w:rsidRPr="007307D3">
              <w:rPr>
                <w:rFonts w:asciiTheme="minorHAnsi" w:hAnsiTheme="minorHAnsi"/>
                <w:kern w:val="0"/>
                <w:sz w:val="22"/>
                <w:szCs w:val="22"/>
                <w:fitText w:val="908" w:id="992212227"/>
              </w:rPr>
              <w:t>等</w:t>
            </w:r>
          </w:p>
        </w:tc>
        <w:tc>
          <w:tcPr>
            <w:tcW w:w="5805" w:type="dxa"/>
            <w:gridSpan w:val="3"/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看板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・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ネオン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・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広告塔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・（　　　　　　　　）</w:t>
            </w:r>
          </w:p>
        </w:tc>
      </w:tr>
      <w:tr w:rsidR="00AC0D70" w:rsidRPr="00AC0D70" w:rsidTr="00FD5A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添付書類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</w:tcBorders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裏面のとおり（各</w:t>
            </w:r>
            <w:r w:rsidR="00846B36" w:rsidRPr="00AC0D70">
              <w:rPr>
                <w:rFonts w:asciiTheme="minorHAnsi" w:eastAsia="ＭＳ Ｐ明朝" w:hAnsiTheme="minorHAnsi"/>
                <w:sz w:val="22"/>
                <w:szCs w:val="22"/>
              </w:rPr>
              <w:t>12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部）</w:t>
            </w:r>
          </w:p>
        </w:tc>
      </w:tr>
      <w:tr w:rsidR="00AC0D70" w:rsidRPr="00AC0D70" w:rsidTr="00FD5A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24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協議代理人の住所及び氏名</w:t>
            </w:r>
          </w:p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（注）委任状を添付のこと</w:t>
            </w:r>
          </w:p>
        </w:tc>
        <w:tc>
          <w:tcPr>
            <w:tcW w:w="7230" w:type="dxa"/>
            <w:gridSpan w:val="4"/>
            <w:tcBorders>
              <w:bottom w:val="single" w:sz="4" w:space="0" w:color="auto"/>
            </w:tcBorders>
            <w:vAlign w:val="center"/>
          </w:tcPr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住所</w:t>
            </w:r>
          </w:p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電話</w:t>
            </w:r>
          </w:p>
          <w:p w:rsidR="00D2230B" w:rsidRPr="00AC0D70" w:rsidRDefault="00D2230B" w:rsidP="00AB71C7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名称</w:t>
            </w:r>
          </w:p>
          <w:p w:rsidR="00D2230B" w:rsidRPr="00AC0D70" w:rsidRDefault="00A97364" w:rsidP="00AB71C7">
            <w:pPr>
              <w:rPr>
                <w:rFonts w:asciiTheme="minorHAnsi" w:hAnsiTheme="minorHAnsi" w:hint="eastAsi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氏名　　　　　　　　　　　　　　　　　　　　　　　　</w:t>
            </w:r>
            <w:bookmarkStart w:id="0" w:name="_GoBack"/>
            <w:bookmarkEnd w:id="0"/>
          </w:p>
        </w:tc>
      </w:tr>
    </w:tbl>
    <w:p w:rsidR="00D2230B" w:rsidRPr="00AC0D70" w:rsidRDefault="00D2230B" w:rsidP="00D2230B">
      <w:pPr>
        <w:spacing w:line="20" w:lineRule="exact"/>
        <w:rPr>
          <w:rFonts w:asciiTheme="minorHAnsi" w:hAnsiTheme="minorHAnsi"/>
        </w:rPr>
        <w:sectPr w:rsidR="00D2230B" w:rsidRPr="00AC0D70" w:rsidSect="00AB71C7">
          <w:pgSz w:w="11906" w:h="16838" w:code="9"/>
          <w:pgMar w:top="567" w:right="1134" w:bottom="567" w:left="1134" w:header="567" w:footer="284" w:gutter="0"/>
          <w:pgNumType w:fmt="decimalFullWidth"/>
          <w:cols w:space="425"/>
          <w:docGrid w:type="linesAndChars" w:linePitch="330" w:charSpace="-270"/>
        </w:sectPr>
      </w:pPr>
    </w:p>
    <w:p w:rsidR="00D2230B" w:rsidRPr="00AC0D70" w:rsidRDefault="00D2230B" w:rsidP="00D2230B">
      <w:pPr>
        <w:spacing w:line="20" w:lineRule="exact"/>
        <w:rPr>
          <w:rFonts w:asciiTheme="minorHAnsi" w:hAnsiTheme="minorHAnsi"/>
        </w:rPr>
      </w:pPr>
    </w:p>
    <w:p w:rsidR="00D2230B" w:rsidRPr="00AC0D70" w:rsidRDefault="00D2230B" w:rsidP="00D2230B">
      <w:pPr>
        <w:spacing w:line="20" w:lineRule="exact"/>
        <w:rPr>
          <w:rFonts w:asciiTheme="minorHAnsi" w:hAnsiTheme="minorHAnsi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AC0D70" w:rsidRPr="00AC0D70" w:rsidTr="00D16932">
        <w:trPr>
          <w:trHeight w:val="398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2230B" w:rsidRPr="00AC0D70" w:rsidRDefault="00D2230B" w:rsidP="00D16932">
            <w:pPr>
              <w:rPr>
                <w:rFonts w:asciiTheme="minorHAnsi" w:hAnsiTheme="minorHAnsi"/>
                <w:sz w:val="22"/>
                <w:szCs w:val="22"/>
              </w:rPr>
            </w:pPr>
            <w:r w:rsidRPr="00AC0D70">
              <w:rPr>
                <w:rFonts w:asciiTheme="minorHAnsi" w:hAnsiTheme="minorHAnsi"/>
                <w:sz w:val="22"/>
                <w:szCs w:val="22"/>
              </w:rPr>
              <w:t>ホテル等建築計画事前協議申請書の添付書類（各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12</w:t>
            </w:r>
            <w:r w:rsidRPr="00AC0D70">
              <w:rPr>
                <w:rFonts w:asciiTheme="minorHAnsi" w:hAnsiTheme="minorHAnsi"/>
                <w:sz w:val="22"/>
                <w:szCs w:val="22"/>
              </w:rPr>
              <w:t>部）</w:t>
            </w:r>
          </w:p>
        </w:tc>
      </w:tr>
      <w:tr w:rsidR="00AC0D70" w:rsidRPr="00AC0D70" w:rsidTr="00CE33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88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2230B" w:rsidRPr="00AC0D70" w:rsidRDefault="00D2230B" w:rsidP="00AB71C7">
            <w:pPr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書類名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D2230B" w:rsidRPr="00AC0D70" w:rsidRDefault="00D2230B" w:rsidP="00AB71C7">
            <w:pPr>
              <w:ind w:rightChars="14" w:right="34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備　考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事業計画書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D2230B" w:rsidRPr="00AC0D70" w:rsidRDefault="00D2230B" w:rsidP="00F0226B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施設概要</w:t>
            </w:r>
            <w:r w:rsidRPr="00AC0D70">
              <w:rPr>
                <w:rFonts w:asciiTheme="minorHAnsi" w:eastAsia="ＭＳ Ｐ明朝" w:hAnsiTheme="minorHAnsi"/>
                <w:spacing w:val="-4"/>
                <w:sz w:val="22"/>
                <w:szCs w:val="22"/>
              </w:rPr>
              <w:t>（構造設備</w:t>
            </w:r>
            <w:r w:rsidR="00F0226B" w:rsidRPr="00AC0D70">
              <w:rPr>
                <w:rFonts w:asciiTheme="minorHAnsi" w:eastAsia="ＭＳ Ｐ明朝" w:hAnsiTheme="minorHAnsi" w:hint="eastAsia"/>
                <w:spacing w:val="-4"/>
                <w:sz w:val="22"/>
                <w:szCs w:val="22"/>
              </w:rPr>
              <w:t>・</w:t>
            </w:r>
            <w:r w:rsidRPr="00AC0D70">
              <w:rPr>
                <w:rFonts w:asciiTheme="minorHAnsi" w:eastAsia="ＭＳ Ｐ明朝" w:hAnsiTheme="minorHAnsi"/>
                <w:spacing w:val="-4"/>
                <w:sz w:val="22"/>
                <w:szCs w:val="22"/>
              </w:rPr>
              <w:t>部屋数</w:t>
            </w:r>
            <w:r w:rsidR="00F0226B" w:rsidRPr="00AC0D70">
              <w:rPr>
                <w:rFonts w:asciiTheme="minorHAnsi" w:eastAsia="ＭＳ Ｐ明朝" w:hAnsiTheme="minorHAnsi" w:hint="eastAsia"/>
                <w:spacing w:val="-4"/>
                <w:sz w:val="22"/>
                <w:szCs w:val="22"/>
              </w:rPr>
              <w:t>・</w:t>
            </w:r>
            <w:r w:rsidRPr="00AC0D70">
              <w:rPr>
                <w:rFonts w:asciiTheme="minorHAnsi" w:eastAsia="ＭＳ Ｐ明朝" w:hAnsiTheme="minorHAnsi"/>
                <w:spacing w:val="-4"/>
                <w:sz w:val="22"/>
                <w:szCs w:val="22"/>
              </w:rPr>
              <w:t>面積</w:t>
            </w:r>
            <w:r w:rsidR="00846B36" w:rsidRPr="00AC0D70">
              <w:rPr>
                <w:rFonts w:asciiTheme="minorHAnsi" w:eastAsia="ＭＳ Ｐ明朝" w:hAnsiTheme="minorHAnsi"/>
                <w:spacing w:val="-4"/>
                <w:sz w:val="22"/>
                <w:szCs w:val="22"/>
              </w:rPr>
              <w:t>等</w:t>
            </w:r>
            <w:r w:rsidRPr="00AC0D70">
              <w:rPr>
                <w:rFonts w:asciiTheme="minorHAnsi" w:eastAsia="ＭＳ Ｐ明朝" w:hAnsiTheme="minorHAnsi"/>
                <w:spacing w:val="-4"/>
                <w:sz w:val="22"/>
                <w:szCs w:val="22"/>
              </w:rPr>
              <w:t>）、営業時間、従業員数、利用料金及び年間経費等</w:t>
            </w:r>
          </w:p>
        </w:tc>
      </w:tr>
      <w:tr w:rsidR="00AC0D70" w:rsidRPr="00AC0D70" w:rsidTr="00CE33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4"/>
        </w:trPr>
        <w:tc>
          <w:tcPr>
            <w:tcW w:w="2694" w:type="dxa"/>
            <w:tcBorders>
              <w:right w:val="nil"/>
            </w:tcBorders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建築理由書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建築理由及び敷地の選定理由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53"/>
        </w:trPr>
        <w:tc>
          <w:tcPr>
            <w:tcW w:w="2694" w:type="dxa"/>
            <w:tcBorders>
              <w:right w:val="nil"/>
            </w:tcBorders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経営方針説明書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経営方針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定款の写し及び登記事項証明書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発行日から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90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 xml:space="preserve">日以内のもの　</w:t>
            </w:r>
            <w:r w:rsidRPr="00AC0D70">
              <w:rPr>
                <w:rFonts w:hAnsi="ＭＳ 明朝" w:cs="ＭＳ 明朝" w:hint="eastAsia"/>
                <w:sz w:val="22"/>
                <w:szCs w:val="22"/>
              </w:rPr>
              <w:t>※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事業者が法人の場合に限る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附近見取図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F65488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縮尺（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1/2,500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）、方位及び建築物の敷地境界線から周囲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200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ｍ以内の区域の状況（道路、目標となる公共施設等）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ホテル等の面積一覧表</w:t>
            </w:r>
          </w:p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（様式第</w:t>
            </w:r>
            <w:r w:rsidR="00122AFE" w:rsidRPr="00AC0D70">
              <w:rPr>
                <w:rFonts w:asciiTheme="minorHAnsi" w:eastAsia="ＭＳ Ｐ明朝" w:hAnsiTheme="minorHAnsi" w:hint="eastAsia"/>
                <w:sz w:val="22"/>
                <w:szCs w:val="22"/>
              </w:rPr>
              <w:t>２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）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F0226B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規則</w:t>
            </w:r>
            <w:r w:rsidR="00AB71C7" w:rsidRPr="00AC0D70">
              <w:rPr>
                <w:rStyle w:val="af6"/>
                <w:rFonts w:asciiTheme="minorHAnsi" w:eastAsia="ＭＳ Ｐゴシック" w:hAnsiTheme="minorHAnsi"/>
                <w:b/>
                <w:i/>
                <w:sz w:val="22"/>
                <w:szCs w:val="22"/>
              </w:rPr>
              <w:footnoteReference w:id="1"/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第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2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条第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3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号から第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5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号まで</w:t>
            </w:r>
            <w:r w:rsidR="00846B36" w:rsidRPr="00AC0D70">
              <w:rPr>
                <w:rFonts w:asciiTheme="minorHAnsi" w:eastAsia="ＭＳ Ｐ明朝" w:hAnsiTheme="minorHAnsi"/>
                <w:sz w:val="22"/>
                <w:szCs w:val="22"/>
              </w:rPr>
              <w:t>に</w:t>
            </w:r>
            <w:r w:rsidR="00F0226B" w:rsidRPr="00AC0D70">
              <w:rPr>
                <w:rFonts w:asciiTheme="minorHAnsi" w:eastAsia="ＭＳ Ｐ明朝" w:hAnsiTheme="minorHAnsi" w:hint="eastAsia"/>
                <w:sz w:val="22"/>
                <w:szCs w:val="22"/>
              </w:rPr>
              <w:t>定める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施設については、壁</w:t>
            </w:r>
            <w:r w:rsidR="00846B36" w:rsidRPr="00AC0D70">
              <w:rPr>
                <w:rFonts w:asciiTheme="minorHAnsi" w:eastAsia="ＭＳ Ｐ明朝" w:hAnsiTheme="minorHAnsi"/>
                <w:sz w:val="22"/>
                <w:szCs w:val="22"/>
              </w:rPr>
              <w:t>又は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柱等の内側での測定</w:t>
            </w:r>
            <w:r w:rsidR="00846B36" w:rsidRPr="00AC0D70">
              <w:rPr>
                <w:rFonts w:asciiTheme="minorHAnsi" w:eastAsia="ＭＳ Ｐ明朝" w:hAnsiTheme="minorHAnsi"/>
                <w:sz w:val="22"/>
                <w:szCs w:val="22"/>
              </w:rPr>
              <w:t>面積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とし、備考欄にその該当する号を記載すること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ホテル等の概要書</w:t>
            </w:r>
          </w:p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（様式第</w:t>
            </w:r>
            <w:r w:rsidR="00CE33A0" w:rsidRPr="00AC0D70">
              <w:rPr>
                <w:rFonts w:asciiTheme="minorHAnsi" w:eastAsia="ＭＳ Ｐ明朝" w:hAnsiTheme="minorHAnsi"/>
                <w:sz w:val="22"/>
                <w:szCs w:val="22"/>
              </w:rPr>
              <w:t>３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旅館業法に係る確認事項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外部仕上げ表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外壁、屋根の仕上げ及び色彩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内部仕上げ表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建物内部の仕上げ及び色彩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建物配置図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縮尺（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1/200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以上）、方位、敷地及び建築物の配置並びに敷地に接する道路の位置及び幅員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hanging="2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ホテル等利用者の動線を示す図面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フロント等から各客室への流れ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各階平面図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31069A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縮尺（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1/200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）、方位、間取り、用途、面積、ベッドの位置及び備品等</w:t>
            </w:r>
          </w:p>
        </w:tc>
      </w:tr>
      <w:tr w:rsidR="00AC0D70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建物立面図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縮尺（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1/200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以上）、外壁の色彩及び高さ（高架水槽、広告塔を設置する場合はその先端までの高さ）</w:t>
            </w:r>
          </w:p>
        </w:tc>
      </w:tr>
      <w:tr w:rsidR="00AC0D70" w:rsidRPr="00AC0D70" w:rsidTr="00D223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5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断面図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縮尺（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1/200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以上）、各階の天井の高さ等</w:t>
            </w:r>
          </w:p>
        </w:tc>
      </w:tr>
      <w:tr w:rsidR="00AC0D70" w:rsidRPr="00AC0D70" w:rsidTr="00D223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9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客室詳細図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31069A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縮尺（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1/50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）及び仕上表（ベッドその他の備品の位置及び種類）</w:t>
            </w:r>
          </w:p>
        </w:tc>
      </w:tr>
      <w:tr w:rsidR="00AC0D70" w:rsidRPr="00AC0D70" w:rsidTr="00D223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81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完成予想図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外観の意匠及び色彩</w:t>
            </w:r>
          </w:p>
        </w:tc>
      </w:tr>
      <w:tr w:rsidR="00AC0D70" w:rsidRPr="00AC0D70" w:rsidTr="00D223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22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left="2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看板、広告塔及びネオン等の配置図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縮尺（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1/50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以上）、看板等の位置、大きさ、字体及び色彩等</w:t>
            </w:r>
          </w:p>
        </w:tc>
      </w:tr>
      <w:tr w:rsidR="00AC0D70" w:rsidRPr="00AC0D70" w:rsidTr="00D223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9"/>
        </w:trPr>
        <w:tc>
          <w:tcPr>
            <w:tcW w:w="2694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left="2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看板、広告塔及びネオン等の立面図</w:t>
            </w:r>
          </w:p>
        </w:tc>
        <w:tc>
          <w:tcPr>
            <w:tcW w:w="7087" w:type="dxa"/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縮尺（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1/50</w:t>
            </w: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以上）、看板等の位置、大きさ、字体及び色彩等</w:t>
            </w:r>
          </w:p>
        </w:tc>
      </w:tr>
      <w:tr w:rsidR="00D2230B" w:rsidRPr="00AC0D70" w:rsidTr="00AB7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2230B" w:rsidRPr="00AC0D70" w:rsidRDefault="00D2230B" w:rsidP="00AB71C7">
            <w:pPr>
              <w:autoSpaceDE w:val="0"/>
              <w:autoSpaceDN w:val="0"/>
              <w:ind w:left="2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その他市長が必要と認める書類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D2230B" w:rsidRPr="00AC0D70" w:rsidRDefault="00FD5AE9" w:rsidP="00AB71C7">
            <w:pPr>
              <w:autoSpaceDE w:val="0"/>
              <w:autoSpaceDN w:val="0"/>
              <w:ind w:rightChars="14" w:right="34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C0D70">
              <w:rPr>
                <w:rFonts w:asciiTheme="minorHAnsi" w:eastAsia="ＭＳ Ｐ明朝" w:hAnsiTheme="minorHAnsi"/>
                <w:sz w:val="22"/>
                <w:szCs w:val="22"/>
              </w:rPr>
              <w:t>（注）計画内容に応じて指示する</w:t>
            </w:r>
          </w:p>
        </w:tc>
      </w:tr>
    </w:tbl>
    <w:p w:rsidR="00122AFE" w:rsidRPr="00AC0D70" w:rsidRDefault="00122AFE" w:rsidP="00AB71C7">
      <w:pPr>
        <w:rPr>
          <w:rFonts w:asciiTheme="minorHAnsi" w:hAnsiTheme="minorHAnsi"/>
          <w:b/>
          <w:bCs/>
          <w:sz w:val="21"/>
          <w:szCs w:val="22"/>
        </w:rPr>
      </w:pPr>
    </w:p>
    <w:sectPr w:rsidR="00122AFE" w:rsidRPr="00AC0D70" w:rsidSect="007307D3">
      <w:pgSz w:w="11906" w:h="16838" w:code="9"/>
      <w:pgMar w:top="567" w:right="1134" w:bottom="284" w:left="1134" w:header="567" w:footer="284" w:gutter="0"/>
      <w:pgNumType w:fmt="decimalFullWidth"/>
      <w:cols w:space="425"/>
      <w:docGrid w:type="linesAndChars" w:linePitch="33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B6" w:rsidRDefault="00E520B6">
      <w:r>
        <w:separator/>
      </w:r>
    </w:p>
  </w:endnote>
  <w:endnote w:type="continuationSeparator" w:id="0">
    <w:p w:rsidR="00E520B6" w:rsidRDefault="00E5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B6" w:rsidRDefault="00E520B6">
      <w:r>
        <w:separator/>
      </w:r>
    </w:p>
  </w:footnote>
  <w:footnote w:type="continuationSeparator" w:id="0">
    <w:p w:rsidR="00E520B6" w:rsidRDefault="00E520B6">
      <w:r>
        <w:continuationSeparator/>
      </w:r>
    </w:p>
  </w:footnote>
  <w:footnote w:id="1">
    <w:p w:rsidR="00E520B6" w:rsidRPr="009C484E" w:rsidRDefault="00E520B6">
      <w:pPr>
        <w:pStyle w:val="af4"/>
      </w:pPr>
      <w:r w:rsidRPr="009C484E">
        <w:rPr>
          <w:rStyle w:val="af6"/>
          <w:rFonts w:ascii="ＭＳ Ｐゴシック" w:eastAsia="ＭＳ Ｐゴシック" w:hAnsi="ＭＳ Ｐゴシック"/>
          <w:b/>
          <w:i/>
        </w:rPr>
        <w:footnoteRef/>
      </w:r>
      <w:r w:rsidRPr="009C484E">
        <w:rPr>
          <w:rFonts w:hint="eastAsia"/>
          <w:sz w:val="18"/>
        </w:rPr>
        <w:t>「規則」…船橋市ラブホテルの建築規制に関する条例施行規則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978"/>
    <w:multiLevelType w:val="hybridMultilevel"/>
    <w:tmpl w:val="4A286046"/>
    <w:lvl w:ilvl="0" w:tplc="CA12B2B6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CF96628E">
      <w:start w:val="1"/>
      <w:numFmt w:val="decimalEnclosedCircle"/>
      <w:lvlText w:val="%2"/>
      <w:lvlJc w:val="left"/>
      <w:pPr>
        <w:ind w:left="10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6B544C2"/>
    <w:multiLevelType w:val="hybridMultilevel"/>
    <w:tmpl w:val="92D2156A"/>
    <w:lvl w:ilvl="0" w:tplc="225EEE24">
      <w:start w:val="1"/>
      <w:numFmt w:val="decimalEnclosedCircle"/>
      <w:lvlText w:val="%1"/>
      <w:lvlJc w:val="left"/>
      <w:pPr>
        <w:ind w:left="58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CAA51D6"/>
    <w:multiLevelType w:val="hybridMultilevel"/>
    <w:tmpl w:val="2DD8034E"/>
    <w:lvl w:ilvl="0" w:tplc="15C803AC">
      <w:start w:val="6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" w15:restartNumberingAfterBreak="0">
    <w:nsid w:val="24F50A30"/>
    <w:multiLevelType w:val="hybridMultilevel"/>
    <w:tmpl w:val="1AAA4172"/>
    <w:lvl w:ilvl="0" w:tplc="1CA441B8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E746DE"/>
    <w:multiLevelType w:val="hybridMultilevel"/>
    <w:tmpl w:val="5130116A"/>
    <w:lvl w:ilvl="0" w:tplc="A5A07B18">
      <w:start w:val="1"/>
      <w:numFmt w:val="decimal"/>
      <w:lvlText w:val="(%1)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A317C8"/>
    <w:multiLevelType w:val="hybridMultilevel"/>
    <w:tmpl w:val="9D123712"/>
    <w:lvl w:ilvl="0" w:tplc="57E66E7A">
      <w:start w:val="6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6" w15:restartNumberingAfterBreak="0">
    <w:nsid w:val="2CBE3C13"/>
    <w:multiLevelType w:val="hybridMultilevel"/>
    <w:tmpl w:val="435EBA30"/>
    <w:lvl w:ilvl="0" w:tplc="91B40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03BC7"/>
    <w:multiLevelType w:val="hybridMultilevel"/>
    <w:tmpl w:val="97D2E60C"/>
    <w:lvl w:ilvl="0" w:tplc="600E6EAE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8" w15:restartNumberingAfterBreak="0">
    <w:nsid w:val="3F6261D4"/>
    <w:multiLevelType w:val="hybridMultilevel"/>
    <w:tmpl w:val="69847954"/>
    <w:lvl w:ilvl="0" w:tplc="2A043F6E">
      <w:start w:val="1"/>
      <w:numFmt w:val="decimal"/>
      <w:lvlText w:val="(%1)"/>
      <w:lvlJc w:val="left"/>
      <w:pPr>
        <w:ind w:left="631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42794FA1"/>
    <w:multiLevelType w:val="hybridMultilevel"/>
    <w:tmpl w:val="A976ADA6"/>
    <w:lvl w:ilvl="0" w:tplc="3978361C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615A09"/>
    <w:multiLevelType w:val="hybridMultilevel"/>
    <w:tmpl w:val="6108FE42"/>
    <w:lvl w:ilvl="0" w:tplc="E5685AAE">
      <w:start w:val="1"/>
      <w:numFmt w:val="decimalEnclosedCircle"/>
      <w:lvlText w:val="%1"/>
      <w:lvlJc w:val="left"/>
      <w:pPr>
        <w:ind w:left="811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1" w15:restartNumberingAfterBreak="0">
    <w:nsid w:val="4CCA3295"/>
    <w:multiLevelType w:val="hybridMultilevel"/>
    <w:tmpl w:val="0EE4B48E"/>
    <w:lvl w:ilvl="0" w:tplc="58BA5CFC">
      <w:start w:val="1"/>
      <w:numFmt w:val="decimal"/>
      <w:lvlText w:val="(%1)"/>
      <w:lvlJc w:val="left"/>
      <w:pPr>
        <w:ind w:left="420" w:hanging="420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A408C1"/>
    <w:multiLevelType w:val="hybridMultilevel"/>
    <w:tmpl w:val="AAE0E616"/>
    <w:lvl w:ilvl="0" w:tplc="A5A07B18">
      <w:start w:val="1"/>
      <w:numFmt w:val="decimal"/>
      <w:lvlText w:val="(%1)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39132B"/>
    <w:multiLevelType w:val="hybridMultilevel"/>
    <w:tmpl w:val="1DEE86E8"/>
    <w:lvl w:ilvl="0" w:tplc="75B41D0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F8670E"/>
    <w:multiLevelType w:val="hybridMultilevel"/>
    <w:tmpl w:val="8984F7A8"/>
    <w:lvl w:ilvl="0" w:tplc="DCD6890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9011E6E"/>
    <w:multiLevelType w:val="hybridMultilevel"/>
    <w:tmpl w:val="1494EC32"/>
    <w:lvl w:ilvl="0" w:tplc="EC5E75C8">
      <w:start w:val="6"/>
      <w:numFmt w:val="decimalEnclosedCircle"/>
      <w:lvlText w:val="%1"/>
      <w:lvlJc w:val="left"/>
      <w:pPr>
        <w:tabs>
          <w:tab w:val="num" w:pos="813"/>
        </w:tabs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6" w15:restartNumberingAfterBreak="0">
    <w:nsid w:val="6D0C3F33"/>
    <w:multiLevelType w:val="hybridMultilevel"/>
    <w:tmpl w:val="D236DB3E"/>
    <w:lvl w:ilvl="0" w:tplc="284415F6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7" w15:restartNumberingAfterBreak="0">
    <w:nsid w:val="700F4E57"/>
    <w:multiLevelType w:val="hybridMultilevel"/>
    <w:tmpl w:val="56A08FD4"/>
    <w:lvl w:ilvl="0" w:tplc="AAD63E36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17"/>
  </w:num>
  <w:num w:numId="11">
    <w:abstractNumId w:val="3"/>
  </w:num>
  <w:num w:numId="12">
    <w:abstractNumId w:val="8"/>
  </w:num>
  <w:num w:numId="13">
    <w:abstractNumId w:val="4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evenAndOddHeaders/>
  <w:drawingGridHorizontalSpacing w:val="247"/>
  <w:drawingGridVerticalSpacing w:val="181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E6"/>
    <w:rsid w:val="00032321"/>
    <w:rsid w:val="00056DAB"/>
    <w:rsid w:val="00057F16"/>
    <w:rsid w:val="000C76C1"/>
    <w:rsid w:val="000F376A"/>
    <w:rsid w:val="000F5A5C"/>
    <w:rsid w:val="001131C3"/>
    <w:rsid w:val="00114EE6"/>
    <w:rsid w:val="00121DE7"/>
    <w:rsid w:val="00122AFE"/>
    <w:rsid w:val="0012333A"/>
    <w:rsid w:val="001321F0"/>
    <w:rsid w:val="001645C3"/>
    <w:rsid w:val="00190F9F"/>
    <w:rsid w:val="001928B2"/>
    <w:rsid w:val="00196D00"/>
    <w:rsid w:val="001C6A57"/>
    <w:rsid w:val="001E36DF"/>
    <w:rsid w:val="001F5FAF"/>
    <w:rsid w:val="002114BB"/>
    <w:rsid w:val="00294D25"/>
    <w:rsid w:val="002D7E37"/>
    <w:rsid w:val="0031069A"/>
    <w:rsid w:val="003170C3"/>
    <w:rsid w:val="0034713B"/>
    <w:rsid w:val="00352AA9"/>
    <w:rsid w:val="0036563D"/>
    <w:rsid w:val="00371C01"/>
    <w:rsid w:val="00375E02"/>
    <w:rsid w:val="003D292B"/>
    <w:rsid w:val="00406066"/>
    <w:rsid w:val="00406C17"/>
    <w:rsid w:val="00426253"/>
    <w:rsid w:val="00444AEA"/>
    <w:rsid w:val="00445225"/>
    <w:rsid w:val="004513FA"/>
    <w:rsid w:val="0047722E"/>
    <w:rsid w:val="00485E53"/>
    <w:rsid w:val="00495F8E"/>
    <w:rsid w:val="004A3511"/>
    <w:rsid w:val="004B36E6"/>
    <w:rsid w:val="004B41A2"/>
    <w:rsid w:val="005B68BF"/>
    <w:rsid w:val="005F3B6D"/>
    <w:rsid w:val="00617AB8"/>
    <w:rsid w:val="00626B46"/>
    <w:rsid w:val="006412B4"/>
    <w:rsid w:val="006529D8"/>
    <w:rsid w:val="00675CC9"/>
    <w:rsid w:val="00680274"/>
    <w:rsid w:val="00697E7D"/>
    <w:rsid w:val="006A6091"/>
    <w:rsid w:val="006B6622"/>
    <w:rsid w:val="006E0BA9"/>
    <w:rsid w:val="006E6E9A"/>
    <w:rsid w:val="006F3829"/>
    <w:rsid w:val="00700A90"/>
    <w:rsid w:val="007307D3"/>
    <w:rsid w:val="007564EF"/>
    <w:rsid w:val="00782D05"/>
    <w:rsid w:val="00786147"/>
    <w:rsid w:val="007A673A"/>
    <w:rsid w:val="007C6C0A"/>
    <w:rsid w:val="007C702C"/>
    <w:rsid w:val="007D19FB"/>
    <w:rsid w:val="007E62D9"/>
    <w:rsid w:val="00801646"/>
    <w:rsid w:val="00804188"/>
    <w:rsid w:val="008078CE"/>
    <w:rsid w:val="00822BDC"/>
    <w:rsid w:val="00846B36"/>
    <w:rsid w:val="009166B2"/>
    <w:rsid w:val="00935311"/>
    <w:rsid w:val="00946F53"/>
    <w:rsid w:val="00991443"/>
    <w:rsid w:val="0099153A"/>
    <w:rsid w:val="00996FA1"/>
    <w:rsid w:val="009C484E"/>
    <w:rsid w:val="009E6EFE"/>
    <w:rsid w:val="00A10F6F"/>
    <w:rsid w:val="00A17443"/>
    <w:rsid w:val="00A26835"/>
    <w:rsid w:val="00A631F3"/>
    <w:rsid w:val="00A84A5B"/>
    <w:rsid w:val="00A85162"/>
    <w:rsid w:val="00A9580E"/>
    <w:rsid w:val="00A97364"/>
    <w:rsid w:val="00AB4C2D"/>
    <w:rsid w:val="00AB71C7"/>
    <w:rsid w:val="00AC0D70"/>
    <w:rsid w:val="00B36707"/>
    <w:rsid w:val="00B77EF7"/>
    <w:rsid w:val="00B8739E"/>
    <w:rsid w:val="00B974C9"/>
    <w:rsid w:val="00BF5AE5"/>
    <w:rsid w:val="00C313BF"/>
    <w:rsid w:val="00C42C7E"/>
    <w:rsid w:val="00C62259"/>
    <w:rsid w:val="00C678C2"/>
    <w:rsid w:val="00C97223"/>
    <w:rsid w:val="00CA1A09"/>
    <w:rsid w:val="00CD6887"/>
    <w:rsid w:val="00CE33A0"/>
    <w:rsid w:val="00CF14F0"/>
    <w:rsid w:val="00CF49F4"/>
    <w:rsid w:val="00D03410"/>
    <w:rsid w:val="00D16932"/>
    <w:rsid w:val="00D2230B"/>
    <w:rsid w:val="00D60089"/>
    <w:rsid w:val="00E12D34"/>
    <w:rsid w:val="00E344A0"/>
    <w:rsid w:val="00E520B6"/>
    <w:rsid w:val="00E96F76"/>
    <w:rsid w:val="00EB1CD4"/>
    <w:rsid w:val="00ED069A"/>
    <w:rsid w:val="00ED2D69"/>
    <w:rsid w:val="00F0226B"/>
    <w:rsid w:val="00F65488"/>
    <w:rsid w:val="00F74294"/>
    <w:rsid w:val="00F873DF"/>
    <w:rsid w:val="00FC473A"/>
    <w:rsid w:val="00FD5AE9"/>
    <w:rsid w:val="00FE2AA4"/>
    <w:rsid w:val="00FE3E27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1A892C9"/>
  <w15:docId w15:val="{3B2171C5-CD16-46B8-A6CD-AC0B4D24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227" w:hangingChars="100" w:hanging="227"/>
    </w:pPr>
  </w:style>
  <w:style w:type="paragraph" w:styleId="a7">
    <w:name w:val="Note Heading"/>
    <w:basedOn w:val="a"/>
    <w:next w:val="a"/>
    <w:link w:val="a8"/>
    <w:semiHidden/>
    <w:pPr>
      <w:jc w:val="center"/>
    </w:pPr>
  </w:style>
  <w:style w:type="paragraph" w:styleId="a9">
    <w:name w:val="Closing"/>
    <w:basedOn w:val="a"/>
    <w:link w:val="aa"/>
    <w:semiHidden/>
    <w:pPr>
      <w:jc w:val="right"/>
    </w:pPr>
  </w:style>
  <w:style w:type="paragraph" w:styleId="2">
    <w:name w:val="Body Text Indent 2"/>
    <w:basedOn w:val="a"/>
    <w:semiHidden/>
    <w:pPr>
      <w:ind w:firstLineChars="100" w:firstLine="227"/>
    </w:pPr>
  </w:style>
  <w:style w:type="paragraph" w:styleId="ab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uiPriority w:val="99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semiHidden/>
    <w:pPr>
      <w:ind w:left="207" w:hangingChars="100" w:hanging="207"/>
    </w:pPr>
    <w:rPr>
      <w:sz w:val="2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D688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D688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rsid w:val="00D2230B"/>
    <w:rPr>
      <w:rFonts w:ascii="ＭＳ 明朝"/>
      <w:kern w:val="2"/>
      <w:sz w:val="24"/>
      <w:szCs w:val="24"/>
    </w:rPr>
  </w:style>
  <w:style w:type="paragraph" w:styleId="af1">
    <w:name w:val="endnote text"/>
    <w:basedOn w:val="a"/>
    <w:link w:val="af2"/>
    <w:uiPriority w:val="99"/>
    <w:unhideWhenUsed/>
    <w:rsid w:val="00D2230B"/>
    <w:pPr>
      <w:snapToGrid w:val="0"/>
      <w:jc w:val="left"/>
    </w:pPr>
  </w:style>
  <w:style w:type="character" w:customStyle="1" w:styleId="af2">
    <w:name w:val="文末脚注文字列 (文字)"/>
    <w:link w:val="af1"/>
    <w:uiPriority w:val="99"/>
    <w:rsid w:val="00D2230B"/>
    <w:rPr>
      <w:rFonts w:ascii="ＭＳ 明朝"/>
      <w:kern w:val="2"/>
      <w:sz w:val="24"/>
      <w:szCs w:val="24"/>
    </w:rPr>
  </w:style>
  <w:style w:type="character" w:styleId="af3">
    <w:name w:val="endnote reference"/>
    <w:uiPriority w:val="99"/>
    <w:semiHidden/>
    <w:unhideWhenUsed/>
    <w:rsid w:val="00D2230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AB71C7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B71C7"/>
    <w:rPr>
      <w:rFonts w:ascii="ＭＳ 明朝"/>
      <w:kern w:val="2"/>
      <w:sz w:val="24"/>
      <w:szCs w:val="24"/>
    </w:rPr>
  </w:style>
  <w:style w:type="character" w:styleId="af6">
    <w:name w:val="footnote reference"/>
    <w:basedOn w:val="a0"/>
    <w:uiPriority w:val="99"/>
    <w:semiHidden/>
    <w:unhideWhenUsed/>
    <w:rsid w:val="00AB71C7"/>
    <w:rPr>
      <w:vertAlign w:val="superscript"/>
    </w:rPr>
  </w:style>
  <w:style w:type="character" w:customStyle="1" w:styleId="a8">
    <w:name w:val="記 (文字)"/>
    <w:link w:val="a7"/>
    <w:semiHidden/>
    <w:rsid w:val="00AB71C7"/>
    <w:rPr>
      <w:rFonts w:ascii="ＭＳ 明朝"/>
      <w:kern w:val="2"/>
      <w:sz w:val="24"/>
      <w:szCs w:val="24"/>
    </w:rPr>
  </w:style>
  <w:style w:type="character" w:customStyle="1" w:styleId="aa">
    <w:name w:val="結語 (文字)"/>
    <w:link w:val="a9"/>
    <w:semiHidden/>
    <w:rsid w:val="00AB71C7"/>
    <w:rPr>
      <w:rFonts w:ascii="ＭＳ 明朝"/>
      <w:kern w:val="2"/>
      <w:sz w:val="24"/>
      <w:szCs w:val="24"/>
    </w:rPr>
  </w:style>
  <w:style w:type="character" w:styleId="af7">
    <w:name w:val="Placeholder Text"/>
    <w:uiPriority w:val="99"/>
    <w:semiHidden/>
    <w:rsid w:val="00AB71C7"/>
    <w:rPr>
      <w:color w:val="808080"/>
    </w:rPr>
  </w:style>
  <w:style w:type="table" w:styleId="af8">
    <w:name w:val="Table Grid"/>
    <w:basedOn w:val="a1"/>
    <w:uiPriority w:val="59"/>
    <w:rsid w:val="00AB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05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049BB-3829-4744-8C59-0CF186C5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旅館業営業許可指導要綱</vt:lpstr>
      <vt:lpstr>旅館業営業許可指導要綱</vt:lpstr>
    </vt:vector>
  </TitlesOfParts>
  <Company>船橋市役所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旅館業営業許可指導要綱</dc:title>
  <dc:creator>YAMAZAKI-SHIGEO</dc:creator>
  <cp:lastModifiedBy>村田　陽平</cp:lastModifiedBy>
  <cp:revision>3</cp:revision>
  <cp:lastPrinted>2016-03-01T12:00:00Z</cp:lastPrinted>
  <dcterms:created xsi:type="dcterms:W3CDTF">2018-06-06T02:52:00Z</dcterms:created>
  <dcterms:modified xsi:type="dcterms:W3CDTF">2024-09-30T05:00:00Z</dcterms:modified>
</cp:coreProperties>
</file>