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1D" w:rsidRPr="00FE02CE" w:rsidRDefault="00757B1D" w:rsidP="00757B1D">
      <w:pPr>
        <w:jc w:val="center"/>
        <w:rPr>
          <w:rFonts w:ascii="HG丸ｺﾞｼｯｸM-PRO" w:eastAsia="HG丸ｺﾞｼｯｸM-PRO" w:hAnsiTheme="minorEastAsia" w:hint="eastAsia"/>
          <w:sz w:val="48"/>
          <w:szCs w:val="48"/>
        </w:rPr>
      </w:pPr>
    </w:p>
    <w:p w:rsidR="00757B1D" w:rsidRDefault="00757B1D" w:rsidP="00757B1D">
      <w:pPr>
        <w:jc w:val="center"/>
        <w:rPr>
          <w:rFonts w:ascii="HG丸ｺﾞｼｯｸM-PRO" w:eastAsia="HG丸ｺﾞｼｯｸM-PRO" w:hAnsiTheme="minorEastAsia"/>
          <w:sz w:val="48"/>
          <w:szCs w:val="48"/>
        </w:rPr>
      </w:pPr>
    </w:p>
    <w:p w:rsidR="001D572E" w:rsidRPr="00FE02CE" w:rsidRDefault="001D572E" w:rsidP="00757B1D">
      <w:pPr>
        <w:jc w:val="center"/>
        <w:rPr>
          <w:rFonts w:ascii="HG丸ｺﾞｼｯｸM-PRO" w:eastAsia="HG丸ｺﾞｼｯｸM-PRO" w:hAnsiTheme="minorEastAsia"/>
          <w:sz w:val="48"/>
          <w:szCs w:val="48"/>
        </w:rPr>
      </w:pPr>
    </w:p>
    <w:p w:rsidR="00757B1D" w:rsidRPr="00FE02CE" w:rsidRDefault="00757B1D" w:rsidP="00757B1D">
      <w:pPr>
        <w:jc w:val="center"/>
        <w:rPr>
          <w:rFonts w:ascii="HG丸ｺﾞｼｯｸM-PRO" w:eastAsia="HG丸ｺﾞｼｯｸM-PRO" w:hAnsiTheme="minorEastAsia"/>
          <w:sz w:val="48"/>
          <w:szCs w:val="48"/>
        </w:rPr>
      </w:pPr>
      <w:r w:rsidRPr="00FE02CE">
        <w:rPr>
          <w:rFonts w:ascii="HG丸ｺﾞｼｯｸM-PRO" w:eastAsia="HG丸ｺﾞｼｯｸM-PRO" w:hAnsiTheme="minorEastAsia" w:hint="eastAsia"/>
          <w:sz w:val="48"/>
          <w:szCs w:val="48"/>
        </w:rPr>
        <w:t>給食施設災害</w:t>
      </w:r>
      <w:r w:rsidR="00355545">
        <w:rPr>
          <w:rFonts w:ascii="HG丸ｺﾞｼｯｸM-PRO" w:eastAsia="HG丸ｺﾞｼｯｸM-PRO" w:hAnsiTheme="minorEastAsia" w:hint="eastAsia"/>
          <w:sz w:val="48"/>
          <w:szCs w:val="48"/>
        </w:rPr>
        <w:t>発生</w:t>
      </w:r>
      <w:r w:rsidRPr="00FE02CE">
        <w:rPr>
          <w:rFonts w:ascii="HG丸ｺﾞｼｯｸM-PRO" w:eastAsia="HG丸ｺﾞｼｯｸM-PRO" w:hAnsiTheme="minorEastAsia" w:hint="eastAsia"/>
          <w:sz w:val="48"/>
          <w:szCs w:val="48"/>
        </w:rPr>
        <w:t>時対応マニュアル</w:t>
      </w:r>
    </w:p>
    <w:p w:rsidR="00757B1D" w:rsidRPr="00FE02CE" w:rsidRDefault="00757B1D" w:rsidP="00757B1D">
      <w:pPr>
        <w:jc w:val="center"/>
        <w:rPr>
          <w:rFonts w:ascii="HG丸ｺﾞｼｯｸM-PRO" w:eastAsia="HG丸ｺﾞｼｯｸM-PRO" w:hAnsiTheme="minorEastAsia"/>
          <w:sz w:val="48"/>
          <w:szCs w:val="48"/>
        </w:rPr>
      </w:pPr>
      <w:r w:rsidRPr="00FE02CE">
        <w:rPr>
          <w:rFonts w:ascii="HG丸ｺﾞｼｯｸM-PRO" w:eastAsia="HG丸ｺﾞｼｯｸM-PRO" w:hAnsiTheme="minorEastAsia" w:hint="eastAsia"/>
          <w:sz w:val="48"/>
          <w:szCs w:val="48"/>
        </w:rPr>
        <w:t>作成の手引き</w:t>
      </w:r>
    </w:p>
    <w:p w:rsidR="00757B1D" w:rsidRPr="00FE02CE" w:rsidRDefault="00757B1D" w:rsidP="00757B1D">
      <w:pPr>
        <w:jc w:val="center"/>
        <w:rPr>
          <w:rFonts w:ascii="HG丸ｺﾞｼｯｸM-PRO" w:eastAsia="HG丸ｺﾞｼｯｸM-PRO" w:hAnsiTheme="minorEastAsia"/>
          <w:sz w:val="44"/>
          <w:szCs w:val="44"/>
        </w:rPr>
      </w:pPr>
    </w:p>
    <w:p w:rsidR="00757B1D" w:rsidRPr="00FE02CE" w:rsidRDefault="00757B1D" w:rsidP="00757B1D">
      <w:pPr>
        <w:jc w:val="center"/>
        <w:rPr>
          <w:rFonts w:ascii="HG丸ｺﾞｼｯｸM-PRO" w:eastAsia="HG丸ｺﾞｼｯｸM-PRO" w:hAnsiTheme="minorEastAsia"/>
          <w:sz w:val="48"/>
          <w:szCs w:val="48"/>
        </w:rPr>
      </w:pPr>
    </w:p>
    <w:p w:rsidR="00757B1D" w:rsidRPr="00FE02CE" w:rsidRDefault="00757B1D" w:rsidP="00DE6EAC">
      <w:pPr>
        <w:jc w:val="right"/>
        <w:rPr>
          <w:rFonts w:ascii="HG丸ｺﾞｼｯｸM-PRO" w:eastAsia="HG丸ｺﾞｼｯｸM-PRO" w:hAnsiTheme="minorEastAsia"/>
          <w:sz w:val="28"/>
          <w:szCs w:val="28"/>
        </w:rPr>
      </w:pPr>
    </w:p>
    <w:p w:rsidR="00757B1D" w:rsidRPr="00FE02CE" w:rsidRDefault="00757B1D" w:rsidP="00DE6EAC">
      <w:pPr>
        <w:jc w:val="right"/>
        <w:rPr>
          <w:rFonts w:ascii="HG丸ｺﾞｼｯｸM-PRO" w:eastAsia="HG丸ｺﾞｼｯｸM-PRO" w:hAnsiTheme="minorEastAsia"/>
          <w:sz w:val="28"/>
          <w:szCs w:val="28"/>
        </w:rPr>
      </w:pPr>
    </w:p>
    <w:p w:rsidR="00757B1D" w:rsidRPr="00FE02CE" w:rsidRDefault="00757B1D" w:rsidP="00DE6EAC">
      <w:pPr>
        <w:jc w:val="right"/>
        <w:rPr>
          <w:rFonts w:ascii="HG丸ｺﾞｼｯｸM-PRO" w:eastAsia="HG丸ｺﾞｼｯｸM-PRO" w:hAnsiTheme="minorEastAsia"/>
          <w:sz w:val="28"/>
          <w:szCs w:val="28"/>
        </w:rPr>
      </w:pPr>
    </w:p>
    <w:p w:rsidR="00757B1D" w:rsidRPr="00FE02CE" w:rsidRDefault="00757B1D" w:rsidP="00DE6EAC">
      <w:pPr>
        <w:jc w:val="right"/>
        <w:rPr>
          <w:rFonts w:ascii="HG丸ｺﾞｼｯｸM-PRO" w:eastAsia="HG丸ｺﾞｼｯｸM-PRO" w:hAnsiTheme="minorEastAsia"/>
          <w:sz w:val="28"/>
          <w:szCs w:val="28"/>
        </w:rPr>
      </w:pPr>
    </w:p>
    <w:p w:rsidR="00757B1D" w:rsidRPr="00FE02CE" w:rsidRDefault="00757B1D" w:rsidP="00DE6EAC">
      <w:pPr>
        <w:jc w:val="right"/>
        <w:rPr>
          <w:rFonts w:ascii="HG丸ｺﾞｼｯｸM-PRO" w:eastAsia="HG丸ｺﾞｼｯｸM-PRO" w:hAnsiTheme="minorEastAsia"/>
          <w:sz w:val="28"/>
          <w:szCs w:val="28"/>
        </w:rPr>
      </w:pPr>
    </w:p>
    <w:p w:rsidR="00757B1D" w:rsidRPr="00FE02CE" w:rsidRDefault="00757B1D" w:rsidP="00DE6EAC">
      <w:pPr>
        <w:jc w:val="right"/>
        <w:rPr>
          <w:rFonts w:ascii="HG丸ｺﾞｼｯｸM-PRO" w:eastAsia="HG丸ｺﾞｼｯｸM-PRO" w:hAnsiTheme="minorEastAsia"/>
          <w:sz w:val="28"/>
          <w:szCs w:val="28"/>
        </w:rPr>
      </w:pPr>
    </w:p>
    <w:p w:rsidR="00757B1D" w:rsidRDefault="00757B1D" w:rsidP="00DE6EAC">
      <w:pPr>
        <w:jc w:val="right"/>
        <w:rPr>
          <w:rFonts w:ascii="HG丸ｺﾞｼｯｸM-PRO" w:eastAsia="HG丸ｺﾞｼｯｸM-PRO" w:hAnsiTheme="minorEastAsia"/>
          <w:sz w:val="28"/>
          <w:szCs w:val="28"/>
        </w:rPr>
      </w:pPr>
    </w:p>
    <w:p w:rsidR="007D62CA" w:rsidRDefault="007D62CA" w:rsidP="00DE6EAC">
      <w:pPr>
        <w:jc w:val="right"/>
        <w:rPr>
          <w:rFonts w:ascii="HG丸ｺﾞｼｯｸM-PRO" w:eastAsia="HG丸ｺﾞｼｯｸM-PRO" w:hAnsiTheme="minorEastAsia"/>
          <w:sz w:val="28"/>
          <w:szCs w:val="28"/>
        </w:rPr>
      </w:pPr>
    </w:p>
    <w:p w:rsidR="007D62CA" w:rsidRDefault="007D62CA" w:rsidP="00DE6EAC">
      <w:pPr>
        <w:jc w:val="right"/>
        <w:rPr>
          <w:rFonts w:ascii="HG丸ｺﾞｼｯｸM-PRO" w:eastAsia="HG丸ｺﾞｼｯｸM-PRO" w:hAnsiTheme="minorEastAsia"/>
          <w:sz w:val="28"/>
          <w:szCs w:val="28"/>
        </w:rPr>
      </w:pPr>
    </w:p>
    <w:p w:rsidR="008C2A12" w:rsidRPr="00FE02CE" w:rsidRDefault="008C2A12" w:rsidP="00DE6EAC">
      <w:pPr>
        <w:jc w:val="right"/>
        <w:rPr>
          <w:rFonts w:ascii="HG丸ｺﾞｼｯｸM-PRO" w:eastAsia="HG丸ｺﾞｼｯｸM-PRO" w:hAnsiTheme="minorEastAsia"/>
          <w:sz w:val="28"/>
          <w:szCs w:val="28"/>
        </w:rPr>
      </w:pPr>
    </w:p>
    <w:p w:rsidR="00757B1D" w:rsidRPr="00FE02CE" w:rsidRDefault="00757B1D" w:rsidP="00757B1D">
      <w:pPr>
        <w:jc w:val="center"/>
        <w:rPr>
          <w:rFonts w:ascii="HG丸ｺﾞｼｯｸM-PRO" w:eastAsia="HG丸ｺﾞｼｯｸM-PRO" w:hAnsiTheme="minorEastAsia"/>
          <w:sz w:val="36"/>
          <w:szCs w:val="36"/>
        </w:rPr>
      </w:pPr>
      <w:r w:rsidRPr="00FE02CE">
        <w:rPr>
          <w:rFonts w:ascii="HG丸ｺﾞｼｯｸM-PRO" w:eastAsia="HG丸ｺﾞｼｯｸM-PRO" w:hAnsiTheme="minorEastAsia" w:hint="eastAsia"/>
          <w:sz w:val="36"/>
          <w:szCs w:val="36"/>
        </w:rPr>
        <w:t>平成２</w:t>
      </w:r>
      <w:r w:rsidR="003851C6" w:rsidRPr="00FE02CE">
        <w:rPr>
          <w:rFonts w:ascii="HG丸ｺﾞｼｯｸM-PRO" w:eastAsia="HG丸ｺﾞｼｯｸM-PRO" w:hAnsiTheme="minorEastAsia" w:hint="eastAsia"/>
          <w:sz w:val="36"/>
          <w:szCs w:val="36"/>
        </w:rPr>
        <w:t>５</w:t>
      </w:r>
      <w:r w:rsidRPr="00FE02CE">
        <w:rPr>
          <w:rFonts w:ascii="HG丸ｺﾞｼｯｸM-PRO" w:eastAsia="HG丸ｺﾞｼｯｸM-PRO" w:hAnsiTheme="minorEastAsia" w:hint="eastAsia"/>
          <w:sz w:val="36"/>
          <w:szCs w:val="36"/>
        </w:rPr>
        <w:t>年</w:t>
      </w:r>
      <w:r w:rsidR="003851C6" w:rsidRPr="00FE02CE">
        <w:rPr>
          <w:rFonts w:ascii="HG丸ｺﾞｼｯｸM-PRO" w:eastAsia="HG丸ｺﾞｼｯｸM-PRO" w:hAnsiTheme="minorEastAsia" w:hint="eastAsia"/>
          <w:sz w:val="36"/>
          <w:szCs w:val="36"/>
        </w:rPr>
        <w:t>１月</w:t>
      </w:r>
    </w:p>
    <w:p w:rsidR="00757B1D" w:rsidRPr="00FE02CE" w:rsidRDefault="00757B1D" w:rsidP="00757B1D">
      <w:pPr>
        <w:jc w:val="center"/>
        <w:rPr>
          <w:rFonts w:ascii="HG丸ｺﾞｼｯｸM-PRO" w:eastAsia="HG丸ｺﾞｼｯｸM-PRO" w:hAnsiTheme="minorEastAsia"/>
          <w:sz w:val="36"/>
          <w:szCs w:val="36"/>
        </w:rPr>
      </w:pPr>
      <w:r w:rsidRPr="00FE02CE">
        <w:rPr>
          <w:rFonts w:ascii="HG丸ｺﾞｼｯｸM-PRO" w:eastAsia="HG丸ｺﾞｼｯｸM-PRO" w:hAnsiTheme="minorEastAsia" w:hint="eastAsia"/>
          <w:sz w:val="36"/>
          <w:szCs w:val="36"/>
        </w:rPr>
        <w:t>船橋市保健所総務課</w:t>
      </w:r>
    </w:p>
    <w:p w:rsidR="00757B1D" w:rsidRDefault="00757B1D" w:rsidP="00DE6EAC">
      <w:pPr>
        <w:jc w:val="right"/>
        <w:rPr>
          <w:rFonts w:ascii="HG丸ｺﾞｼｯｸM-PRO" w:eastAsia="HG丸ｺﾞｼｯｸM-PRO" w:hAnsiTheme="minorEastAsia"/>
          <w:sz w:val="28"/>
          <w:szCs w:val="28"/>
        </w:rPr>
      </w:pPr>
    </w:p>
    <w:p w:rsidR="004B3D21" w:rsidRPr="00FE02CE" w:rsidRDefault="004B3D21" w:rsidP="004B3D21">
      <w:pPr>
        <w:jc w:val="center"/>
        <w:rPr>
          <w:rFonts w:ascii="HG丸ｺﾞｼｯｸM-PRO" w:eastAsia="HG丸ｺﾞｼｯｸM-PRO"/>
          <w:sz w:val="28"/>
          <w:szCs w:val="28"/>
        </w:rPr>
      </w:pPr>
      <w:r w:rsidRPr="00FE02CE">
        <w:rPr>
          <w:rFonts w:ascii="HG丸ｺﾞｼｯｸM-PRO" w:eastAsia="HG丸ｺﾞｼｯｸM-PRO" w:hint="eastAsia"/>
          <w:sz w:val="28"/>
          <w:szCs w:val="28"/>
        </w:rPr>
        <w:t>目　次</w:t>
      </w:r>
    </w:p>
    <w:p w:rsidR="009D4C58" w:rsidRDefault="009D4C58" w:rsidP="009D4C58">
      <w:pPr>
        <w:spacing w:line="360" w:lineRule="auto"/>
        <w:rPr>
          <w:rFonts w:ascii="HG丸ｺﾞｼｯｸM-PRO" w:eastAsia="HG丸ｺﾞｼｯｸM-PRO"/>
        </w:rPr>
      </w:pPr>
    </w:p>
    <w:p w:rsidR="00E159F9" w:rsidRDefault="00355545" w:rsidP="009D4C58">
      <w:pPr>
        <w:spacing w:line="360" w:lineRule="auto"/>
        <w:ind w:firstLineChars="700" w:firstLine="1680"/>
        <w:rPr>
          <w:rFonts w:ascii="HG丸ｺﾞｼｯｸM-PRO" w:eastAsia="HG丸ｺﾞｼｯｸM-PRO"/>
          <w:sz w:val="24"/>
          <w:szCs w:val="24"/>
        </w:rPr>
      </w:pPr>
      <w:r>
        <w:rPr>
          <w:rFonts w:ascii="HG丸ｺﾞｼｯｸM-PRO" w:eastAsia="HG丸ｺﾞｼｯｸM-PRO" w:hint="eastAsia"/>
          <w:sz w:val="24"/>
          <w:szCs w:val="24"/>
        </w:rPr>
        <w:t>はじめに</w:t>
      </w:r>
      <w:r w:rsidR="009D4C58">
        <w:rPr>
          <w:rFonts w:ascii="HG丸ｺﾞｼｯｸM-PRO" w:eastAsia="HG丸ｺﾞｼｯｸM-PRO" w:hint="eastAsia"/>
          <w:sz w:val="24"/>
          <w:szCs w:val="24"/>
        </w:rPr>
        <w:t xml:space="preserve">　　　　　　　　　　　　　・・・・・　１ページ</w:t>
      </w:r>
    </w:p>
    <w:p w:rsidR="00B808A9" w:rsidRPr="002D6CB7" w:rsidRDefault="00CD3E4F" w:rsidP="009D4C58">
      <w:pPr>
        <w:spacing w:line="360" w:lineRule="auto"/>
        <w:ind w:firstLineChars="700" w:firstLine="1680"/>
        <w:jc w:val="left"/>
        <w:rPr>
          <w:rFonts w:ascii="HG丸ｺﾞｼｯｸM-PRO" w:eastAsia="HG丸ｺﾞｼｯｸM-PRO"/>
          <w:sz w:val="24"/>
          <w:szCs w:val="24"/>
        </w:rPr>
      </w:pPr>
      <w:r w:rsidRPr="002D6CB7">
        <w:rPr>
          <w:rFonts w:ascii="HG丸ｺﾞｼｯｸM-PRO" w:eastAsia="HG丸ｺﾞｼｯｸM-PRO" w:hint="eastAsia"/>
          <w:sz w:val="24"/>
          <w:szCs w:val="24"/>
        </w:rPr>
        <w:t>１．</w:t>
      </w:r>
      <w:r w:rsidR="00B808A9" w:rsidRPr="002D6CB7">
        <w:rPr>
          <w:rFonts w:ascii="HG丸ｺﾞｼｯｸM-PRO" w:eastAsia="HG丸ｺﾞｼｯｸM-PRO" w:hint="eastAsia"/>
          <w:sz w:val="24"/>
          <w:szCs w:val="24"/>
        </w:rPr>
        <w:t>災害発生</w:t>
      </w:r>
      <w:r w:rsidR="002D6CB7" w:rsidRPr="002D6CB7">
        <w:rPr>
          <w:rFonts w:ascii="HG丸ｺﾞｼｯｸM-PRO" w:eastAsia="HG丸ｺﾞｼｯｸM-PRO" w:hint="eastAsia"/>
          <w:sz w:val="24"/>
          <w:szCs w:val="24"/>
        </w:rPr>
        <w:t>時における施設の対応</w:t>
      </w:r>
      <w:r w:rsidR="009D4C58">
        <w:rPr>
          <w:rFonts w:ascii="HG丸ｺﾞｼｯｸM-PRO" w:eastAsia="HG丸ｺﾞｼｯｸM-PRO" w:hint="eastAsia"/>
          <w:sz w:val="24"/>
          <w:szCs w:val="24"/>
        </w:rPr>
        <w:t xml:space="preserve">　・・・・・　２ページ</w:t>
      </w:r>
    </w:p>
    <w:p w:rsidR="001D3CA6" w:rsidRPr="002D6CB7" w:rsidRDefault="00CD3E4F" w:rsidP="009D4C58">
      <w:pPr>
        <w:spacing w:line="360" w:lineRule="auto"/>
        <w:ind w:firstLineChars="700" w:firstLine="1680"/>
        <w:rPr>
          <w:rFonts w:ascii="HG丸ｺﾞｼｯｸM-PRO" w:eastAsia="HG丸ｺﾞｼｯｸM-PRO"/>
          <w:sz w:val="24"/>
          <w:szCs w:val="24"/>
        </w:rPr>
      </w:pPr>
      <w:r w:rsidRPr="002D6CB7">
        <w:rPr>
          <w:rFonts w:ascii="HG丸ｺﾞｼｯｸM-PRO" w:eastAsia="HG丸ｺﾞｼｯｸM-PRO" w:hint="eastAsia"/>
          <w:sz w:val="24"/>
          <w:szCs w:val="24"/>
        </w:rPr>
        <w:t>２．</w:t>
      </w:r>
      <w:r w:rsidR="001D3CA6" w:rsidRPr="002D6CB7">
        <w:rPr>
          <w:rFonts w:ascii="HG丸ｺﾞｼｯｸM-PRO" w:eastAsia="HG丸ｺﾞｼｯｸM-PRO" w:hint="eastAsia"/>
          <w:sz w:val="24"/>
          <w:szCs w:val="24"/>
        </w:rPr>
        <w:t>連絡・指示体制</w:t>
      </w:r>
      <w:r w:rsidR="009D4C58">
        <w:rPr>
          <w:rFonts w:ascii="HG丸ｺﾞｼｯｸM-PRO" w:eastAsia="HG丸ｺﾞｼｯｸM-PRO" w:hint="eastAsia"/>
          <w:sz w:val="24"/>
          <w:szCs w:val="24"/>
        </w:rPr>
        <w:t xml:space="preserve">　　　　　　　　・・・・・　３ページ</w:t>
      </w:r>
    </w:p>
    <w:p w:rsidR="009D4C58" w:rsidRDefault="00C34BB2" w:rsidP="009D4C58">
      <w:pPr>
        <w:spacing w:line="360" w:lineRule="auto"/>
        <w:ind w:firstLineChars="700" w:firstLine="1680"/>
        <w:jc w:val="left"/>
        <w:rPr>
          <w:rFonts w:ascii="HG丸ｺﾞｼｯｸM-PRO" w:eastAsia="HG丸ｺﾞｼｯｸM-PRO"/>
          <w:sz w:val="24"/>
          <w:szCs w:val="24"/>
        </w:rPr>
      </w:pPr>
      <w:r w:rsidRPr="002D6CB7">
        <w:rPr>
          <w:rFonts w:ascii="HG丸ｺﾞｼｯｸM-PRO" w:eastAsia="HG丸ｺﾞｼｯｸM-PRO" w:hint="eastAsia"/>
          <w:sz w:val="24"/>
          <w:szCs w:val="24"/>
        </w:rPr>
        <w:t>３．</w:t>
      </w:r>
      <w:r w:rsidR="005E6CE1">
        <w:rPr>
          <w:rFonts w:ascii="HG丸ｺﾞｼｯｸM-PRO" w:eastAsia="HG丸ｺﾞｼｯｸM-PRO" w:hint="eastAsia"/>
          <w:sz w:val="24"/>
          <w:szCs w:val="24"/>
        </w:rPr>
        <w:t>給食運営に係る</w:t>
      </w:r>
      <w:r w:rsidR="007C3DF8" w:rsidRPr="002D6CB7">
        <w:rPr>
          <w:rFonts w:ascii="HG丸ｺﾞｼｯｸM-PRO" w:eastAsia="HG丸ｺﾞｼｯｸM-PRO" w:hint="eastAsia"/>
          <w:sz w:val="24"/>
          <w:szCs w:val="24"/>
        </w:rPr>
        <w:t>被災状況の確認</w:t>
      </w:r>
      <w:r w:rsidR="009D4C58">
        <w:rPr>
          <w:rFonts w:ascii="HG丸ｺﾞｼｯｸM-PRO" w:eastAsia="HG丸ｺﾞｼｯｸM-PRO" w:hint="eastAsia"/>
          <w:sz w:val="24"/>
          <w:szCs w:val="24"/>
        </w:rPr>
        <w:t xml:space="preserve">　・・・・・　４ページ</w:t>
      </w:r>
    </w:p>
    <w:p w:rsidR="00A96395" w:rsidRDefault="007C3DF8" w:rsidP="009D4C58">
      <w:pPr>
        <w:spacing w:line="360" w:lineRule="auto"/>
        <w:ind w:firstLineChars="700" w:firstLine="1680"/>
        <w:rPr>
          <w:rFonts w:ascii="HG丸ｺﾞｼｯｸM-PRO" w:eastAsia="HG丸ｺﾞｼｯｸM-PRO"/>
          <w:sz w:val="24"/>
          <w:szCs w:val="24"/>
        </w:rPr>
      </w:pPr>
      <w:r w:rsidRPr="002D6CB7">
        <w:rPr>
          <w:rFonts w:ascii="HG丸ｺﾞｼｯｸM-PRO" w:eastAsia="HG丸ｺﾞｼｯｸM-PRO" w:hint="eastAsia"/>
          <w:sz w:val="24"/>
          <w:szCs w:val="24"/>
        </w:rPr>
        <w:t xml:space="preserve">４．喫食者の状態確認 </w:t>
      </w:r>
      <w:r w:rsidR="009D4C58">
        <w:rPr>
          <w:rFonts w:ascii="HG丸ｺﾞｼｯｸM-PRO" w:eastAsia="HG丸ｺﾞｼｯｸM-PRO" w:hint="eastAsia"/>
          <w:sz w:val="24"/>
          <w:szCs w:val="24"/>
        </w:rPr>
        <w:t xml:space="preserve">　　　　　　 ・・・・・　</w:t>
      </w:r>
      <w:r w:rsidR="004A6BED">
        <w:rPr>
          <w:rFonts w:ascii="HG丸ｺﾞｼｯｸM-PRO" w:eastAsia="HG丸ｺﾞｼｯｸM-PRO" w:hint="eastAsia"/>
          <w:sz w:val="24"/>
          <w:szCs w:val="24"/>
        </w:rPr>
        <w:t>７</w:t>
      </w:r>
      <w:r w:rsidR="009D4C58">
        <w:rPr>
          <w:rFonts w:ascii="HG丸ｺﾞｼｯｸM-PRO" w:eastAsia="HG丸ｺﾞｼｯｸM-PRO" w:hint="eastAsia"/>
          <w:sz w:val="24"/>
          <w:szCs w:val="24"/>
        </w:rPr>
        <w:t>ページ</w:t>
      </w:r>
    </w:p>
    <w:p w:rsidR="005E6CE1" w:rsidRPr="002D6CB7" w:rsidRDefault="005E6CE1" w:rsidP="009D4C58">
      <w:pPr>
        <w:spacing w:line="360" w:lineRule="auto"/>
        <w:ind w:firstLineChars="700" w:firstLine="1680"/>
        <w:rPr>
          <w:rFonts w:ascii="HG丸ｺﾞｼｯｸM-PRO" w:eastAsia="HG丸ｺﾞｼｯｸM-PRO"/>
          <w:sz w:val="24"/>
          <w:szCs w:val="24"/>
        </w:rPr>
      </w:pPr>
      <w:r>
        <w:rPr>
          <w:rFonts w:ascii="HG丸ｺﾞｼｯｸM-PRO" w:eastAsia="HG丸ｺﾞｼｯｸM-PRO" w:hint="eastAsia"/>
          <w:sz w:val="24"/>
          <w:szCs w:val="24"/>
        </w:rPr>
        <w:t>５．衛生管理</w:t>
      </w:r>
      <w:r w:rsidR="009D4C58">
        <w:rPr>
          <w:rFonts w:ascii="HG丸ｺﾞｼｯｸM-PRO" w:eastAsia="HG丸ｺﾞｼｯｸM-PRO" w:hint="eastAsia"/>
          <w:sz w:val="24"/>
          <w:szCs w:val="24"/>
        </w:rPr>
        <w:t xml:space="preserve">　　　　　　　　　　　・・・・・　</w:t>
      </w:r>
      <w:r w:rsidR="004A6BED">
        <w:rPr>
          <w:rFonts w:ascii="HG丸ｺﾞｼｯｸM-PRO" w:eastAsia="HG丸ｺﾞｼｯｸM-PRO" w:hint="eastAsia"/>
          <w:sz w:val="24"/>
          <w:szCs w:val="24"/>
        </w:rPr>
        <w:t>８</w:t>
      </w:r>
      <w:r w:rsidR="009D4C58">
        <w:rPr>
          <w:rFonts w:ascii="HG丸ｺﾞｼｯｸM-PRO" w:eastAsia="HG丸ｺﾞｼｯｸM-PRO" w:hint="eastAsia"/>
          <w:sz w:val="24"/>
          <w:szCs w:val="24"/>
        </w:rPr>
        <w:t>ページ</w:t>
      </w:r>
    </w:p>
    <w:p w:rsidR="00B84629" w:rsidRPr="002D6CB7" w:rsidRDefault="00D81581" w:rsidP="009D4C58">
      <w:pPr>
        <w:spacing w:line="360" w:lineRule="auto"/>
        <w:ind w:firstLineChars="700" w:firstLine="1680"/>
        <w:rPr>
          <w:rFonts w:ascii="HG丸ｺﾞｼｯｸM-PRO" w:eastAsia="HG丸ｺﾞｼｯｸM-PRO"/>
          <w:sz w:val="24"/>
          <w:szCs w:val="24"/>
        </w:rPr>
      </w:pPr>
      <w:r>
        <w:rPr>
          <w:rFonts w:ascii="HG丸ｺﾞｼｯｸM-PRO" w:eastAsia="HG丸ｺﾞｼｯｸM-PRO" w:hint="eastAsia"/>
          <w:sz w:val="24"/>
          <w:szCs w:val="24"/>
        </w:rPr>
        <w:t>６</w:t>
      </w:r>
      <w:r w:rsidR="00CD3E4F" w:rsidRPr="002D6CB7">
        <w:rPr>
          <w:rFonts w:ascii="HG丸ｺﾞｼｯｸM-PRO" w:eastAsia="HG丸ｺﾞｼｯｸM-PRO" w:hint="eastAsia"/>
          <w:sz w:val="24"/>
          <w:szCs w:val="24"/>
        </w:rPr>
        <w:t>．</w:t>
      </w:r>
      <w:r w:rsidR="002D6CB7" w:rsidRPr="002D6CB7">
        <w:rPr>
          <w:rFonts w:ascii="HG丸ｺﾞｼｯｸM-PRO" w:eastAsia="HG丸ｺﾞｼｯｸM-PRO" w:hint="eastAsia"/>
          <w:sz w:val="24"/>
          <w:szCs w:val="24"/>
        </w:rPr>
        <w:t>食事提供体制</w:t>
      </w:r>
      <w:r w:rsidR="009D4C58">
        <w:rPr>
          <w:rFonts w:ascii="HG丸ｺﾞｼｯｸM-PRO" w:eastAsia="HG丸ｺﾞｼｯｸM-PRO" w:hint="eastAsia"/>
          <w:sz w:val="24"/>
          <w:szCs w:val="24"/>
        </w:rPr>
        <w:t xml:space="preserve">　　　　　　　　　</w:t>
      </w:r>
    </w:p>
    <w:p w:rsidR="0007501E" w:rsidRPr="002D6CB7" w:rsidRDefault="009D4C58" w:rsidP="009D4C58">
      <w:pPr>
        <w:spacing w:line="360" w:lineRule="auto"/>
        <w:ind w:firstLineChars="700" w:firstLine="1680"/>
        <w:rPr>
          <w:rFonts w:ascii="HG丸ｺﾞｼｯｸM-PRO" w:eastAsia="HG丸ｺﾞｼｯｸM-PRO"/>
          <w:sz w:val="24"/>
          <w:szCs w:val="24"/>
        </w:rPr>
      </w:pPr>
      <w:r>
        <w:rPr>
          <w:rFonts w:ascii="HG丸ｺﾞｼｯｸM-PRO" w:eastAsia="HG丸ｺﾞｼｯｸM-PRO" w:hint="eastAsia"/>
          <w:sz w:val="24"/>
          <w:szCs w:val="24"/>
        </w:rPr>
        <w:t xml:space="preserve">（1）備蓄食品　　　　　　　　　　・・・・・　</w:t>
      </w:r>
      <w:r w:rsidR="00A732D9">
        <w:rPr>
          <w:rFonts w:ascii="HG丸ｺﾞｼｯｸM-PRO" w:eastAsia="HG丸ｺﾞｼｯｸM-PRO" w:hint="eastAsia"/>
          <w:sz w:val="24"/>
          <w:szCs w:val="24"/>
        </w:rPr>
        <w:t xml:space="preserve"> </w:t>
      </w:r>
      <w:r w:rsidR="004A6BED">
        <w:rPr>
          <w:rFonts w:ascii="HG丸ｺﾞｼｯｸM-PRO" w:eastAsia="HG丸ｺﾞｼｯｸM-PRO" w:hint="eastAsia"/>
          <w:sz w:val="24"/>
          <w:szCs w:val="24"/>
        </w:rPr>
        <w:t>８</w:t>
      </w:r>
      <w:r>
        <w:rPr>
          <w:rFonts w:ascii="HG丸ｺﾞｼｯｸM-PRO" w:eastAsia="HG丸ｺﾞｼｯｸM-PRO" w:hint="eastAsia"/>
          <w:sz w:val="24"/>
          <w:szCs w:val="24"/>
        </w:rPr>
        <w:t>ページ</w:t>
      </w:r>
    </w:p>
    <w:p w:rsidR="0007501E" w:rsidRPr="002D6CB7" w:rsidRDefault="0007501E" w:rsidP="009D4C58">
      <w:pPr>
        <w:spacing w:line="360" w:lineRule="auto"/>
        <w:ind w:firstLineChars="700" w:firstLine="1680"/>
        <w:rPr>
          <w:rFonts w:ascii="HG丸ｺﾞｼｯｸM-PRO" w:eastAsia="HG丸ｺﾞｼｯｸM-PRO"/>
          <w:sz w:val="24"/>
          <w:szCs w:val="24"/>
        </w:rPr>
      </w:pPr>
      <w:r w:rsidRPr="002D6CB7">
        <w:rPr>
          <w:rFonts w:ascii="HG丸ｺﾞｼｯｸM-PRO" w:eastAsia="HG丸ｺﾞｼｯｸM-PRO" w:hint="eastAsia"/>
          <w:sz w:val="24"/>
          <w:szCs w:val="24"/>
        </w:rPr>
        <w:t>（２）</w:t>
      </w:r>
      <w:r w:rsidR="002D6CB7" w:rsidRPr="002D6CB7">
        <w:rPr>
          <w:rFonts w:ascii="HG丸ｺﾞｼｯｸM-PRO" w:eastAsia="HG丸ｺﾞｼｯｸM-PRO" w:hint="eastAsia"/>
          <w:sz w:val="24"/>
          <w:szCs w:val="24"/>
        </w:rPr>
        <w:t>献立表・作り方</w:t>
      </w:r>
      <w:r w:rsidR="009D4C58">
        <w:rPr>
          <w:rFonts w:ascii="HG丸ｺﾞｼｯｸM-PRO" w:eastAsia="HG丸ｺﾞｼｯｸM-PRO" w:hint="eastAsia"/>
          <w:sz w:val="24"/>
          <w:szCs w:val="24"/>
        </w:rPr>
        <w:t xml:space="preserve">　　　　　　　・・・・・　１</w:t>
      </w:r>
      <w:r w:rsidR="004A6BED">
        <w:rPr>
          <w:rFonts w:ascii="HG丸ｺﾞｼｯｸM-PRO" w:eastAsia="HG丸ｺﾞｼｯｸM-PRO" w:hint="eastAsia"/>
          <w:sz w:val="24"/>
          <w:szCs w:val="24"/>
        </w:rPr>
        <w:t>１</w:t>
      </w:r>
      <w:r w:rsidR="009D4C58">
        <w:rPr>
          <w:rFonts w:ascii="HG丸ｺﾞｼｯｸM-PRO" w:eastAsia="HG丸ｺﾞｼｯｸM-PRO" w:hint="eastAsia"/>
          <w:sz w:val="24"/>
          <w:szCs w:val="24"/>
        </w:rPr>
        <w:t>ページ</w:t>
      </w:r>
    </w:p>
    <w:p w:rsidR="0007501E" w:rsidRPr="002D6CB7" w:rsidRDefault="0007501E" w:rsidP="009D4C58">
      <w:pPr>
        <w:spacing w:line="360" w:lineRule="auto"/>
        <w:ind w:firstLineChars="700" w:firstLine="1680"/>
        <w:rPr>
          <w:rFonts w:ascii="HG丸ｺﾞｼｯｸM-PRO" w:eastAsia="HG丸ｺﾞｼｯｸM-PRO"/>
          <w:sz w:val="24"/>
          <w:szCs w:val="24"/>
        </w:rPr>
      </w:pPr>
      <w:r w:rsidRPr="002D6CB7">
        <w:rPr>
          <w:rFonts w:ascii="HG丸ｺﾞｼｯｸM-PRO" w:eastAsia="HG丸ｺﾞｼｯｸM-PRO" w:hint="eastAsia"/>
          <w:sz w:val="24"/>
          <w:szCs w:val="24"/>
        </w:rPr>
        <w:t>（３）</w:t>
      </w:r>
      <w:r w:rsidR="002D6CB7" w:rsidRPr="002D6CB7">
        <w:rPr>
          <w:rFonts w:ascii="HG丸ｺﾞｼｯｸM-PRO" w:eastAsia="HG丸ｺﾞｼｯｸM-PRO" w:hint="eastAsia"/>
          <w:sz w:val="24"/>
          <w:szCs w:val="24"/>
        </w:rPr>
        <w:t>配膳対応</w:t>
      </w:r>
      <w:r w:rsidR="009D4C58">
        <w:rPr>
          <w:rFonts w:ascii="HG丸ｺﾞｼｯｸM-PRO" w:eastAsia="HG丸ｺﾞｼｯｸM-PRO" w:hint="eastAsia"/>
          <w:sz w:val="24"/>
          <w:szCs w:val="24"/>
        </w:rPr>
        <w:t xml:space="preserve">　　　　　　　　　　・・・・・　１</w:t>
      </w:r>
      <w:r w:rsidR="004A6BED">
        <w:rPr>
          <w:rFonts w:ascii="HG丸ｺﾞｼｯｸM-PRO" w:eastAsia="HG丸ｺﾞｼｯｸM-PRO" w:hint="eastAsia"/>
          <w:sz w:val="24"/>
          <w:szCs w:val="24"/>
        </w:rPr>
        <w:t>２</w:t>
      </w:r>
      <w:r w:rsidR="009D4C58">
        <w:rPr>
          <w:rFonts w:ascii="HG丸ｺﾞｼｯｸM-PRO" w:eastAsia="HG丸ｺﾞｼｯｸM-PRO" w:hint="eastAsia"/>
          <w:sz w:val="24"/>
          <w:szCs w:val="24"/>
        </w:rPr>
        <w:t>ページ</w:t>
      </w:r>
    </w:p>
    <w:p w:rsidR="0050782F" w:rsidRPr="002D6CB7" w:rsidRDefault="0007501E" w:rsidP="009D4C58">
      <w:pPr>
        <w:spacing w:line="360" w:lineRule="auto"/>
        <w:ind w:firstLineChars="700" w:firstLine="1680"/>
        <w:rPr>
          <w:rFonts w:ascii="HG丸ｺﾞｼｯｸM-PRO" w:eastAsia="HG丸ｺﾞｼｯｸM-PRO"/>
          <w:sz w:val="24"/>
          <w:szCs w:val="24"/>
        </w:rPr>
      </w:pPr>
      <w:r w:rsidRPr="002D6CB7">
        <w:rPr>
          <w:rFonts w:ascii="HG丸ｺﾞｼｯｸM-PRO" w:eastAsia="HG丸ｺﾞｼｯｸM-PRO" w:hint="eastAsia"/>
          <w:sz w:val="24"/>
          <w:szCs w:val="24"/>
        </w:rPr>
        <w:t>（４）</w:t>
      </w:r>
      <w:r w:rsidR="00E44BF3" w:rsidRPr="002D6CB7">
        <w:rPr>
          <w:rFonts w:ascii="HG丸ｺﾞｼｯｸM-PRO" w:eastAsia="HG丸ｺﾞｼｯｸM-PRO" w:hint="eastAsia"/>
          <w:sz w:val="24"/>
          <w:szCs w:val="24"/>
        </w:rPr>
        <w:t>備品</w:t>
      </w:r>
      <w:r w:rsidR="00381875" w:rsidRPr="002D6CB7">
        <w:rPr>
          <w:rFonts w:ascii="HG丸ｺﾞｼｯｸM-PRO" w:eastAsia="HG丸ｺﾞｼｯｸM-PRO" w:hint="eastAsia"/>
          <w:sz w:val="24"/>
          <w:szCs w:val="24"/>
        </w:rPr>
        <w:t>・消耗品</w:t>
      </w:r>
      <w:r w:rsidR="009D4C58">
        <w:rPr>
          <w:rFonts w:ascii="HG丸ｺﾞｼｯｸM-PRO" w:eastAsia="HG丸ｺﾞｼｯｸM-PRO" w:hint="eastAsia"/>
          <w:sz w:val="24"/>
          <w:szCs w:val="24"/>
        </w:rPr>
        <w:t xml:space="preserve">　　　　　　　　・・・・・　１</w:t>
      </w:r>
      <w:r w:rsidR="004A6BED">
        <w:rPr>
          <w:rFonts w:ascii="HG丸ｺﾞｼｯｸM-PRO" w:eastAsia="HG丸ｺﾞｼｯｸM-PRO" w:hint="eastAsia"/>
          <w:sz w:val="24"/>
          <w:szCs w:val="24"/>
        </w:rPr>
        <w:t>２</w:t>
      </w:r>
      <w:r w:rsidR="009D4C58">
        <w:rPr>
          <w:rFonts w:ascii="HG丸ｺﾞｼｯｸM-PRO" w:eastAsia="HG丸ｺﾞｼｯｸM-PRO" w:hint="eastAsia"/>
          <w:sz w:val="24"/>
          <w:szCs w:val="24"/>
        </w:rPr>
        <w:t>ページ</w:t>
      </w:r>
    </w:p>
    <w:p w:rsidR="009D4C58" w:rsidRDefault="002D6CB7" w:rsidP="009D4C58">
      <w:pPr>
        <w:spacing w:line="360" w:lineRule="auto"/>
        <w:ind w:firstLineChars="700" w:firstLine="1680"/>
        <w:rPr>
          <w:rFonts w:ascii="HG丸ｺﾞｼｯｸM-PRO" w:eastAsia="HG丸ｺﾞｼｯｸM-PRO"/>
          <w:sz w:val="24"/>
          <w:szCs w:val="24"/>
        </w:rPr>
      </w:pPr>
      <w:r w:rsidRPr="002D6CB7">
        <w:rPr>
          <w:rFonts w:ascii="HG丸ｺﾞｼｯｸM-PRO" w:eastAsia="HG丸ｺﾞｼｯｸM-PRO" w:hint="eastAsia"/>
          <w:sz w:val="24"/>
          <w:szCs w:val="24"/>
        </w:rPr>
        <w:t>（５）ライフライン</w:t>
      </w:r>
      <w:r w:rsidR="009D4C58">
        <w:rPr>
          <w:rFonts w:ascii="HG丸ｺﾞｼｯｸM-PRO" w:eastAsia="HG丸ｺﾞｼｯｸM-PRO" w:hint="eastAsia"/>
          <w:sz w:val="24"/>
          <w:szCs w:val="24"/>
        </w:rPr>
        <w:t xml:space="preserve">　　　　　　　　・・・・・　１</w:t>
      </w:r>
      <w:r w:rsidR="004A6BED">
        <w:rPr>
          <w:rFonts w:ascii="HG丸ｺﾞｼｯｸM-PRO" w:eastAsia="HG丸ｺﾞｼｯｸM-PRO" w:hint="eastAsia"/>
          <w:sz w:val="24"/>
          <w:szCs w:val="24"/>
        </w:rPr>
        <w:t>４</w:t>
      </w:r>
      <w:r w:rsidR="009D4C58">
        <w:rPr>
          <w:rFonts w:ascii="HG丸ｺﾞｼｯｸM-PRO" w:eastAsia="HG丸ｺﾞｼｯｸM-PRO" w:hint="eastAsia"/>
          <w:sz w:val="24"/>
          <w:szCs w:val="24"/>
        </w:rPr>
        <w:t>ページ</w:t>
      </w:r>
    </w:p>
    <w:p w:rsidR="000B6598" w:rsidRPr="002D6CB7" w:rsidRDefault="00D81581" w:rsidP="009D4C58">
      <w:pPr>
        <w:spacing w:line="360" w:lineRule="auto"/>
        <w:ind w:firstLineChars="700" w:firstLine="1680"/>
        <w:rPr>
          <w:rFonts w:ascii="HG丸ｺﾞｼｯｸM-PRO" w:eastAsia="HG丸ｺﾞｼｯｸM-PRO"/>
          <w:sz w:val="24"/>
          <w:szCs w:val="24"/>
        </w:rPr>
      </w:pPr>
      <w:r>
        <w:rPr>
          <w:rFonts w:ascii="HG丸ｺﾞｼｯｸM-PRO" w:eastAsia="HG丸ｺﾞｼｯｸM-PRO" w:hint="eastAsia"/>
          <w:sz w:val="24"/>
          <w:szCs w:val="24"/>
        </w:rPr>
        <w:t>７</w:t>
      </w:r>
      <w:r w:rsidR="00CD3E4F" w:rsidRPr="002D6CB7">
        <w:rPr>
          <w:rFonts w:ascii="HG丸ｺﾞｼｯｸM-PRO" w:eastAsia="HG丸ｺﾞｼｯｸM-PRO" w:hint="eastAsia"/>
          <w:sz w:val="24"/>
          <w:szCs w:val="24"/>
        </w:rPr>
        <w:t>．</w:t>
      </w:r>
      <w:r w:rsidR="002D6CB7" w:rsidRPr="002D6CB7">
        <w:rPr>
          <w:rFonts w:ascii="HG丸ｺﾞｼｯｸM-PRO" w:eastAsia="HG丸ｺﾞｼｯｸM-PRO" w:hint="eastAsia"/>
          <w:sz w:val="24"/>
          <w:szCs w:val="24"/>
        </w:rPr>
        <w:t>関係機関</w:t>
      </w:r>
      <w:r w:rsidR="000B6598" w:rsidRPr="002D6CB7">
        <w:rPr>
          <w:rFonts w:ascii="HG丸ｺﾞｼｯｸM-PRO" w:eastAsia="HG丸ｺﾞｼｯｸM-PRO" w:hint="eastAsia"/>
          <w:sz w:val="24"/>
          <w:szCs w:val="24"/>
        </w:rPr>
        <w:t>連絡先</w:t>
      </w:r>
      <w:r w:rsidR="009D4C58">
        <w:rPr>
          <w:rFonts w:ascii="HG丸ｺﾞｼｯｸM-PRO" w:eastAsia="HG丸ｺﾞｼｯｸM-PRO" w:hint="eastAsia"/>
          <w:sz w:val="24"/>
          <w:szCs w:val="24"/>
        </w:rPr>
        <w:t xml:space="preserve">　　　　　　　　・・・・・　１</w:t>
      </w:r>
      <w:r w:rsidR="004A6BED">
        <w:rPr>
          <w:rFonts w:ascii="HG丸ｺﾞｼｯｸM-PRO" w:eastAsia="HG丸ｺﾞｼｯｸM-PRO" w:hint="eastAsia"/>
          <w:sz w:val="24"/>
          <w:szCs w:val="24"/>
        </w:rPr>
        <w:t>５</w:t>
      </w:r>
      <w:r w:rsidR="009D4C58">
        <w:rPr>
          <w:rFonts w:ascii="HG丸ｺﾞｼｯｸM-PRO" w:eastAsia="HG丸ｺﾞｼｯｸM-PRO" w:hint="eastAsia"/>
          <w:sz w:val="24"/>
          <w:szCs w:val="24"/>
        </w:rPr>
        <w:t>ページ</w:t>
      </w:r>
    </w:p>
    <w:p w:rsidR="00E159F9" w:rsidRPr="00E159F9" w:rsidRDefault="00E159F9" w:rsidP="009D4C58">
      <w:pPr>
        <w:spacing w:line="360" w:lineRule="auto"/>
        <w:ind w:firstLineChars="700" w:firstLine="1680"/>
        <w:rPr>
          <w:rFonts w:ascii="HG丸ｺﾞｼｯｸM-PRO" w:eastAsia="HG丸ｺﾞｼｯｸM-PRO"/>
          <w:sz w:val="24"/>
          <w:szCs w:val="24"/>
        </w:rPr>
      </w:pPr>
      <w:bookmarkStart w:id="0" w:name="_GoBack"/>
      <w:bookmarkEnd w:id="0"/>
      <w:r w:rsidRPr="00E159F9">
        <w:rPr>
          <w:rFonts w:ascii="HG丸ｺﾞｼｯｸM-PRO" w:eastAsia="HG丸ｺﾞｼｯｸM-PRO" w:hint="eastAsia"/>
          <w:sz w:val="24"/>
          <w:szCs w:val="24"/>
        </w:rPr>
        <w:t>資料</w:t>
      </w:r>
    </w:p>
    <w:p w:rsidR="00CA265B" w:rsidRPr="00102BAE" w:rsidRDefault="00CA265B" w:rsidP="004B3D21">
      <w:pPr>
        <w:spacing w:line="360" w:lineRule="auto"/>
        <w:rPr>
          <w:rFonts w:ascii="HG丸ｺﾞｼｯｸM-PRO" w:eastAsia="HG丸ｺﾞｼｯｸM-PRO"/>
          <w:color w:val="FF0000"/>
          <w:sz w:val="24"/>
          <w:szCs w:val="24"/>
        </w:rPr>
      </w:pPr>
    </w:p>
    <w:p w:rsidR="00CA265B" w:rsidRDefault="00CA265B" w:rsidP="004B3D21">
      <w:pPr>
        <w:spacing w:line="360" w:lineRule="auto"/>
        <w:rPr>
          <w:rFonts w:ascii="HG丸ｺﾞｼｯｸM-PRO" w:eastAsia="HG丸ｺﾞｼｯｸM-PRO"/>
          <w:sz w:val="24"/>
          <w:szCs w:val="24"/>
        </w:rPr>
      </w:pPr>
    </w:p>
    <w:p w:rsidR="00C34BB2" w:rsidRDefault="00C34BB2" w:rsidP="004B3D21">
      <w:pPr>
        <w:spacing w:line="360" w:lineRule="auto"/>
        <w:rPr>
          <w:rFonts w:ascii="HG丸ｺﾞｼｯｸM-PRO" w:eastAsia="HG丸ｺﾞｼｯｸM-PRO"/>
          <w:sz w:val="24"/>
          <w:szCs w:val="24"/>
        </w:rPr>
      </w:pPr>
    </w:p>
    <w:p w:rsidR="00C34BB2" w:rsidRDefault="00C34BB2" w:rsidP="004B3D21">
      <w:pPr>
        <w:spacing w:line="360" w:lineRule="auto"/>
        <w:rPr>
          <w:rFonts w:ascii="HG丸ｺﾞｼｯｸM-PRO" w:eastAsia="HG丸ｺﾞｼｯｸM-PRO"/>
          <w:sz w:val="24"/>
          <w:szCs w:val="24"/>
        </w:rPr>
      </w:pPr>
    </w:p>
    <w:p w:rsidR="009E49BD" w:rsidRDefault="009E49BD" w:rsidP="004B3D21">
      <w:pPr>
        <w:spacing w:line="360" w:lineRule="auto"/>
        <w:rPr>
          <w:rFonts w:ascii="HG丸ｺﾞｼｯｸM-PRO" w:eastAsia="HG丸ｺﾞｼｯｸM-PRO"/>
          <w:sz w:val="24"/>
          <w:szCs w:val="24"/>
        </w:rPr>
      </w:pPr>
    </w:p>
    <w:p w:rsidR="00D81581" w:rsidRDefault="00D81581" w:rsidP="004B3D21">
      <w:pPr>
        <w:spacing w:line="360" w:lineRule="auto"/>
        <w:rPr>
          <w:rFonts w:ascii="HG丸ｺﾞｼｯｸM-PRO" w:eastAsia="HG丸ｺﾞｼｯｸM-PRO"/>
          <w:sz w:val="24"/>
          <w:szCs w:val="24"/>
        </w:rPr>
      </w:pPr>
    </w:p>
    <w:p w:rsidR="00D55114" w:rsidRDefault="00D55114" w:rsidP="00714D6F">
      <w:pPr>
        <w:spacing w:line="360" w:lineRule="auto"/>
        <w:jc w:val="center"/>
        <w:rPr>
          <w:rFonts w:ascii="HG丸ｺﾞｼｯｸM-PRO" w:eastAsia="HG丸ｺﾞｼｯｸM-PRO"/>
          <w:sz w:val="24"/>
          <w:szCs w:val="24"/>
        </w:rPr>
        <w:sectPr w:rsidR="00D55114" w:rsidSect="00D55114">
          <w:footerReference w:type="default" r:id="rId8"/>
          <w:pgSz w:w="11906" w:h="16838"/>
          <w:pgMar w:top="1440" w:right="1077" w:bottom="1440" w:left="1134" w:header="851" w:footer="992" w:gutter="0"/>
          <w:pgNumType w:start="1"/>
          <w:cols w:space="425"/>
          <w:docGrid w:type="lines" w:linePitch="360"/>
        </w:sectPr>
      </w:pPr>
    </w:p>
    <w:p w:rsidR="00714D6F" w:rsidRDefault="00355545" w:rsidP="00D55114">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lastRenderedPageBreak/>
        <w:t>はじめに</w:t>
      </w:r>
    </w:p>
    <w:p w:rsidR="00714D6F" w:rsidRDefault="00714D6F" w:rsidP="00714D6F">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平成２３年３月１１日に発生した東日本大震災では、これまでにない被害をもたらしたことは記憶に新しいことと思います。</w:t>
      </w:r>
    </w:p>
    <w:p w:rsidR="00714D6F" w:rsidRDefault="00714D6F" w:rsidP="00714D6F">
      <w:pPr>
        <w:spacing w:line="360"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船橋市においても負傷者が出たほか、住宅被害や液状化による道路の陥没等の被害を受けました。更に震災後の計画停電や食品の放射能汚染により、市民の生活に大きな影響を及ぼし、給食施設に従事される皆様もこれらの対応に</w:t>
      </w:r>
      <w:r w:rsidR="009E49BD">
        <w:rPr>
          <w:rFonts w:ascii="HG丸ｺﾞｼｯｸM-PRO" w:eastAsia="HG丸ｺﾞｼｯｸM-PRO" w:hint="eastAsia"/>
          <w:sz w:val="24"/>
          <w:szCs w:val="24"/>
        </w:rPr>
        <w:t>追われたのではないでしょうか</w:t>
      </w:r>
      <w:r>
        <w:rPr>
          <w:rFonts w:ascii="HG丸ｺﾞｼｯｸM-PRO" w:eastAsia="HG丸ｺﾞｼｯｸM-PRO" w:hint="eastAsia"/>
          <w:sz w:val="24"/>
          <w:szCs w:val="24"/>
        </w:rPr>
        <w:t>。</w:t>
      </w:r>
    </w:p>
    <w:p w:rsidR="00714D6F" w:rsidRDefault="00714D6F" w:rsidP="00714D6F">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いつ、どこで発生するかわからない災害に備えておくことは、多数の喫食者の食を預かる給食施設にとって必要不可欠なことです。</w:t>
      </w:r>
    </w:p>
    <w:p w:rsidR="00714D6F" w:rsidRDefault="00714D6F" w:rsidP="00714D6F">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災害時でも喫食者に対して適切で、安全・安心な給食を提供するためには、平常時から災害発生時に備え、体制の整備や備蓄等の準備をしておく必要があります。</w:t>
      </w:r>
    </w:p>
    <w:p w:rsidR="00836CFF" w:rsidRDefault="00714D6F" w:rsidP="00836CFF">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船橋市におきましても、東日本大震災後に「船橋市地域防災計画」の見直しを</w:t>
      </w:r>
      <w:r w:rsidR="009E49BD">
        <w:rPr>
          <w:rFonts w:ascii="HG丸ｺﾞｼｯｸM-PRO" w:eastAsia="HG丸ｺﾞｼｯｸM-PRO" w:hint="eastAsia"/>
          <w:sz w:val="24"/>
          <w:szCs w:val="24"/>
        </w:rPr>
        <w:t>行いま</w:t>
      </w:r>
      <w:r>
        <w:rPr>
          <w:rFonts w:ascii="HG丸ｺﾞｼｯｸM-PRO" w:eastAsia="HG丸ｺﾞｼｯｸM-PRO" w:hint="eastAsia"/>
          <w:sz w:val="24"/>
          <w:szCs w:val="24"/>
        </w:rPr>
        <w:t>した。当保健所では、</w:t>
      </w:r>
      <w:r w:rsidR="009E49BD">
        <w:rPr>
          <w:rFonts w:ascii="HG丸ｺﾞｼｯｸM-PRO" w:eastAsia="HG丸ｺﾞｼｯｸM-PRO" w:hint="eastAsia"/>
          <w:sz w:val="24"/>
          <w:szCs w:val="24"/>
        </w:rPr>
        <w:t>給食施設の皆様に、</w:t>
      </w:r>
      <w:r>
        <w:rPr>
          <w:rFonts w:ascii="HG丸ｺﾞｼｯｸM-PRO" w:eastAsia="HG丸ｺﾞｼｯｸM-PRO" w:hint="eastAsia"/>
          <w:sz w:val="24"/>
          <w:szCs w:val="24"/>
        </w:rPr>
        <w:t>施設巡回時や研修会等で災害時対応マニュアルの作成や内容の充実を</w:t>
      </w:r>
      <w:r w:rsidR="00355545">
        <w:rPr>
          <w:rFonts w:ascii="HG丸ｺﾞｼｯｸM-PRO" w:eastAsia="HG丸ｺﾞｼｯｸM-PRO" w:hint="eastAsia"/>
          <w:sz w:val="24"/>
          <w:szCs w:val="24"/>
        </w:rPr>
        <w:t>お願いして</w:t>
      </w:r>
      <w:r>
        <w:rPr>
          <w:rFonts w:ascii="HG丸ｺﾞｼｯｸM-PRO" w:eastAsia="HG丸ｺﾞｼｯｸM-PRO" w:hint="eastAsia"/>
          <w:sz w:val="24"/>
          <w:szCs w:val="24"/>
        </w:rPr>
        <w:t>まいりました。その中で、「被災経験がないので実感がなく、具体的にどのようにしたらよいかわからない」等の意見があり</w:t>
      </w:r>
      <w:r w:rsidR="009E49BD">
        <w:rPr>
          <w:rFonts w:ascii="HG丸ｺﾞｼｯｸM-PRO" w:eastAsia="HG丸ｺﾞｼｯｸM-PRO" w:hint="eastAsia"/>
          <w:sz w:val="24"/>
          <w:szCs w:val="24"/>
        </w:rPr>
        <w:t>、</w:t>
      </w:r>
      <w:r>
        <w:rPr>
          <w:rFonts w:ascii="HG丸ｺﾞｼｯｸM-PRO" w:eastAsia="HG丸ｺﾞｼｯｸM-PRO" w:hint="eastAsia"/>
          <w:sz w:val="24"/>
          <w:szCs w:val="24"/>
        </w:rPr>
        <w:t>この度、「給食施設災害</w:t>
      </w:r>
      <w:r w:rsidR="00355545">
        <w:rPr>
          <w:rFonts w:ascii="HG丸ｺﾞｼｯｸM-PRO" w:eastAsia="HG丸ｺﾞｼｯｸM-PRO" w:hint="eastAsia"/>
          <w:sz w:val="24"/>
          <w:szCs w:val="24"/>
        </w:rPr>
        <w:t>発生</w:t>
      </w:r>
      <w:r>
        <w:rPr>
          <w:rFonts w:ascii="HG丸ｺﾞｼｯｸM-PRO" w:eastAsia="HG丸ｺﾞｼｯｸM-PRO" w:hint="eastAsia"/>
          <w:sz w:val="24"/>
          <w:szCs w:val="24"/>
        </w:rPr>
        <w:t>時対応マニュアル作成の手引き」を作成いたしました。今回は、災害発生後</w:t>
      </w:r>
      <w:r w:rsidR="00355545">
        <w:rPr>
          <w:rFonts w:ascii="HG丸ｺﾞｼｯｸM-PRO" w:eastAsia="HG丸ｺﾞｼｯｸM-PRO" w:hint="eastAsia"/>
          <w:sz w:val="24"/>
          <w:szCs w:val="24"/>
        </w:rPr>
        <w:t>３日間程度を想定しての対応を</w:t>
      </w:r>
      <w:r>
        <w:rPr>
          <w:rFonts w:ascii="HG丸ｺﾞｼｯｸM-PRO" w:eastAsia="HG丸ｺﾞｼｯｸM-PRO" w:hint="eastAsia"/>
          <w:sz w:val="24"/>
          <w:szCs w:val="24"/>
        </w:rPr>
        <w:t>例示いたしましたが、災害対策は、平常時から災害発生等を想定した訓練を給食部門内での実施はもとより、施設内全体でも実施し、マニュアルの検証を行い、不都合な点や曖昧な点は施設内委員会等で検討し、随時見直していくことが必要です。災害発生時のマニュアル作成後は、平常時や復旧時の取り組みについても</w:t>
      </w:r>
      <w:r w:rsidR="00836CFF">
        <w:rPr>
          <w:rFonts w:ascii="HG丸ｺﾞｼｯｸM-PRO" w:eastAsia="HG丸ｺﾞｼｯｸM-PRO" w:hint="eastAsia"/>
          <w:sz w:val="24"/>
          <w:szCs w:val="24"/>
        </w:rPr>
        <w:t>ご</w:t>
      </w:r>
      <w:r>
        <w:rPr>
          <w:rFonts w:ascii="HG丸ｺﾞｼｯｸM-PRO" w:eastAsia="HG丸ｺﾞｼｯｸM-PRO" w:hint="eastAsia"/>
          <w:sz w:val="24"/>
          <w:szCs w:val="24"/>
        </w:rPr>
        <w:t>検討いただ</w:t>
      </w:r>
      <w:r w:rsidR="00836CFF">
        <w:rPr>
          <w:rFonts w:ascii="HG丸ｺﾞｼｯｸM-PRO" w:eastAsia="HG丸ｺﾞｼｯｸM-PRO" w:hint="eastAsia"/>
          <w:sz w:val="24"/>
          <w:szCs w:val="24"/>
        </w:rPr>
        <w:t>き、</w:t>
      </w:r>
      <w:r>
        <w:rPr>
          <w:rFonts w:ascii="HG丸ｺﾞｼｯｸM-PRO" w:eastAsia="HG丸ｺﾞｼｯｸM-PRO" w:hint="eastAsia"/>
          <w:sz w:val="24"/>
          <w:szCs w:val="24"/>
        </w:rPr>
        <w:t>より充実した</w:t>
      </w:r>
      <w:r w:rsidR="00836CFF">
        <w:rPr>
          <w:rFonts w:ascii="HG丸ｺﾞｼｯｸM-PRO" w:eastAsia="HG丸ｺﾞｼｯｸM-PRO" w:hint="eastAsia"/>
          <w:sz w:val="24"/>
          <w:szCs w:val="24"/>
        </w:rPr>
        <w:t>体制の整備を進めていただきますようお願い申し上げます。</w:t>
      </w:r>
    </w:p>
    <w:p w:rsidR="00714D6F" w:rsidRDefault="00714D6F" w:rsidP="00836CFF">
      <w:pPr>
        <w:spacing w:line="360" w:lineRule="auto"/>
        <w:ind w:firstLineChars="100" w:firstLine="240"/>
        <w:rPr>
          <w:rFonts w:ascii="HG丸ｺﾞｼｯｸM-PRO" w:eastAsia="HG丸ｺﾞｼｯｸM-PRO"/>
          <w:sz w:val="24"/>
          <w:szCs w:val="24"/>
        </w:rPr>
      </w:pPr>
      <w:r>
        <w:rPr>
          <w:rFonts w:ascii="HG丸ｺﾞｼｯｸM-PRO" w:eastAsia="HG丸ｺﾞｼｯｸM-PRO" w:hint="eastAsia"/>
          <w:sz w:val="24"/>
          <w:szCs w:val="24"/>
        </w:rPr>
        <w:t>本手引きが給食施設の災害対策の一助となり、給食施設の災害時対応の整備が進むことを切望いたします。</w:t>
      </w:r>
    </w:p>
    <w:p w:rsidR="00714D6F" w:rsidRDefault="00714D6F" w:rsidP="00714D6F">
      <w:pPr>
        <w:spacing w:line="360" w:lineRule="auto"/>
        <w:rPr>
          <w:rFonts w:ascii="HG丸ｺﾞｼｯｸM-PRO" w:eastAsia="HG丸ｺﾞｼｯｸM-PRO"/>
          <w:sz w:val="24"/>
          <w:szCs w:val="24"/>
        </w:rPr>
      </w:pPr>
      <w:r>
        <w:rPr>
          <w:rFonts w:ascii="HG丸ｺﾞｼｯｸM-PRO" w:eastAsia="HG丸ｺﾞｼｯｸM-PRO" w:hint="eastAsia"/>
          <w:sz w:val="24"/>
          <w:szCs w:val="24"/>
        </w:rPr>
        <w:t xml:space="preserve">　最後に、作成にあたりご協力くださいました市内給食施設の皆様に心よりお礼申し上げます。</w:t>
      </w:r>
    </w:p>
    <w:p w:rsidR="00714D6F" w:rsidRPr="00714D6F" w:rsidRDefault="00355545" w:rsidP="00D55114">
      <w:pPr>
        <w:spacing w:line="360" w:lineRule="auto"/>
        <w:ind w:firstLineChars="300" w:firstLine="720"/>
        <w:jc w:val="left"/>
        <w:rPr>
          <w:rFonts w:ascii="HG丸ｺﾞｼｯｸM-PRO" w:eastAsia="HG丸ｺﾞｼｯｸM-PRO"/>
          <w:sz w:val="24"/>
          <w:szCs w:val="24"/>
        </w:rPr>
      </w:pPr>
      <w:r>
        <w:rPr>
          <w:rFonts w:ascii="HG丸ｺﾞｼｯｸM-PRO" w:eastAsia="HG丸ｺﾞｼｯｸM-PRO" w:hint="eastAsia"/>
          <w:sz w:val="24"/>
          <w:szCs w:val="24"/>
        </w:rPr>
        <w:t xml:space="preserve">平成２５年１月　　　　　　　　　　　　　　　　　　</w:t>
      </w:r>
      <w:r w:rsidR="00714D6F">
        <w:rPr>
          <w:rFonts w:ascii="HG丸ｺﾞｼｯｸM-PRO" w:eastAsia="HG丸ｺﾞｼｯｸM-PRO" w:hint="eastAsia"/>
          <w:sz w:val="24"/>
          <w:szCs w:val="24"/>
        </w:rPr>
        <w:t>船橋市保健所総務課</w:t>
      </w:r>
    </w:p>
    <w:p w:rsidR="00CD3E4F" w:rsidRPr="00FE02CE" w:rsidRDefault="00CD3E4F" w:rsidP="00CD3E4F">
      <w:pPr>
        <w:spacing w:line="360" w:lineRule="auto"/>
        <w:rPr>
          <w:rFonts w:ascii="HG丸ｺﾞｼｯｸM-PRO" w:eastAsia="HG丸ｺﾞｼｯｸM-PRO"/>
          <w:b/>
          <w:sz w:val="28"/>
          <w:szCs w:val="28"/>
        </w:rPr>
      </w:pPr>
      <w:r w:rsidRPr="00FE02CE">
        <w:rPr>
          <w:rFonts w:ascii="HG丸ｺﾞｼｯｸM-PRO" w:eastAsia="HG丸ｺﾞｼｯｸM-PRO" w:hint="eastAsia"/>
          <w:b/>
          <w:sz w:val="28"/>
          <w:szCs w:val="28"/>
        </w:rPr>
        <w:lastRenderedPageBreak/>
        <w:t>１．災害発生</w:t>
      </w:r>
      <w:r w:rsidR="00102BAE">
        <w:rPr>
          <w:rFonts w:ascii="HG丸ｺﾞｼｯｸM-PRO" w:eastAsia="HG丸ｺﾞｼｯｸM-PRO" w:hint="eastAsia"/>
          <w:b/>
          <w:sz w:val="28"/>
          <w:szCs w:val="28"/>
        </w:rPr>
        <w:t>時における施設の対応</w:t>
      </w:r>
    </w:p>
    <w:p w:rsidR="00D10526" w:rsidRPr="00FE02CE" w:rsidRDefault="00D878DA" w:rsidP="00CD3E4F">
      <w:pPr>
        <w:spacing w:line="360" w:lineRule="auto"/>
        <w:rPr>
          <w:rFonts w:ascii="HG丸ｺﾞｼｯｸM-PRO" w:eastAsia="HG丸ｺﾞｼｯｸM-PRO"/>
          <w:sz w:val="24"/>
          <w:szCs w:val="24"/>
        </w:rPr>
      </w:pPr>
      <w:r w:rsidRPr="00FE02CE">
        <w:rPr>
          <w:rFonts w:ascii="HG丸ｺﾞｼｯｸM-PRO" w:eastAsia="HG丸ｺﾞｼｯｸM-PRO" w:hint="eastAsia"/>
          <w:sz w:val="24"/>
          <w:szCs w:val="24"/>
        </w:rPr>
        <w:t>○</w:t>
      </w:r>
      <w:r w:rsidR="00D10526" w:rsidRPr="00FE02CE">
        <w:rPr>
          <w:rFonts w:ascii="HG丸ｺﾞｼｯｸM-PRO" w:eastAsia="HG丸ｺﾞｼｯｸM-PRO" w:hint="eastAsia"/>
          <w:sz w:val="24"/>
          <w:szCs w:val="24"/>
        </w:rPr>
        <w:t>災害発生時からの施設全体の流れを記載</w:t>
      </w:r>
      <w:r w:rsidR="00C34BB2">
        <w:rPr>
          <w:rFonts w:ascii="HG丸ｺﾞｼｯｸM-PRO" w:eastAsia="HG丸ｺﾞｼｯｸM-PRO" w:hint="eastAsia"/>
          <w:sz w:val="24"/>
          <w:szCs w:val="24"/>
        </w:rPr>
        <w:t>しておきましょう</w:t>
      </w:r>
      <w:r w:rsidR="00B14987" w:rsidRPr="00FE02CE">
        <w:rPr>
          <w:rFonts w:ascii="HG丸ｺﾞｼｯｸM-PRO" w:eastAsia="HG丸ｺﾞｼｯｸM-PRO" w:hint="eastAsia"/>
          <w:sz w:val="24"/>
          <w:szCs w:val="24"/>
        </w:rPr>
        <w:t>。</w:t>
      </w:r>
    </w:p>
    <w:p w:rsidR="00A1386E" w:rsidRPr="00FE02CE" w:rsidRDefault="00A1386E" w:rsidP="00CD3E4F">
      <w:pPr>
        <w:spacing w:line="360" w:lineRule="auto"/>
        <w:rPr>
          <w:rFonts w:ascii="HG丸ｺﾞｼｯｸM-PRO" w:eastAsia="HG丸ｺﾞｼｯｸM-PRO"/>
          <w:sz w:val="24"/>
          <w:szCs w:val="24"/>
        </w:rPr>
      </w:pPr>
      <w:r w:rsidRPr="00FE02CE">
        <w:rPr>
          <w:rFonts w:ascii="HG丸ｺﾞｼｯｸM-PRO" w:eastAsia="HG丸ｺﾞｼｯｸM-PRO" w:hint="eastAsia"/>
          <w:sz w:val="24"/>
          <w:szCs w:val="24"/>
        </w:rPr>
        <w:t>（</w:t>
      </w:r>
      <w:r w:rsidR="006907CA" w:rsidRPr="00FE02CE">
        <w:rPr>
          <w:rFonts w:ascii="HG丸ｺﾞｼｯｸM-PRO" w:eastAsia="HG丸ｺﾞｼｯｸM-PRO" w:hint="eastAsia"/>
          <w:sz w:val="24"/>
          <w:szCs w:val="24"/>
        </w:rPr>
        <w:t>参考様式１</w:t>
      </w:r>
      <w:r w:rsidRPr="00FE02CE">
        <w:rPr>
          <w:rFonts w:ascii="HG丸ｺﾞｼｯｸM-PRO" w:eastAsia="HG丸ｺﾞｼｯｸM-PRO" w:hint="eastAsia"/>
          <w:sz w:val="24"/>
          <w:szCs w:val="24"/>
        </w:rPr>
        <w:t>）</w:t>
      </w: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2050" type="#_x0000_t71" style="position:absolute;left:0;text-align:left;margin-left:62.7pt;margin-top:9.25pt;width:294.75pt;height:115.4pt;z-index:251741696" o:regroupid="1">
            <v:textbox style="mso-next-textbox:#_x0000_s2050" inset="5.85pt,.7pt,5.85pt,.7pt">
              <w:txbxContent>
                <w:p w:rsidR="00D02C8D" w:rsidRPr="00B41AB8" w:rsidRDefault="00D02C8D" w:rsidP="00B41AB8">
                  <w:pPr>
                    <w:jc w:val="center"/>
                    <w:rPr>
                      <w:rFonts w:ascii="HGPｺﾞｼｯｸE" w:eastAsia="HGPｺﾞｼｯｸE"/>
                      <w:b/>
                      <w:sz w:val="48"/>
                      <w:szCs w:val="48"/>
                    </w:rPr>
                  </w:pPr>
                  <w:r w:rsidRPr="00B41AB8">
                    <w:rPr>
                      <w:rFonts w:ascii="HGPｺﾞｼｯｸE" w:eastAsia="HGPｺﾞｼｯｸE" w:hint="eastAsia"/>
                      <w:b/>
                      <w:sz w:val="48"/>
                      <w:szCs w:val="48"/>
                    </w:rPr>
                    <w:t>災害発生</w:t>
                  </w:r>
                </w:p>
              </w:txbxContent>
            </v:textbox>
          </v:shape>
        </w:pict>
      </w:r>
      <w:r>
        <w:rPr>
          <w:rFonts w:ascii="HG丸ｺﾞｼｯｸM-PRO" w:eastAsia="HG丸ｺﾞｼｯｸM-PRO"/>
          <w:noProof/>
          <w:sz w:val="24"/>
          <w:szCs w:val="24"/>
        </w:rPr>
        <w:pict>
          <v:rect id="_x0000_s2129" style="position:absolute;left:0;text-align:left;margin-left:33.45pt;margin-top:5pt;width:422.25pt;height:286.8pt;z-index:251740672" o:regroupid="1" fillcolor="#c6d9f1 [671]">
            <v:textbox inset="5.85pt,.7pt,5.85pt,.7pt"/>
          </v:rect>
        </w:pict>
      </w: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roundrect id="_x0000_s2130" style="position:absolute;left:0;text-align:left;margin-left:381.45pt;margin-top:6.65pt;width:29.25pt;height:148pt;z-index:251757056" arcsize="10923f" o:regroupid="1">
            <v:textbox style="mso-next-textbox:#_x0000_s2130" inset="5.85pt,.7pt,5.85pt,.7pt">
              <w:txbxContent>
                <w:p w:rsidR="00D02C8D" w:rsidRPr="00102BAE" w:rsidRDefault="00D02C8D" w:rsidP="00102BAE">
                  <w:pPr>
                    <w:rPr>
                      <w:rFonts w:asciiTheme="majorEastAsia" w:eastAsiaTheme="majorEastAsia" w:hAnsiTheme="majorEastAsia"/>
                      <w:b/>
                      <w:sz w:val="32"/>
                      <w:szCs w:val="32"/>
                    </w:rPr>
                  </w:pPr>
                  <w:r w:rsidRPr="00102BAE">
                    <w:rPr>
                      <w:rFonts w:asciiTheme="majorEastAsia" w:eastAsiaTheme="majorEastAsia" w:hAnsiTheme="majorEastAsia" w:hint="eastAsia"/>
                      <w:b/>
                      <w:sz w:val="32"/>
                      <w:szCs w:val="32"/>
                    </w:rPr>
                    <w:t>施設全体</w:t>
                  </w:r>
                </w:p>
              </w:txbxContent>
            </v:textbox>
          </v:roundrect>
        </w:pict>
      </w:r>
    </w:p>
    <w:p w:rsidR="00545E38" w:rsidRPr="00FE02CE" w:rsidRDefault="00CF1131" w:rsidP="00102BAE">
      <w:pPr>
        <w:jc w:val="center"/>
        <w:rPr>
          <w:rFonts w:ascii="HG丸ｺﾞｼｯｸM-PRO" w:eastAsia="HG丸ｺﾞｼｯｸM-PRO"/>
          <w:sz w:val="24"/>
          <w:szCs w:val="24"/>
        </w:rPr>
      </w:pPr>
      <w:r>
        <w:rPr>
          <w:rFonts w:ascii="HG丸ｺﾞｼｯｸM-PRO" w:eastAsia="HG丸ｺﾞｼｯｸM-PRO"/>
          <w:noProof/>
          <w:sz w:val="24"/>
          <w:szCs w:val="24"/>
        </w:rPr>
        <w:pict>
          <v:shapetype id="_x0000_t32" coordsize="21600,21600" o:spt="32" o:oned="t" path="m,l21600,21600e" filled="f">
            <v:path arrowok="t" fillok="f" o:connecttype="none"/>
            <o:lock v:ext="edit" shapetype="t"/>
          </v:shapetype>
          <v:shape id="_x0000_s2075" type="#_x0000_t32" style="position:absolute;left:0;text-align:left;margin-left:207.45pt;margin-top:2.1pt;width:.05pt;height:37.55pt;z-index:251756032" o:connectortype="straight" o:regroupid="1">
            <v:stroke endarrow="block"/>
          </v:shape>
        </w:pict>
      </w: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rect id="_x0000_s2051" style="position:absolute;left:0;text-align:left;margin-left:84.45pt;margin-top:3.65pt;width:258pt;height:32.55pt;z-index:251742720" o:regroupid="1">
            <v:textbox style="mso-next-textbox:#_x0000_s2051" inset="5.85pt,.7pt,5.85pt,.7pt">
              <w:txbxContent>
                <w:p w:rsidR="00D02C8D" w:rsidRDefault="00D02C8D" w:rsidP="00545E38">
                  <w:pPr>
                    <w:jc w:val="center"/>
                    <w:rPr>
                      <w:rFonts w:ascii="HGPｺﾞｼｯｸE" w:eastAsia="HGPｺﾞｼｯｸE"/>
                      <w:sz w:val="40"/>
                      <w:szCs w:val="40"/>
                    </w:rPr>
                  </w:pPr>
                  <w:r>
                    <w:rPr>
                      <w:rFonts w:ascii="HGPｺﾞｼｯｸE" w:eastAsia="HGPｺﾞｼｯｸE" w:hint="eastAsia"/>
                      <w:sz w:val="40"/>
                      <w:szCs w:val="40"/>
                    </w:rPr>
                    <w:t>入所者、職員の安全確保</w:t>
                  </w:r>
                </w:p>
              </w:txbxContent>
            </v:textbox>
          </v:rect>
        </w:pict>
      </w: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shape id="_x0000_s2074" type="#_x0000_t32" style="position:absolute;left:0;text-align:left;margin-left:207.45pt;margin-top:.2pt;width:0;height:20.55pt;z-index:251755008" o:connectortype="straight" o:regroupid="1">
            <v:stroke endarrow="block"/>
          </v:shape>
        </w:pict>
      </w: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rect id="_x0000_s2052" style="position:absolute;left:0;text-align:left;margin-left:84.45pt;margin-top:2.75pt;width:258pt;height:34.7pt;z-index:251743744" o:regroupid="1">
            <v:textbox style="mso-next-textbox:#_x0000_s2052" inset="5.85pt,.7pt,5.85pt,.7pt">
              <w:txbxContent>
                <w:p w:rsidR="00D02C8D" w:rsidRDefault="00D02C8D" w:rsidP="00545E38">
                  <w:pPr>
                    <w:jc w:val="center"/>
                    <w:rPr>
                      <w:rFonts w:ascii="HGPｺﾞｼｯｸE" w:eastAsia="HGPｺﾞｼｯｸE"/>
                      <w:sz w:val="44"/>
                      <w:szCs w:val="44"/>
                    </w:rPr>
                  </w:pPr>
                  <w:r>
                    <w:rPr>
                      <w:rFonts w:ascii="HGPｺﾞｼｯｸE" w:eastAsia="HGPｺﾞｼｯｸE" w:hint="eastAsia"/>
                      <w:sz w:val="44"/>
                      <w:szCs w:val="44"/>
                    </w:rPr>
                    <w:t>被災状況把握</w:t>
                  </w:r>
                </w:p>
              </w:txbxContent>
            </v:textbox>
          </v:rect>
        </w:pict>
      </w: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shape id="_x0000_s2073" type="#_x0000_t32" style="position:absolute;left:0;text-align:left;margin-left:207.45pt;margin-top:1.45pt;width:0;height:26.2pt;z-index:251753984" o:connectortype="straight" o:regroupid="1">
            <v:stroke endarrow="block"/>
          </v:shape>
        </w:pict>
      </w: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rect id="_x0000_s2053" style="position:absolute;left:0;text-align:left;margin-left:84.45pt;margin-top:9.65pt;width:254.25pt;height:33.25pt;z-index:251744768" o:regroupid="1">
            <v:textbox style="mso-next-textbox:#_x0000_s2053" inset="5.85pt,.7pt,5.85pt,.7pt">
              <w:txbxContent>
                <w:p w:rsidR="00D02C8D" w:rsidRDefault="00D02C8D" w:rsidP="00545E38">
                  <w:pPr>
                    <w:jc w:val="center"/>
                    <w:rPr>
                      <w:rFonts w:ascii="HGPｺﾞｼｯｸE" w:eastAsia="HGPｺﾞｼｯｸE"/>
                      <w:sz w:val="44"/>
                      <w:szCs w:val="44"/>
                    </w:rPr>
                  </w:pPr>
                  <w:r>
                    <w:rPr>
                      <w:rFonts w:ascii="HGPｺﾞｼｯｸE" w:eastAsia="HGPｺﾞｼｯｸE" w:hint="eastAsia"/>
                      <w:sz w:val="44"/>
                      <w:szCs w:val="44"/>
                    </w:rPr>
                    <w:t>施設対策会議</w:t>
                  </w:r>
                </w:p>
              </w:txbxContent>
            </v:textbox>
          </v:rect>
        </w:pict>
      </w: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31" type="#_x0000_t67" style="position:absolute;left:0;text-align:left;margin-left:187.2pt;margin-top:6.9pt;width:40.5pt;height:57.4pt;z-index:251758080" o:regroupid="1" fillcolor="black [3213]">
            <v:textbox inset="5.85pt,.7pt,5.85pt,.7pt"/>
          </v:shape>
        </w:pict>
      </w: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oval id="_x0000_s2054" style="position:absolute;left:0;text-align:left;margin-left:80.7pt;margin-top:10.3pt;width:258pt;height:48.85pt;z-index:251745792" o:regroupid="1">
            <v:textbox style="mso-next-textbox:#_x0000_s2054" inset="5.85pt,.7pt,5.85pt,.7pt">
              <w:txbxContent>
                <w:p w:rsidR="00D02C8D" w:rsidRPr="00B41AB8" w:rsidRDefault="00D02C8D" w:rsidP="00B41AB8">
                  <w:pPr>
                    <w:jc w:val="center"/>
                    <w:rPr>
                      <w:rFonts w:ascii="HGPｺﾞｼｯｸE" w:eastAsia="HGPｺﾞｼｯｸE"/>
                      <w:sz w:val="44"/>
                      <w:szCs w:val="44"/>
                    </w:rPr>
                  </w:pPr>
                  <w:r w:rsidRPr="00B41AB8">
                    <w:rPr>
                      <w:rFonts w:ascii="HGPｺﾞｼｯｸE" w:eastAsia="HGPｺﾞｼｯｸE" w:hint="eastAsia"/>
                      <w:sz w:val="44"/>
                      <w:szCs w:val="44"/>
                    </w:rPr>
                    <w:t>食事提供の決定</w:t>
                  </w:r>
                </w:p>
              </w:txbxContent>
            </v:textbox>
          </v:oval>
        </w:pict>
      </w:r>
      <w:r>
        <w:rPr>
          <w:rFonts w:ascii="HG丸ｺﾞｼｯｸM-PRO" w:eastAsia="HG丸ｺﾞｼｯｸM-PRO"/>
          <w:noProof/>
          <w:sz w:val="24"/>
          <w:szCs w:val="24"/>
        </w:rPr>
        <w:pict>
          <v:rect id="_x0000_s2132" style="position:absolute;left:0;text-align:left;margin-left:33.45pt;margin-top:-.35pt;width:422.25pt;height:269.1pt;z-index:251739648" o:regroupid="1" fillcolor="#c6d9f1 [671]">
            <v:textbox inset="5.85pt,.7pt,5.85pt,.7pt"/>
          </v:rect>
        </w:pict>
      </w: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roundrect id="_x0000_s2133" style="position:absolute;left:0;text-align:left;margin-left:381.45pt;margin-top:5.15pt;width:29.25pt;height:148pt;z-index:251759104" arcsize="10923f" o:regroupid="1">
            <v:textbox style="mso-next-textbox:#_x0000_s2133" inset="5.85pt,.7pt,5.85pt,.7pt">
              <w:txbxContent>
                <w:p w:rsidR="00D02C8D" w:rsidRPr="00102BAE" w:rsidRDefault="00D02C8D" w:rsidP="00C578EC">
                  <w:pPr>
                    <w:rPr>
                      <w:rFonts w:asciiTheme="majorEastAsia" w:eastAsiaTheme="majorEastAsia" w:hAnsiTheme="majorEastAsia"/>
                      <w:b/>
                      <w:sz w:val="32"/>
                      <w:szCs w:val="32"/>
                    </w:rPr>
                  </w:pPr>
                  <w:r>
                    <w:rPr>
                      <w:rFonts w:asciiTheme="majorEastAsia" w:eastAsiaTheme="majorEastAsia" w:hAnsiTheme="majorEastAsia" w:hint="eastAsia"/>
                      <w:b/>
                      <w:sz w:val="32"/>
                      <w:szCs w:val="32"/>
                    </w:rPr>
                    <w:t>給食関係</w:t>
                  </w:r>
                </w:p>
              </w:txbxContent>
            </v:textbox>
          </v:roundrect>
        </w:pict>
      </w:r>
      <w:r>
        <w:rPr>
          <w:rFonts w:ascii="HG丸ｺﾞｼｯｸM-PRO" w:eastAsia="HG丸ｺﾞｼｯｸM-PRO"/>
          <w:noProof/>
          <w:sz w:val="24"/>
          <w:szCs w:val="24"/>
        </w:rPr>
        <w:pict>
          <v:shape id="_x0000_s2069" type="#_x0000_t32" style="position:absolute;left:0;text-align:left;margin-left:279.45pt;margin-top:.9pt;width:28.5pt;height:29.75pt;z-index:251750912" o:connectortype="straight" o:regroupid="1">
            <v:stroke endarrow="block"/>
          </v:shape>
        </w:pict>
      </w:r>
      <w:r>
        <w:rPr>
          <w:rFonts w:ascii="HG丸ｺﾞｼｯｸM-PRO" w:eastAsia="HG丸ｺﾞｼｯｸM-PRO"/>
          <w:noProof/>
          <w:sz w:val="24"/>
          <w:szCs w:val="24"/>
        </w:rPr>
        <w:pict>
          <v:shape id="_x0000_s2068" type="#_x0000_t32" style="position:absolute;left:0;text-align:left;margin-left:118.95pt;margin-top:5.15pt;width:30pt;height:25.5pt;flip:x;z-index:251749888" o:connectortype="straight" o:regroupid="1">
            <v:stroke endarrow="block"/>
          </v:shape>
        </w:pict>
      </w: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oval id="_x0000_s2065" style="position:absolute;left:0;text-align:left;margin-left:217.95pt;margin-top:12.65pt;width:153.75pt;height:89.9pt;z-index:251748864" o:regroupid="1">
            <v:textbox style="mso-next-textbox:#_x0000_s2065" inset="5.85pt,.7pt,5.85pt,.7pt">
              <w:txbxContent>
                <w:p w:rsidR="00244438" w:rsidRPr="00244438" w:rsidRDefault="00244438" w:rsidP="00D02C8D">
                  <w:pPr>
                    <w:spacing w:line="180" w:lineRule="auto"/>
                    <w:jc w:val="center"/>
                    <w:rPr>
                      <w:rFonts w:ascii="HGPｺﾞｼｯｸE" w:eastAsia="HGPｺﾞｼｯｸE"/>
                      <w:sz w:val="28"/>
                      <w:szCs w:val="28"/>
                    </w:rPr>
                  </w:pPr>
                  <w:r w:rsidRPr="00244438">
                    <w:rPr>
                      <w:rFonts w:ascii="HGPｺﾞｼｯｸE" w:eastAsia="HGPｺﾞｼｯｸE" w:hint="eastAsia"/>
                      <w:sz w:val="28"/>
                      <w:szCs w:val="28"/>
                    </w:rPr>
                    <w:t>連携施設による</w:t>
                  </w:r>
                </w:p>
                <w:p w:rsidR="00EA4475" w:rsidRPr="00244438" w:rsidRDefault="00244438" w:rsidP="00D02C8D">
                  <w:pPr>
                    <w:spacing w:line="180" w:lineRule="auto"/>
                    <w:jc w:val="center"/>
                    <w:rPr>
                      <w:rFonts w:ascii="HGPｺﾞｼｯｸE" w:eastAsia="HGPｺﾞｼｯｸE"/>
                      <w:sz w:val="28"/>
                      <w:szCs w:val="28"/>
                    </w:rPr>
                  </w:pPr>
                  <w:r w:rsidRPr="00244438">
                    <w:rPr>
                      <w:rFonts w:ascii="HGPｺﾞｼｯｸE" w:eastAsia="HGPｺﾞｼｯｸE" w:hint="eastAsia"/>
                      <w:sz w:val="28"/>
                      <w:szCs w:val="28"/>
                    </w:rPr>
                    <w:t>応援</w:t>
                  </w:r>
                </w:p>
              </w:txbxContent>
            </v:textbox>
          </v:oval>
        </w:pict>
      </w:r>
      <w:r>
        <w:rPr>
          <w:rFonts w:ascii="HG丸ｺﾞｼｯｸM-PRO" w:eastAsia="HG丸ｺﾞｼｯｸM-PRO"/>
          <w:noProof/>
          <w:sz w:val="24"/>
          <w:szCs w:val="24"/>
        </w:rPr>
        <w:pict>
          <v:oval id="_x0000_s2064" style="position:absolute;left:0;text-align:left;margin-left:47.75pt;margin-top:12.65pt;width:159.75pt;height:89.9pt;z-index:251747840" o:regroupid="1">
            <v:textbox style="mso-next-textbox:#_x0000_s2064" inset="5.85pt,.7pt,5.85pt,.7pt">
              <w:txbxContent>
                <w:p w:rsidR="00D02C8D" w:rsidRDefault="00D02C8D" w:rsidP="00B41AB8">
                  <w:pPr>
                    <w:jc w:val="center"/>
                    <w:rPr>
                      <w:rFonts w:ascii="HGPｺﾞｼｯｸE" w:eastAsia="HGPｺﾞｼｯｸE"/>
                      <w:sz w:val="28"/>
                      <w:szCs w:val="28"/>
                    </w:rPr>
                  </w:pPr>
                  <w:r w:rsidRPr="00B41AB8">
                    <w:rPr>
                      <w:rFonts w:ascii="HGPｺﾞｼｯｸE" w:eastAsia="HGPｺﾞｼｯｸE" w:hint="eastAsia"/>
                      <w:sz w:val="28"/>
                      <w:szCs w:val="28"/>
                    </w:rPr>
                    <w:t>備蓄食品等で</w:t>
                  </w:r>
                </w:p>
                <w:p w:rsidR="00D02C8D" w:rsidRPr="00B41AB8" w:rsidRDefault="00D02C8D" w:rsidP="00B41AB8">
                  <w:pPr>
                    <w:jc w:val="center"/>
                    <w:rPr>
                      <w:rFonts w:ascii="HGPｺﾞｼｯｸE" w:eastAsia="HGPｺﾞｼｯｸE"/>
                      <w:sz w:val="28"/>
                      <w:szCs w:val="28"/>
                    </w:rPr>
                  </w:pPr>
                  <w:r w:rsidRPr="00B41AB8">
                    <w:rPr>
                      <w:rFonts w:ascii="HGPｺﾞｼｯｸE" w:eastAsia="HGPｺﾞｼｯｸE" w:hint="eastAsia"/>
                      <w:sz w:val="28"/>
                      <w:szCs w:val="28"/>
                    </w:rPr>
                    <w:t>食事の準備</w:t>
                  </w:r>
                </w:p>
                <w:p w:rsidR="00D02C8D" w:rsidRDefault="00D02C8D" w:rsidP="00B41AB8">
                  <w:pPr>
                    <w:jc w:val="center"/>
                    <w:rPr>
                      <w:rFonts w:ascii="HGPｺﾞｼｯｸE" w:eastAsia="HGPｺﾞｼｯｸE"/>
                      <w:sz w:val="48"/>
                      <w:szCs w:val="48"/>
                    </w:rPr>
                  </w:pPr>
                </w:p>
              </w:txbxContent>
            </v:textbox>
          </v:oval>
        </w:pict>
      </w: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shape id="_x0000_s2071" type="#_x0000_t32" style="position:absolute;left:0;text-align:left;margin-left:283.95pt;margin-top:12.55pt;width:24pt;height:38.25pt;flip:x;z-index:251752960" o:connectortype="straight" o:regroupid="1">
            <v:stroke endarrow="block"/>
          </v:shape>
        </w:pict>
      </w:r>
      <w:r>
        <w:rPr>
          <w:rFonts w:ascii="HG丸ｺﾞｼｯｸM-PRO" w:eastAsia="HG丸ｺﾞｼｯｸM-PRO"/>
          <w:noProof/>
          <w:sz w:val="24"/>
          <w:szCs w:val="24"/>
        </w:rPr>
        <w:pict>
          <v:shape id="_x0000_s2070" type="#_x0000_t32" style="position:absolute;left:0;text-align:left;margin-left:118.95pt;margin-top:12.55pt;width:14.25pt;height:38.25pt;z-index:251751936" o:connectortype="straight" o:regroupid="1">
            <v:stroke endarrow="block"/>
          </v:shape>
        </w:pict>
      </w:r>
    </w:p>
    <w:p w:rsidR="00545E38" w:rsidRPr="00FE02CE" w:rsidRDefault="00545E38" w:rsidP="00545E38">
      <w:pPr>
        <w:rPr>
          <w:rFonts w:ascii="HG丸ｺﾞｼｯｸM-PRO" w:eastAsia="HG丸ｺﾞｼｯｸM-PRO"/>
          <w:sz w:val="24"/>
          <w:szCs w:val="24"/>
        </w:rPr>
      </w:pPr>
    </w:p>
    <w:p w:rsidR="00545E38" w:rsidRPr="00FE02CE" w:rsidRDefault="00CF1131" w:rsidP="00545E38">
      <w:pPr>
        <w:rPr>
          <w:rFonts w:ascii="HG丸ｺﾞｼｯｸM-PRO" w:eastAsia="HG丸ｺﾞｼｯｸM-PRO"/>
          <w:sz w:val="24"/>
          <w:szCs w:val="24"/>
        </w:rPr>
      </w:pPr>
      <w:r>
        <w:rPr>
          <w:rFonts w:ascii="HG丸ｺﾞｼｯｸM-PRO" w:eastAsia="HG丸ｺﾞｼｯｸM-PRO"/>
          <w:noProof/>
          <w:sz w:val="24"/>
          <w:szCs w:val="24"/>
        </w:rPr>
        <w:pict>
          <v:oval id="_x0000_s2062" style="position:absolute;left:0;text-align:left;margin-left:84.45pt;margin-top:14.8pt;width:258pt;height:48.85pt;z-index:251746816" o:regroupid="1">
            <v:textbox style="mso-next-textbox:#_x0000_s2062" inset="5.85pt,.7pt,5.85pt,.7pt">
              <w:txbxContent>
                <w:p w:rsidR="00D02C8D" w:rsidRPr="00EB4CAF" w:rsidRDefault="00D02C8D" w:rsidP="00B41AB8">
                  <w:pPr>
                    <w:jc w:val="center"/>
                    <w:rPr>
                      <w:rFonts w:ascii="HGPｺﾞｼｯｸE" w:eastAsia="HGPｺﾞｼｯｸE"/>
                      <w:sz w:val="48"/>
                      <w:szCs w:val="48"/>
                    </w:rPr>
                  </w:pPr>
                  <w:r w:rsidRPr="00EB4CAF">
                    <w:rPr>
                      <w:rFonts w:ascii="HGPｺﾞｼｯｸE" w:eastAsia="HGPｺﾞｼｯｸE" w:hint="eastAsia"/>
                      <w:sz w:val="48"/>
                      <w:szCs w:val="48"/>
                    </w:rPr>
                    <w:t>食事の提供</w:t>
                  </w:r>
                </w:p>
              </w:txbxContent>
            </v:textbox>
          </v:oval>
        </w:pict>
      </w:r>
    </w:p>
    <w:p w:rsidR="00594316" w:rsidRDefault="00594316" w:rsidP="00545E38">
      <w:pPr>
        <w:rPr>
          <w:rFonts w:ascii="HG丸ｺﾞｼｯｸM-PRO" w:eastAsia="HG丸ｺﾞｼｯｸM-PRO"/>
          <w:sz w:val="24"/>
          <w:szCs w:val="24"/>
        </w:rPr>
      </w:pPr>
    </w:p>
    <w:p w:rsidR="008953C0" w:rsidRDefault="008953C0" w:rsidP="00545E38">
      <w:pPr>
        <w:rPr>
          <w:rFonts w:ascii="HG丸ｺﾞｼｯｸM-PRO" w:eastAsia="HG丸ｺﾞｼｯｸM-PRO"/>
          <w:sz w:val="24"/>
          <w:szCs w:val="24"/>
        </w:rPr>
      </w:pPr>
    </w:p>
    <w:p w:rsidR="00594316" w:rsidRDefault="00594316" w:rsidP="00545E38">
      <w:pPr>
        <w:rPr>
          <w:rFonts w:ascii="HG丸ｺﾞｼｯｸM-PRO" w:eastAsia="HG丸ｺﾞｼｯｸM-PRO"/>
          <w:sz w:val="24"/>
          <w:szCs w:val="24"/>
        </w:rPr>
      </w:pPr>
    </w:p>
    <w:p w:rsidR="00D878DA" w:rsidRPr="00C34BB2" w:rsidRDefault="00D878DA" w:rsidP="00D878DA">
      <w:pPr>
        <w:spacing w:line="360" w:lineRule="auto"/>
        <w:rPr>
          <w:rFonts w:ascii="HG丸ｺﾞｼｯｸM-PRO" w:eastAsia="HG丸ｺﾞｼｯｸM-PRO"/>
          <w:b/>
          <w:sz w:val="28"/>
          <w:szCs w:val="28"/>
        </w:rPr>
      </w:pPr>
      <w:r w:rsidRPr="00C34BB2">
        <w:rPr>
          <w:rFonts w:ascii="HG丸ｺﾞｼｯｸM-PRO" w:eastAsia="HG丸ｺﾞｼｯｸM-PRO" w:hint="eastAsia"/>
          <w:b/>
          <w:sz w:val="28"/>
          <w:szCs w:val="28"/>
        </w:rPr>
        <w:lastRenderedPageBreak/>
        <w:t>２．連絡・指示体制</w:t>
      </w:r>
    </w:p>
    <w:p w:rsidR="001D572E" w:rsidRDefault="001D572E" w:rsidP="004B3D21">
      <w:pPr>
        <w:spacing w:line="360" w:lineRule="auto"/>
        <w:rPr>
          <w:rFonts w:ascii="HG丸ｺﾞｼｯｸM-PRO" w:eastAsia="HG丸ｺﾞｼｯｸM-PRO"/>
          <w:sz w:val="24"/>
          <w:szCs w:val="24"/>
        </w:rPr>
      </w:pPr>
      <w:r w:rsidRPr="00FE02CE">
        <w:rPr>
          <w:rFonts w:ascii="HG丸ｺﾞｼｯｸM-PRO" w:eastAsia="HG丸ｺﾞｼｯｸM-PRO" w:hint="eastAsia"/>
          <w:sz w:val="24"/>
          <w:szCs w:val="24"/>
        </w:rPr>
        <w:t>○食中毒や感染症の対応マニュアルを活用し、連絡体制図を作成しておきましょう</w:t>
      </w:r>
    </w:p>
    <w:p w:rsidR="00E41026" w:rsidRPr="00FE02CE" w:rsidRDefault="00E41026" w:rsidP="004B3D21">
      <w:pPr>
        <w:spacing w:line="360" w:lineRule="auto"/>
        <w:rPr>
          <w:rFonts w:ascii="HG丸ｺﾞｼｯｸM-PRO" w:eastAsia="HG丸ｺﾞｼｯｸM-PRO"/>
          <w:sz w:val="24"/>
          <w:szCs w:val="24"/>
        </w:rPr>
      </w:pPr>
      <w:r w:rsidRPr="00FE02CE">
        <w:rPr>
          <w:rFonts w:ascii="HG丸ｺﾞｼｯｸM-PRO" w:eastAsia="HG丸ｺﾞｼｯｸM-PRO" w:hint="eastAsia"/>
          <w:sz w:val="24"/>
          <w:szCs w:val="24"/>
        </w:rPr>
        <w:t>○給食提供についての流れを</w:t>
      </w:r>
      <w:r w:rsidR="001D572E">
        <w:rPr>
          <w:rFonts w:ascii="HG丸ｺﾞｼｯｸM-PRO" w:eastAsia="HG丸ｺﾞｼｯｸM-PRO" w:hint="eastAsia"/>
          <w:sz w:val="24"/>
          <w:szCs w:val="24"/>
        </w:rPr>
        <w:t>決めて</w:t>
      </w:r>
      <w:r w:rsidR="00AF6554" w:rsidRPr="00FE02CE">
        <w:rPr>
          <w:rFonts w:ascii="HG丸ｺﾞｼｯｸM-PRO" w:eastAsia="HG丸ｺﾞｼｯｸM-PRO" w:hint="eastAsia"/>
          <w:sz w:val="24"/>
          <w:szCs w:val="24"/>
        </w:rPr>
        <w:t>おきましょう。</w:t>
      </w:r>
    </w:p>
    <w:p w:rsidR="00D878DA" w:rsidRPr="00FE02CE" w:rsidRDefault="00D878DA" w:rsidP="00D878DA">
      <w:pPr>
        <w:spacing w:line="360" w:lineRule="auto"/>
        <w:ind w:left="240" w:hangingChars="100" w:hanging="240"/>
        <w:rPr>
          <w:rFonts w:ascii="HG丸ｺﾞｼｯｸM-PRO" w:eastAsia="HG丸ｺﾞｼｯｸM-PRO"/>
          <w:sz w:val="24"/>
          <w:szCs w:val="24"/>
        </w:rPr>
      </w:pPr>
      <w:r w:rsidRPr="00FE02CE">
        <w:rPr>
          <w:rFonts w:ascii="HG丸ｺﾞｼｯｸM-PRO" w:eastAsia="HG丸ｺﾞｼｯｸM-PRO" w:hint="eastAsia"/>
          <w:sz w:val="24"/>
          <w:szCs w:val="24"/>
        </w:rPr>
        <w:t>○施設内については、勤務時間内と勤務時間外に分けて、職員の緊急連絡網や喫食者への周知方法も考えてお</w:t>
      </w:r>
      <w:r w:rsidR="00AF6554" w:rsidRPr="00FE02CE">
        <w:rPr>
          <w:rFonts w:ascii="HG丸ｺﾞｼｯｸM-PRO" w:eastAsia="HG丸ｺﾞｼｯｸM-PRO" w:hint="eastAsia"/>
          <w:sz w:val="24"/>
          <w:szCs w:val="24"/>
        </w:rPr>
        <w:t>きましょう</w:t>
      </w:r>
      <w:r w:rsidRPr="00FE02CE">
        <w:rPr>
          <w:rFonts w:ascii="HG丸ｺﾞｼｯｸM-PRO" w:eastAsia="HG丸ｺﾞｼｯｸM-PRO" w:hint="eastAsia"/>
          <w:sz w:val="24"/>
          <w:szCs w:val="24"/>
        </w:rPr>
        <w:t>。（施設外については、行政機関への連絡網も準備してお</w:t>
      </w:r>
      <w:r w:rsidR="00AF6554" w:rsidRPr="00FE02CE">
        <w:rPr>
          <w:rFonts w:ascii="HG丸ｺﾞｼｯｸM-PRO" w:eastAsia="HG丸ｺﾞｼｯｸM-PRO" w:hint="eastAsia"/>
          <w:sz w:val="24"/>
          <w:szCs w:val="24"/>
        </w:rPr>
        <w:t>きましょう</w:t>
      </w:r>
      <w:r w:rsidRPr="00FE02CE">
        <w:rPr>
          <w:rFonts w:ascii="HG丸ｺﾞｼｯｸM-PRO" w:eastAsia="HG丸ｺﾞｼｯｸM-PRO" w:hint="eastAsia"/>
          <w:sz w:val="24"/>
          <w:szCs w:val="24"/>
        </w:rPr>
        <w:t>。）</w:t>
      </w:r>
    </w:p>
    <w:p w:rsidR="00E41026" w:rsidRDefault="00AF6554" w:rsidP="00D878DA">
      <w:pPr>
        <w:spacing w:line="360" w:lineRule="auto"/>
        <w:ind w:left="240" w:hangingChars="100" w:hanging="240"/>
        <w:rPr>
          <w:rFonts w:ascii="HG丸ｺﾞｼｯｸM-PRO" w:eastAsia="HG丸ｺﾞｼｯｸM-PRO"/>
          <w:sz w:val="24"/>
          <w:szCs w:val="24"/>
        </w:rPr>
      </w:pPr>
      <w:r w:rsidRPr="00FE02CE">
        <w:rPr>
          <w:rFonts w:ascii="HG丸ｺﾞｼｯｸM-PRO" w:eastAsia="HG丸ｺﾞｼｯｸM-PRO" w:hint="eastAsia"/>
          <w:sz w:val="24"/>
          <w:szCs w:val="24"/>
        </w:rPr>
        <w:t>○施設としてすでに取り決めがある場合には、マニュアルにも記載しておきましょう。</w:t>
      </w:r>
    </w:p>
    <w:p w:rsidR="00970FF9" w:rsidRDefault="00970FF9" w:rsidP="00D878DA">
      <w:pPr>
        <w:spacing w:line="360" w:lineRule="auto"/>
        <w:ind w:left="240" w:hangingChars="100" w:hanging="240"/>
        <w:rPr>
          <w:rFonts w:ascii="HG丸ｺﾞｼｯｸM-PRO" w:eastAsia="HG丸ｺﾞｼｯｸM-PRO"/>
          <w:sz w:val="24"/>
          <w:szCs w:val="24"/>
        </w:rPr>
      </w:pPr>
    </w:p>
    <w:p w:rsidR="00AF6554" w:rsidRPr="00FE02CE" w:rsidRDefault="00A5422E" w:rsidP="00FB58DF">
      <w:pPr>
        <w:spacing w:line="360" w:lineRule="auto"/>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AF6554" w:rsidRPr="00FE02CE">
        <w:rPr>
          <w:rFonts w:ascii="HG丸ｺﾞｼｯｸM-PRO" w:eastAsia="HG丸ｺﾞｼｯｸM-PRO" w:hint="eastAsia"/>
          <w:sz w:val="24"/>
          <w:szCs w:val="24"/>
        </w:rPr>
        <w:t>参考様式</w:t>
      </w:r>
      <w:r w:rsidR="00B929F2" w:rsidRPr="00FE02CE">
        <w:rPr>
          <w:rFonts w:ascii="HG丸ｺﾞｼｯｸM-PRO" w:eastAsia="HG丸ｺﾞｼｯｸM-PRO" w:hint="eastAsia"/>
          <w:sz w:val="24"/>
          <w:szCs w:val="24"/>
        </w:rPr>
        <w:t>２</w:t>
      </w:r>
      <w:r>
        <w:rPr>
          <w:rFonts w:ascii="HG丸ｺﾞｼｯｸM-PRO" w:eastAsia="HG丸ｺﾞｼｯｸM-PRO" w:hint="eastAsia"/>
          <w:sz w:val="24"/>
          <w:szCs w:val="24"/>
        </w:rPr>
        <w:t>）</w:t>
      </w:r>
    </w:p>
    <w:p w:rsidR="00064179" w:rsidRPr="00FE02CE" w:rsidRDefault="00064179" w:rsidP="00FB58DF">
      <w:pPr>
        <w:spacing w:line="360" w:lineRule="auto"/>
        <w:ind w:left="142"/>
        <w:rPr>
          <w:rFonts w:ascii="HG丸ｺﾞｼｯｸM-PRO" w:eastAsia="HG丸ｺﾞｼｯｸM-PRO"/>
          <w:sz w:val="24"/>
          <w:szCs w:val="24"/>
        </w:rPr>
      </w:pPr>
      <w:r w:rsidRPr="00FE02CE">
        <w:rPr>
          <w:rFonts w:ascii="HG丸ｺﾞｼｯｸM-PRO" w:eastAsia="HG丸ｺﾞｼｯｸM-PRO" w:hint="eastAsia"/>
          <w:sz w:val="24"/>
          <w:szCs w:val="24"/>
        </w:rPr>
        <w:t>＊給食提供の流れ</w:t>
      </w:r>
      <w:r w:rsidR="003D30F8">
        <w:rPr>
          <w:rFonts w:ascii="HG丸ｺﾞｼｯｸM-PRO" w:eastAsia="HG丸ｺﾞｼｯｸM-PRO" w:hint="eastAsia"/>
          <w:sz w:val="24"/>
          <w:szCs w:val="24"/>
        </w:rPr>
        <w:t>（例）</w:t>
      </w:r>
    </w:p>
    <w:p w:rsidR="00064179" w:rsidRPr="00FE02CE" w:rsidRDefault="00064179" w:rsidP="00064179">
      <w:pPr>
        <w:ind w:left="142"/>
        <w:rPr>
          <w:rFonts w:ascii="HG丸ｺﾞｼｯｸM-PRO" w:eastAsia="HG丸ｺﾞｼｯｸM-PRO"/>
          <w:szCs w:val="21"/>
        </w:rPr>
      </w:pPr>
    </w:p>
    <w:p w:rsidR="00064179" w:rsidRPr="00FE02CE" w:rsidRDefault="00CF1131" w:rsidP="00064179">
      <w:pPr>
        <w:ind w:left="142"/>
        <w:rPr>
          <w:rFonts w:ascii="HG丸ｺﾞｼｯｸM-PRO" w:eastAsia="HG丸ｺﾞｼｯｸM-PRO"/>
          <w:szCs w:val="21"/>
        </w:rPr>
      </w:pPr>
      <w:r>
        <w:rPr>
          <w:rFonts w:ascii="HG丸ｺﾞｼｯｸM-PRO" w:eastAsia="HG丸ｺﾞｼｯｸM-PRO"/>
          <w:noProof/>
          <w:szCs w:val="21"/>
        </w:rPr>
        <w:pict>
          <v:roundrect id="_x0000_s2119" style="position:absolute;left:0;text-align:left;margin-left:131.45pt;margin-top:7.7pt;width:90.75pt;height:69pt;z-index:251723264" arcsize="10923f">
            <v:textbox style="mso-next-textbox:#_x0000_s2119" inset="5.85pt,.7pt,5.85pt,.7pt">
              <w:txbxContent>
                <w:p w:rsidR="00D02C8D" w:rsidRPr="00E86C58" w:rsidRDefault="00D02C8D" w:rsidP="00064179">
                  <w:pPr>
                    <w:ind w:leftChars="-50" w:left="-105"/>
                    <w:rPr>
                      <w:rFonts w:asciiTheme="majorEastAsia" w:eastAsiaTheme="majorEastAsia" w:hAnsiTheme="majorEastAsia"/>
                      <w:b/>
                    </w:rPr>
                  </w:pPr>
                  <w:r w:rsidRPr="00E86C58">
                    <w:rPr>
                      <w:rFonts w:asciiTheme="majorEastAsia" w:eastAsiaTheme="majorEastAsia" w:hAnsiTheme="majorEastAsia" w:hint="eastAsia"/>
                      <w:b/>
                    </w:rPr>
                    <w:t>被</w:t>
                  </w:r>
                  <w:r>
                    <w:rPr>
                      <w:rFonts w:asciiTheme="majorEastAsia" w:eastAsiaTheme="majorEastAsia" w:hAnsiTheme="majorEastAsia" w:hint="eastAsia"/>
                      <w:b/>
                    </w:rPr>
                    <w:t>災</w:t>
                  </w:r>
                  <w:r w:rsidRPr="00E86C58">
                    <w:rPr>
                      <w:rFonts w:asciiTheme="majorEastAsia" w:eastAsiaTheme="majorEastAsia" w:hAnsiTheme="majorEastAsia" w:hint="eastAsia"/>
                      <w:b/>
                    </w:rPr>
                    <w:t>状況の把握</w:t>
                  </w:r>
                </w:p>
                <w:p w:rsidR="00D02C8D" w:rsidRDefault="00D02C8D" w:rsidP="00064179">
                  <w:pPr>
                    <w:snapToGrid w:val="0"/>
                    <w:spacing w:line="0" w:lineRule="atLeast"/>
                    <w:contextualSpacing/>
                    <w:rPr>
                      <w:sz w:val="16"/>
                      <w:szCs w:val="16"/>
                    </w:rPr>
                  </w:pPr>
                  <w:r>
                    <w:rPr>
                      <w:rFonts w:hint="eastAsia"/>
                      <w:sz w:val="16"/>
                      <w:szCs w:val="16"/>
                    </w:rPr>
                    <w:t>・調理室</w:t>
                  </w:r>
                </w:p>
                <w:p w:rsidR="00D02C8D" w:rsidRDefault="00D02C8D" w:rsidP="00064179">
                  <w:pPr>
                    <w:snapToGrid w:val="0"/>
                    <w:spacing w:line="0" w:lineRule="atLeast"/>
                    <w:contextualSpacing/>
                    <w:rPr>
                      <w:sz w:val="16"/>
                      <w:szCs w:val="16"/>
                    </w:rPr>
                  </w:pPr>
                  <w:r>
                    <w:rPr>
                      <w:rFonts w:hint="eastAsia"/>
                      <w:sz w:val="16"/>
                      <w:szCs w:val="16"/>
                    </w:rPr>
                    <w:t>・器具</w:t>
                  </w:r>
                </w:p>
                <w:p w:rsidR="00D02C8D" w:rsidRDefault="00D02C8D" w:rsidP="00064179">
                  <w:pPr>
                    <w:snapToGrid w:val="0"/>
                    <w:spacing w:line="0" w:lineRule="atLeast"/>
                    <w:contextualSpacing/>
                    <w:rPr>
                      <w:sz w:val="16"/>
                      <w:szCs w:val="16"/>
                    </w:rPr>
                  </w:pPr>
                  <w:r>
                    <w:rPr>
                      <w:rFonts w:hint="eastAsia"/>
                      <w:sz w:val="16"/>
                      <w:szCs w:val="16"/>
                    </w:rPr>
                    <w:t>・ライフライン等</w:t>
                  </w:r>
                </w:p>
                <w:p w:rsidR="00D02C8D" w:rsidRPr="00761E6D" w:rsidRDefault="00D02C8D" w:rsidP="00064179">
                  <w:pPr>
                    <w:snapToGrid w:val="0"/>
                    <w:spacing w:line="0" w:lineRule="atLeast"/>
                    <w:contextualSpacing/>
                    <w:rPr>
                      <w:sz w:val="16"/>
                      <w:szCs w:val="16"/>
                    </w:rPr>
                  </w:pPr>
                  <w:r>
                    <w:rPr>
                      <w:rFonts w:hint="eastAsia"/>
                      <w:sz w:val="16"/>
                      <w:szCs w:val="16"/>
                    </w:rPr>
                    <w:t>・職員</w:t>
                  </w:r>
                </w:p>
              </w:txbxContent>
            </v:textbox>
          </v:roundrect>
        </w:pict>
      </w:r>
      <w:r>
        <w:rPr>
          <w:rFonts w:ascii="HG丸ｺﾞｼｯｸM-PRO" w:eastAsia="HG丸ｺﾞｼｯｸM-PRO"/>
          <w:noProof/>
          <w:szCs w:val="21"/>
        </w:rPr>
        <w:pict>
          <v:roundrect id="_x0000_s2121" style="position:absolute;left:0;text-align:left;margin-left:346.95pt;margin-top:7.7pt;width:87pt;height:69pt;z-index:251725312" arcsize="10923f">
            <v:textbox style="mso-next-textbox:#_x0000_s2121" inset="5.85pt,.7pt,5.85pt,.7pt">
              <w:txbxContent>
                <w:p w:rsidR="00D02C8D" w:rsidRPr="00E86C58" w:rsidRDefault="00D02C8D" w:rsidP="00064179">
                  <w:pPr>
                    <w:rPr>
                      <w:rFonts w:asciiTheme="majorEastAsia" w:eastAsiaTheme="majorEastAsia" w:hAnsiTheme="majorEastAsia"/>
                      <w:b/>
                    </w:rPr>
                  </w:pPr>
                  <w:r w:rsidRPr="00E86C58">
                    <w:rPr>
                      <w:rFonts w:asciiTheme="majorEastAsia" w:eastAsiaTheme="majorEastAsia" w:hAnsiTheme="majorEastAsia" w:hint="eastAsia"/>
                      <w:b/>
                    </w:rPr>
                    <w:t>決定の周知</w:t>
                  </w:r>
                </w:p>
                <w:p w:rsidR="00D02C8D" w:rsidRDefault="00D02C8D" w:rsidP="00064179">
                  <w:pPr>
                    <w:snapToGrid w:val="0"/>
                    <w:spacing w:line="0" w:lineRule="atLeast"/>
                    <w:contextualSpacing/>
                    <w:rPr>
                      <w:sz w:val="16"/>
                      <w:szCs w:val="16"/>
                    </w:rPr>
                  </w:pPr>
                  <w:r>
                    <w:rPr>
                      <w:rFonts w:hint="eastAsia"/>
                      <w:sz w:val="16"/>
                      <w:szCs w:val="16"/>
                    </w:rPr>
                    <w:t>・給食室</w:t>
                  </w:r>
                </w:p>
                <w:p w:rsidR="00D02C8D" w:rsidRDefault="00D02C8D" w:rsidP="00064179">
                  <w:pPr>
                    <w:snapToGrid w:val="0"/>
                    <w:spacing w:line="0" w:lineRule="atLeast"/>
                    <w:contextualSpacing/>
                    <w:rPr>
                      <w:sz w:val="16"/>
                      <w:szCs w:val="16"/>
                    </w:rPr>
                  </w:pPr>
                  <w:r>
                    <w:rPr>
                      <w:rFonts w:hint="eastAsia"/>
                      <w:sz w:val="16"/>
                      <w:szCs w:val="16"/>
                    </w:rPr>
                    <w:t>・施設他部門</w:t>
                  </w:r>
                </w:p>
                <w:p w:rsidR="00D02C8D" w:rsidRDefault="00D02C8D" w:rsidP="00064179">
                  <w:pPr>
                    <w:snapToGrid w:val="0"/>
                    <w:spacing w:line="0" w:lineRule="atLeast"/>
                    <w:contextualSpacing/>
                    <w:rPr>
                      <w:sz w:val="16"/>
                      <w:szCs w:val="16"/>
                    </w:rPr>
                  </w:pPr>
                  <w:r>
                    <w:rPr>
                      <w:rFonts w:hint="eastAsia"/>
                      <w:sz w:val="16"/>
                      <w:szCs w:val="16"/>
                    </w:rPr>
                    <w:t>・喫食者</w:t>
                  </w:r>
                </w:p>
                <w:p w:rsidR="00D02C8D" w:rsidRPr="00677E02" w:rsidRDefault="00D02C8D" w:rsidP="00064179">
                  <w:pPr>
                    <w:snapToGrid w:val="0"/>
                    <w:spacing w:line="0" w:lineRule="atLeast"/>
                    <w:contextualSpacing/>
                    <w:rPr>
                      <w:sz w:val="16"/>
                      <w:szCs w:val="16"/>
                    </w:rPr>
                  </w:pPr>
                  <w:r>
                    <w:rPr>
                      <w:rFonts w:hint="eastAsia"/>
                      <w:sz w:val="16"/>
                      <w:szCs w:val="16"/>
                    </w:rPr>
                    <w:t>・施設外関係機関</w:t>
                  </w:r>
                </w:p>
              </w:txbxContent>
            </v:textbox>
          </v:roundrect>
        </w:pict>
      </w:r>
      <w:r>
        <w:rPr>
          <w:rFonts w:ascii="HG丸ｺﾞｼｯｸM-PRO" w:eastAsia="HG丸ｺﾞｼｯｸM-PRO"/>
          <w:noProof/>
          <w:szCs w:val="21"/>
        </w:rPr>
        <w:pict>
          <v:shape id="_x0000_s2118" type="#_x0000_t71" style="position:absolute;left:0;text-align:left;margin-left:8.2pt;margin-top:7.7pt;width:95.25pt;height:62.25pt;z-index:251722240">
            <v:textbox style="mso-next-textbox:#_x0000_s2118" inset="5.85pt,.7pt,5.85pt,.7pt">
              <w:txbxContent>
                <w:p w:rsidR="00D02C8D" w:rsidRPr="00E86C58" w:rsidRDefault="00D02C8D" w:rsidP="00064179">
                  <w:pPr>
                    <w:rPr>
                      <w:rFonts w:ascii="ＭＳ ゴシック" w:eastAsia="ＭＳ ゴシック" w:hAnsi="ＭＳ ゴシック"/>
                      <w:b/>
                    </w:rPr>
                  </w:pPr>
                  <w:r w:rsidRPr="00E86C58">
                    <w:rPr>
                      <w:rFonts w:ascii="ＭＳ ゴシック" w:eastAsia="ＭＳ ゴシック" w:hAnsi="ＭＳ ゴシック" w:hint="eastAsia"/>
                      <w:b/>
                    </w:rPr>
                    <w:t>災害発生</w:t>
                  </w:r>
                </w:p>
              </w:txbxContent>
            </v:textbox>
          </v:shape>
        </w:pict>
      </w:r>
    </w:p>
    <w:p w:rsidR="00064179" w:rsidRPr="00FE02CE" w:rsidRDefault="00CF1131" w:rsidP="00064179">
      <w:pPr>
        <w:ind w:left="142"/>
        <w:rPr>
          <w:rFonts w:ascii="HG丸ｺﾞｼｯｸM-PRO" w:eastAsia="HG丸ｺﾞｼｯｸM-PRO"/>
          <w:szCs w:val="21"/>
        </w:rPr>
      </w:pPr>
      <w:r>
        <w:rPr>
          <w:rFonts w:ascii="HG丸ｺﾞｼｯｸM-PRO" w:eastAsia="HG丸ｺﾞｼｯｸM-PRO"/>
          <w:noProof/>
          <w:szCs w:val="21"/>
        </w:rPr>
        <w:pict>
          <v:roundrect id="_x0000_s2120" style="position:absolute;left:0;text-align:left;margin-left:257.45pt;margin-top:9.95pt;width:61.75pt;height:42pt;z-index:251724288" arcsize="10923f">
            <v:textbox style="mso-next-textbox:#_x0000_s2120" inset="5.85pt,.7pt,5.85pt,.7pt">
              <w:txbxContent>
                <w:p w:rsidR="00D02C8D" w:rsidRPr="00E86C58" w:rsidRDefault="00D02C8D" w:rsidP="00064179">
                  <w:pPr>
                    <w:rPr>
                      <w:rFonts w:asciiTheme="majorEastAsia" w:eastAsiaTheme="majorEastAsia" w:hAnsiTheme="majorEastAsia"/>
                      <w:b/>
                    </w:rPr>
                  </w:pPr>
                  <w:r w:rsidRPr="00E86C58">
                    <w:rPr>
                      <w:rFonts w:asciiTheme="majorEastAsia" w:eastAsiaTheme="majorEastAsia" w:hAnsiTheme="majorEastAsia" w:hint="eastAsia"/>
                      <w:b/>
                    </w:rPr>
                    <w:t>給食提供の決定</w:t>
                  </w:r>
                </w:p>
              </w:txbxContent>
            </v:textbox>
          </v:roundrect>
        </w:pict>
      </w:r>
    </w:p>
    <w:p w:rsidR="00064179" w:rsidRPr="00FE02CE" w:rsidRDefault="00CF1131" w:rsidP="00064179">
      <w:pPr>
        <w:ind w:left="142"/>
        <w:rPr>
          <w:rFonts w:ascii="HG丸ｺﾞｼｯｸM-PRO" w:eastAsia="HG丸ｺﾞｼｯｸM-PRO"/>
          <w:szCs w:val="21"/>
        </w:rPr>
      </w:pPr>
      <w:r>
        <w:rPr>
          <w:rFonts w:ascii="HG丸ｺﾞｼｯｸM-PRO" w:eastAsia="HG丸ｺﾞｼｯｸM-PRO"/>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22" type="#_x0000_t13" style="position:absolute;left:0;text-align:left;margin-left:115.2pt;margin-top:3.95pt;width:11.75pt;height:14.25pt;z-index:251726336" fillcolor="black [3213]">
            <v:textbox inset="5.85pt,.7pt,5.85pt,.7pt"/>
          </v:shape>
        </w:pict>
      </w:r>
      <w:r>
        <w:rPr>
          <w:rFonts w:ascii="HG丸ｺﾞｼｯｸM-PRO" w:eastAsia="HG丸ｺﾞｼｯｸM-PRO"/>
          <w:noProof/>
          <w:szCs w:val="21"/>
        </w:rPr>
        <w:pict>
          <v:shape id="_x0000_s2124" type="#_x0000_t13" style="position:absolute;left:0;text-align:left;margin-left:328.95pt;margin-top:3.95pt;width:10.5pt;height:14.25pt;z-index:251728384" fillcolor="black [3213]">
            <v:textbox inset="5.85pt,.7pt,5.85pt,.7pt"/>
          </v:shape>
        </w:pict>
      </w:r>
      <w:r>
        <w:rPr>
          <w:rFonts w:ascii="HG丸ｺﾞｼｯｸM-PRO" w:eastAsia="HG丸ｺﾞｼｯｸM-PRO"/>
          <w:noProof/>
          <w:szCs w:val="21"/>
        </w:rPr>
        <w:pict>
          <v:shape id="_x0000_s2123" type="#_x0000_t13" style="position:absolute;left:0;text-align:left;margin-left:236.45pt;margin-top:3.95pt;width:17pt;height:14.25pt;z-index:251727360" fillcolor="black [3213]">
            <v:textbox inset="5.85pt,.7pt,5.85pt,.7pt"/>
          </v:shape>
        </w:pict>
      </w:r>
    </w:p>
    <w:p w:rsidR="00064179" w:rsidRPr="00FE02CE" w:rsidRDefault="00064179" w:rsidP="00064179">
      <w:pPr>
        <w:ind w:left="142"/>
        <w:rPr>
          <w:rFonts w:ascii="HG丸ｺﾞｼｯｸM-PRO" w:eastAsia="HG丸ｺﾞｼｯｸM-PRO"/>
          <w:szCs w:val="21"/>
        </w:rPr>
      </w:pPr>
    </w:p>
    <w:p w:rsidR="00064179" w:rsidRPr="00FE02CE" w:rsidRDefault="00CF1131" w:rsidP="00064179">
      <w:pPr>
        <w:ind w:left="142"/>
        <w:rPr>
          <w:rFonts w:ascii="HG丸ｺﾞｼｯｸM-PRO" w:eastAsia="HG丸ｺﾞｼｯｸM-PRO"/>
          <w:szCs w:val="21"/>
        </w:rPr>
      </w:pPr>
      <w:r>
        <w:rPr>
          <w:rFonts w:ascii="HG丸ｺﾞｼｯｸM-PRO" w:eastAsia="HG丸ｺﾞｼｯｸM-PRO"/>
          <w:noProof/>
          <w:szCs w:val="21"/>
        </w:rPr>
        <w:pict>
          <v:shapetype id="_x0000_t202" coordsize="21600,21600" o:spt="202" path="m,l,21600r21600,l21600,xe">
            <v:stroke joinstyle="miter"/>
            <v:path gradientshapeok="t" o:connecttype="rect"/>
          </v:shapetype>
          <v:shape id="_x0000_s2127" type="#_x0000_t202" style="position:absolute;left:0;text-align:left;margin-left:346.95pt;margin-top:15.6pt;width:91.5pt;height:38.05pt;z-index:251731456;mso-width-relative:margin;mso-height-relative:margin">
            <v:textbox style="mso-next-textbox:#_x0000_s2127">
              <w:txbxContent>
                <w:p w:rsidR="00D02C8D" w:rsidRPr="00E86C58" w:rsidRDefault="00D02C8D" w:rsidP="00064179">
                  <w:pPr>
                    <w:spacing w:line="0" w:lineRule="atLeast"/>
                    <w:rPr>
                      <w:sz w:val="16"/>
                      <w:szCs w:val="16"/>
                    </w:rPr>
                  </w:pPr>
                  <w:r w:rsidRPr="00E86C58">
                    <w:rPr>
                      <w:rFonts w:hint="eastAsia"/>
                      <w:sz w:val="16"/>
                      <w:szCs w:val="16"/>
                    </w:rPr>
                    <w:t>誰がどのように決定を伝えるのかを</w:t>
                  </w:r>
                  <w:r>
                    <w:rPr>
                      <w:rFonts w:hint="eastAsia"/>
                      <w:sz w:val="16"/>
                      <w:szCs w:val="16"/>
                    </w:rPr>
                    <w:t>決めておく</w:t>
                  </w:r>
                </w:p>
              </w:txbxContent>
            </v:textbox>
          </v:shape>
        </w:pict>
      </w:r>
      <w:r>
        <w:rPr>
          <w:rFonts w:ascii="HG丸ｺﾞｼｯｸM-PRO" w:eastAsia="HG丸ｺﾞｼｯｸM-PRO"/>
          <w:noProof/>
          <w:szCs w:val="21"/>
        </w:rPr>
        <w:pict>
          <v:shape id="_x0000_s2126" type="#_x0000_t202" style="position:absolute;left:0;text-align:left;margin-left:241.45pt;margin-top:15.6pt;width:87.5pt;height:39.1pt;z-index:251730432;mso-height-percent:200;mso-height-percent:200;mso-width-relative:margin;mso-height-relative:margin">
            <v:textbox style="mso-next-textbox:#_x0000_s2126;mso-fit-shape-to-text:t">
              <w:txbxContent>
                <w:p w:rsidR="00D02C8D" w:rsidRPr="00E86C58" w:rsidRDefault="00D02C8D" w:rsidP="00064179">
                  <w:pPr>
                    <w:spacing w:line="0" w:lineRule="atLeast"/>
                    <w:rPr>
                      <w:sz w:val="16"/>
                      <w:szCs w:val="16"/>
                    </w:rPr>
                  </w:pPr>
                  <w:r w:rsidRPr="00E86C58">
                    <w:rPr>
                      <w:rFonts w:hint="eastAsia"/>
                      <w:sz w:val="16"/>
                      <w:szCs w:val="16"/>
                    </w:rPr>
                    <w:t>誰がどのように給食の提供について決定するのか決めておく</w:t>
                  </w:r>
                </w:p>
              </w:txbxContent>
            </v:textbox>
          </v:shape>
        </w:pict>
      </w:r>
      <w:r>
        <w:rPr>
          <w:rFonts w:ascii="HG丸ｺﾞｼｯｸM-PRO" w:eastAsia="HG丸ｺﾞｼｯｸM-PRO"/>
          <w:noProof/>
          <w:szCs w:val="21"/>
        </w:rPr>
        <w:pict>
          <v:shape id="_x0000_s2125" type="#_x0000_t202" style="position:absolute;left:0;text-align:left;margin-left:131.45pt;margin-top:15.6pt;width:89.75pt;height:39.7pt;z-index:251729408;mso-width-relative:margin;mso-height-relative:margin">
            <v:textbox style="mso-next-textbox:#_x0000_s2125">
              <w:txbxContent>
                <w:p w:rsidR="00D02C8D" w:rsidRPr="00F87CA4" w:rsidRDefault="00D02C8D" w:rsidP="00064179">
                  <w:pPr>
                    <w:spacing w:line="0" w:lineRule="atLeast"/>
                    <w:rPr>
                      <w:sz w:val="16"/>
                      <w:szCs w:val="16"/>
                    </w:rPr>
                  </w:pPr>
                  <w:r w:rsidRPr="00F87CA4">
                    <w:rPr>
                      <w:rFonts w:hint="eastAsia"/>
                      <w:sz w:val="16"/>
                      <w:szCs w:val="16"/>
                    </w:rPr>
                    <w:t>誰が把握し、誰に報告するのかを決めておく</w:t>
                  </w:r>
                </w:p>
              </w:txbxContent>
            </v:textbox>
          </v:shape>
        </w:pict>
      </w:r>
    </w:p>
    <w:p w:rsidR="00064179" w:rsidRPr="00FE02CE" w:rsidRDefault="00064179" w:rsidP="00064179">
      <w:pPr>
        <w:ind w:left="142"/>
        <w:rPr>
          <w:rFonts w:ascii="HG丸ｺﾞｼｯｸM-PRO" w:eastAsia="HG丸ｺﾞｼｯｸM-PRO"/>
          <w:szCs w:val="21"/>
        </w:rPr>
      </w:pPr>
    </w:p>
    <w:p w:rsidR="00064179" w:rsidRPr="00FE02CE" w:rsidRDefault="00064179" w:rsidP="00064179">
      <w:pPr>
        <w:ind w:left="142"/>
        <w:rPr>
          <w:rFonts w:ascii="HG丸ｺﾞｼｯｸM-PRO" w:eastAsia="HG丸ｺﾞｼｯｸM-PRO"/>
          <w:szCs w:val="21"/>
        </w:rPr>
      </w:pPr>
    </w:p>
    <w:p w:rsidR="00A61571" w:rsidRDefault="00A61571" w:rsidP="00064179">
      <w:pPr>
        <w:ind w:left="142"/>
        <w:rPr>
          <w:rFonts w:ascii="HG丸ｺﾞｼｯｸM-PRO" w:eastAsia="HG丸ｺﾞｼｯｸM-PRO"/>
          <w:sz w:val="24"/>
          <w:szCs w:val="24"/>
        </w:rPr>
      </w:pPr>
    </w:p>
    <w:p w:rsidR="00970FF9" w:rsidRDefault="00970FF9" w:rsidP="00064179">
      <w:pPr>
        <w:ind w:left="142"/>
        <w:rPr>
          <w:rFonts w:ascii="HG丸ｺﾞｼｯｸM-PRO" w:eastAsia="HG丸ｺﾞｼｯｸM-PRO"/>
          <w:sz w:val="24"/>
          <w:szCs w:val="24"/>
        </w:rPr>
      </w:pPr>
    </w:p>
    <w:p w:rsidR="00064179" w:rsidRPr="00FE02CE" w:rsidRDefault="00064179" w:rsidP="00064179">
      <w:pPr>
        <w:ind w:left="142"/>
        <w:rPr>
          <w:rFonts w:ascii="HG丸ｺﾞｼｯｸM-PRO" w:eastAsia="HG丸ｺﾞｼｯｸM-PRO"/>
          <w:sz w:val="24"/>
          <w:szCs w:val="24"/>
        </w:rPr>
      </w:pPr>
      <w:r w:rsidRPr="00FE02CE">
        <w:rPr>
          <w:rFonts w:ascii="HG丸ｺﾞｼｯｸM-PRO" w:eastAsia="HG丸ｺﾞｼｯｸM-PRO" w:hint="eastAsia"/>
          <w:sz w:val="24"/>
          <w:szCs w:val="24"/>
        </w:rPr>
        <w:t>＊</w:t>
      </w:r>
      <w:r w:rsidR="00DB22BF">
        <w:rPr>
          <w:rFonts w:ascii="HG丸ｺﾞｼｯｸM-PRO" w:eastAsia="HG丸ｺﾞｼｯｸM-PRO" w:hint="eastAsia"/>
          <w:sz w:val="24"/>
          <w:szCs w:val="24"/>
        </w:rPr>
        <w:t>施設内</w:t>
      </w:r>
      <w:r w:rsidRPr="00FE02CE">
        <w:rPr>
          <w:rFonts w:ascii="HG丸ｺﾞｼｯｸM-PRO" w:eastAsia="HG丸ｺﾞｼｯｸM-PRO" w:hint="eastAsia"/>
          <w:sz w:val="24"/>
          <w:szCs w:val="24"/>
        </w:rPr>
        <w:t>連絡体制図</w:t>
      </w:r>
      <w:r w:rsidR="003D30F8">
        <w:rPr>
          <w:rFonts w:ascii="HG丸ｺﾞｼｯｸM-PRO" w:eastAsia="HG丸ｺﾞｼｯｸM-PRO" w:hint="eastAsia"/>
          <w:sz w:val="24"/>
          <w:szCs w:val="24"/>
        </w:rPr>
        <w:t>（例）</w:t>
      </w:r>
    </w:p>
    <w:p w:rsidR="00064179" w:rsidRPr="00FE02CE" w:rsidRDefault="00CF1131" w:rsidP="00064179">
      <w:pPr>
        <w:rPr>
          <w:rFonts w:ascii="HG丸ｺﾞｼｯｸM-PRO" w:eastAsia="HG丸ｺﾞｼｯｸM-PRO"/>
          <w:szCs w:val="21"/>
        </w:rPr>
      </w:pPr>
      <w:r w:rsidRPr="00CF1131">
        <w:rPr>
          <w:rFonts w:ascii="HG丸ｺﾞｼｯｸM-PRO" w:eastAsia="HG丸ｺﾞｼｯｸM-PRO"/>
          <w:noProof/>
          <w:sz w:val="28"/>
          <w:szCs w:val="28"/>
        </w:rPr>
        <w:pict>
          <v:roundrect id="_x0000_s2076" style="position:absolute;left:0;text-align:left;margin-left:8.2pt;margin-top:11pt;width:47.75pt;height:21pt;z-index:251679232" arcsize="10923f">
            <v:textbox style="mso-next-textbox:#_x0000_s2076" inset="5.85pt,.7pt,5.85pt,.7pt">
              <w:txbxContent>
                <w:p w:rsidR="00D02C8D" w:rsidRDefault="00D02C8D" w:rsidP="00064179">
                  <w:r>
                    <w:rPr>
                      <w:rFonts w:hint="eastAsia"/>
                    </w:rPr>
                    <w:t>施設長</w:t>
                  </w:r>
                </w:p>
              </w:txbxContent>
            </v:textbox>
          </v:roundrect>
        </w:pict>
      </w:r>
    </w:p>
    <w:p w:rsidR="00064179" w:rsidRPr="00FE02CE" w:rsidRDefault="00CF1131" w:rsidP="00064179">
      <w:pPr>
        <w:widowControl/>
        <w:jc w:val="left"/>
        <w:rPr>
          <w:rFonts w:ascii="HG丸ｺﾞｼｯｸM-PRO" w:eastAsia="HG丸ｺﾞｼｯｸM-PRO"/>
          <w:sz w:val="28"/>
          <w:szCs w:val="28"/>
        </w:rPr>
      </w:pPr>
      <w:r>
        <w:rPr>
          <w:rFonts w:ascii="HG丸ｺﾞｼｯｸM-PRO" w:eastAsia="HG丸ｺﾞｼｯｸM-PRO"/>
          <w:noProof/>
          <w:sz w:val="28"/>
          <w:szCs w:val="28"/>
        </w:rPr>
        <w:pict>
          <v:shape id="_x0000_s2117" type="#_x0000_t32" style="position:absolute;margin-left:339.45pt;margin-top:149.75pt;width:11.25pt;height:0;z-index:251721216" o:connectortype="straight">
            <v:stroke endarrow="block"/>
          </v:shape>
        </w:pict>
      </w:r>
      <w:r>
        <w:rPr>
          <w:rFonts w:ascii="HG丸ｺﾞｼｯｸM-PRO" w:eastAsia="HG丸ｺﾞｼｯｸM-PRO"/>
          <w:noProof/>
          <w:sz w:val="28"/>
          <w:szCs w:val="28"/>
        </w:rPr>
        <w:pict>
          <v:shape id="_x0000_s2116" type="#_x0000_t32" style="position:absolute;margin-left:279.2pt;margin-top:149.75pt;width:13.75pt;height:0;z-index:251720192" o:connectortype="straight">
            <v:stroke endarrow="block"/>
          </v:shape>
        </w:pict>
      </w:r>
      <w:r>
        <w:rPr>
          <w:rFonts w:ascii="HG丸ｺﾞｼｯｸM-PRO" w:eastAsia="HG丸ｺﾞｼｯｸM-PRO"/>
          <w:noProof/>
          <w:sz w:val="28"/>
          <w:szCs w:val="28"/>
        </w:rPr>
        <w:pict>
          <v:roundrect id="_x0000_s2094" style="position:absolute;margin-left:350.7pt;margin-top:140.2pt;width:44.25pt;height:18.55pt;z-index:251697664" arcsize="10923f">
            <v:textbox style="mso-next-textbox:#_x0000_s2094" inset="5.85pt,.7pt,5.85pt,.7pt">
              <w:txbxContent>
                <w:p w:rsidR="00D02C8D" w:rsidRDefault="00D02C8D" w:rsidP="00064179">
                  <w:r>
                    <w:rPr>
                      <w:rFonts w:hint="eastAsia"/>
                    </w:rPr>
                    <w:t>職員</w:t>
                  </w:r>
                  <w:r>
                    <w:rPr>
                      <w:rFonts w:hint="eastAsia"/>
                    </w:rPr>
                    <w:t>4</w:t>
                  </w:r>
                </w:p>
              </w:txbxContent>
            </v:textbox>
          </v:roundrect>
        </w:pict>
      </w:r>
      <w:r>
        <w:rPr>
          <w:rFonts w:ascii="HG丸ｺﾞｼｯｸM-PRO" w:eastAsia="HG丸ｺﾞｼｯｸM-PRO"/>
          <w:noProof/>
          <w:sz w:val="28"/>
          <w:szCs w:val="28"/>
        </w:rPr>
        <w:pict>
          <v:shape id="_x0000_s2114" type="#_x0000_t32" style="position:absolute;margin-left:339.45pt;margin-top:120.5pt;width:11.25pt;height:0;z-index:251718144" o:connectortype="straight">
            <v:stroke endarrow="block"/>
          </v:shape>
        </w:pict>
      </w:r>
      <w:r>
        <w:rPr>
          <w:rFonts w:ascii="HG丸ｺﾞｼｯｸM-PRO" w:eastAsia="HG丸ｺﾞｼｯｸM-PRO"/>
          <w:noProof/>
          <w:sz w:val="28"/>
          <w:szCs w:val="28"/>
        </w:rPr>
        <w:pict>
          <v:roundrect id="_x0000_s2095" style="position:absolute;margin-left:350.7pt;margin-top:111.15pt;width:44.25pt;height:19.5pt;z-index:251698688" arcsize="10923f">
            <v:textbox style="mso-next-textbox:#_x0000_s2095" inset="5.85pt,.7pt,5.85pt,.7pt">
              <w:txbxContent>
                <w:p w:rsidR="00D02C8D" w:rsidRDefault="00D02C8D" w:rsidP="00064179">
                  <w:r>
                    <w:rPr>
                      <w:rFonts w:hint="eastAsia"/>
                    </w:rPr>
                    <w:t>職員</w:t>
                  </w:r>
                  <w:r>
                    <w:rPr>
                      <w:rFonts w:hint="eastAsia"/>
                    </w:rPr>
                    <w:t>4</w:t>
                  </w:r>
                </w:p>
              </w:txbxContent>
            </v:textbox>
          </v:roundrect>
        </w:pict>
      </w:r>
      <w:r>
        <w:rPr>
          <w:rFonts w:ascii="HG丸ｺﾞｼｯｸM-PRO" w:eastAsia="HG丸ｺﾞｼｯｸM-PRO"/>
          <w:noProof/>
          <w:sz w:val="28"/>
          <w:szCs w:val="28"/>
        </w:rPr>
        <w:pict>
          <v:shape id="_x0000_s2115" type="#_x0000_t32" style="position:absolute;margin-left:222.2pt;margin-top:149.75pt;width:14.25pt;height:0;z-index:251719168" o:connectortype="straight">
            <v:stroke endarrow="block"/>
          </v:shape>
        </w:pict>
      </w:r>
      <w:r>
        <w:rPr>
          <w:rFonts w:ascii="HG丸ｺﾞｼｯｸM-PRO" w:eastAsia="HG丸ｺﾞｼｯｸM-PRO"/>
          <w:noProof/>
          <w:sz w:val="28"/>
          <w:szCs w:val="28"/>
        </w:rPr>
        <w:pict>
          <v:shape id="_x0000_s2113" type="#_x0000_t32" style="position:absolute;margin-left:279.2pt;margin-top:120.5pt;width:13.75pt;height:0;z-index:251717120" o:connectortype="straight">
            <v:stroke endarrow="block"/>
          </v:shape>
        </w:pict>
      </w:r>
      <w:r>
        <w:rPr>
          <w:rFonts w:ascii="HG丸ｺﾞｼｯｸM-PRO" w:eastAsia="HG丸ｺﾞｼｯｸM-PRO"/>
          <w:noProof/>
          <w:sz w:val="28"/>
          <w:szCs w:val="28"/>
        </w:rPr>
        <w:pict>
          <v:shape id="_x0000_s2112" type="#_x0000_t32" style="position:absolute;margin-left:222.2pt;margin-top:120.5pt;width:14.25pt;height:0;z-index:251716096" o:connectortype="straight">
            <v:stroke endarrow="block"/>
          </v:shape>
        </w:pict>
      </w:r>
      <w:r>
        <w:rPr>
          <w:rFonts w:ascii="HG丸ｺﾞｼｯｸM-PRO" w:eastAsia="HG丸ｺﾞｼｯｸM-PRO"/>
          <w:noProof/>
          <w:sz w:val="28"/>
          <w:szCs w:val="28"/>
        </w:rPr>
        <w:pict>
          <v:shape id="_x0000_s2111" type="#_x0000_t32" style="position:absolute;margin-left:140.45pt;margin-top:149.75pt;width:35.5pt;height:0;z-index:251715072" o:connectortype="straight">
            <v:stroke endarrow="block"/>
          </v:shape>
        </w:pict>
      </w:r>
      <w:r>
        <w:rPr>
          <w:rFonts w:ascii="HG丸ｺﾞｼｯｸM-PRO" w:eastAsia="HG丸ｺﾞｼｯｸM-PRO"/>
          <w:noProof/>
          <w:sz w:val="28"/>
          <w:szCs w:val="28"/>
        </w:rPr>
        <w:pict>
          <v:shape id="_x0000_s2110" type="#_x0000_t32" style="position:absolute;margin-left:141.2pt;margin-top:120.5pt;width:34.75pt;height:0;z-index:251714048" o:connectortype="straight">
            <v:stroke endarrow="block"/>
          </v:shape>
        </w:pict>
      </w:r>
      <w:r>
        <w:rPr>
          <w:rFonts w:ascii="HG丸ｺﾞｼｯｸM-PRO" w:eastAsia="HG丸ｺﾞｼｯｸM-PRO"/>
          <w:noProof/>
          <w:sz w:val="28"/>
          <w:szCs w:val="28"/>
        </w:rPr>
        <w:pict>
          <v:shape id="_x0000_s2109" type="#_x0000_t32" style="position:absolute;margin-left:55.95pt;margin-top:58.25pt;width:36pt;height:91.5pt;z-index:251713024" o:connectortype="straight">
            <v:stroke endarrow="block"/>
          </v:shape>
        </w:pict>
      </w:r>
      <w:r>
        <w:rPr>
          <w:rFonts w:ascii="HG丸ｺﾞｼｯｸM-PRO" w:eastAsia="HG丸ｺﾞｼｯｸM-PRO"/>
          <w:noProof/>
          <w:sz w:val="28"/>
          <w:szCs w:val="28"/>
        </w:rPr>
        <w:pict>
          <v:shape id="_x0000_s2108" type="#_x0000_t32" style="position:absolute;margin-left:55.95pt;margin-top:58.25pt;width:36pt;height:62.25pt;z-index:251712000" o:connectortype="straight">
            <v:stroke endarrow="block"/>
          </v:shape>
        </w:pict>
      </w:r>
      <w:r>
        <w:rPr>
          <w:rFonts w:ascii="HG丸ｺﾞｼｯｸM-PRO" w:eastAsia="HG丸ｺﾞｼｯｸM-PRO"/>
          <w:noProof/>
          <w:sz w:val="28"/>
          <w:szCs w:val="28"/>
        </w:rPr>
        <w:pict>
          <v:shape id="_x0000_s2107" type="#_x0000_t32" style="position:absolute;margin-left:55.95pt;margin-top:26pt;width:28.5pt;height:32.25pt;flip:y;z-index:251710976" o:connectortype="straight">
            <v:stroke endarrow="block"/>
          </v:shape>
        </w:pict>
      </w:r>
      <w:r>
        <w:rPr>
          <w:rFonts w:ascii="HG丸ｺﾞｼｯｸM-PRO" w:eastAsia="HG丸ｺﾞｼｯｸM-PRO"/>
          <w:noProof/>
          <w:sz w:val="28"/>
          <w:szCs w:val="28"/>
        </w:rPr>
        <w:pict>
          <v:shape id="_x0000_s2106" type="#_x0000_t32" style="position:absolute;margin-left:334.2pt;margin-top:58.25pt;width:12.75pt;height:0;z-index:251709952" o:connectortype="straight">
            <v:stroke endarrow="block"/>
          </v:shape>
        </w:pict>
      </w:r>
      <w:r>
        <w:rPr>
          <w:rFonts w:ascii="HG丸ｺﾞｼｯｸM-PRO" w:eastAsia="HG丸ｺﾞｼｯｸM-PRO"/>
          <w:noProof/>
          <w:sz w:val="28"/>
          <w:szCs w:val="28"/>
        </w:rPr>
        <w:pict>
          <v:shape id="_x0000_s2105" type="#_x0000_t32" style="position:absolute;margin-left:275.45pt;margin-top:58.25pt;width:12.25pt;height:0;z-index:251708928" o:connectortype="straight">
            <v:stroke endarrow="block"/>
          </v:shape>
        </w:pict>
      </w:r>
      <w:r>
        <w:rPr>
          <w:rFonts w:ascii="HG丸ｺﾞｼｯｸM-PRO" w:eastAsia="HG丸ｺﾞｼｯｸM-PRO"/>
          <w:noProof/>
          <w:sz w:val="28"/>
          <w:szCs w:val="28"/>
        </w:rPr>
        <w:pict>
          <v:shape id="_x0000_s2104" type="#_x0000_t32" style="position:absolute;margin-left:219.45pt;margin-top:58.25pt;width:13.25pt;height:0;z-index:251707904" o:connectortype="straight">
            <v:stroke endarrow="block"/>
          </v:shape>
        </w:pict>
      </w:r>
      <w:r>
        <w:rPr>
          <w:rFonts w:ascii="HG丸ｺﾞｼｯｸM-PRO" w:eastAsia="HG丸ｺﾞｼｯｸM-PRO"/>
          <w:noProof/>
          <w:sz w:val="28"/>
          <w:szCs w:val="28"/>
        </w:rPr>
        <w:pict>
          <v:shape id="_x0000_s2103" type="#_x0000_t32" style="position:absolute;margin-left:145.2pt;margin-top:26pt;width:30.75pt;height:32.25pt;z-index:251706880" o:connectortype="straight">
            <v:stroke endarrow="block"/>
          </v:shape>
        </w:pict>
      </w:r>
      <w:r>
        <w:rPr>
          <w:rFonts w:ascii="HG丸ｺﾞｼｯｸM-PRO" w:eastAsia="HG丸ｺﾞｼｯｸM-PRO"/>
          <w:noProof/>
          <w:sz w:val="28"/>
          <w:szCs w:val="28"/>
        </w:rPr>
        <w:pict>
          <v:shape id="_x0000_s2102" type="#_x0000_t32" style="position:absolute;margin-left:334.2pt;margin-top:25.25pt;width:12.75pt;height:0;z-index:251705856" o:connectortype="straight">
            <v:stroke endarrow="block"/>
          </v:shape>
        </w:pict>
      </w:r>
      <w:r>
        <w:rPr>
          <w:rFonts w:ascii="HG丸ｺﾞｼｯｸM-PRO" w:eastAsia="HG丸ｺﾞｼｯｸM-PRO"/>
          <w:noProof/>
          <w:sz w:val="28"/>
          <w:szCs w:val="28"/>
        </w:rPr>
        <w:pict>
          <v:shape id="_x0000_s2101" type="#_x0000_t32" style="position:absolute;margin-left:275.45pt;margin-top:25.25pt;width:12.25pt;height:0;z-index:251704832" o:connectortype="straight">
            <v:stroke endarrow="block"/>
          </v:shape>
        </w:pict>
      </w:r>
      <w:r>
        <w:rPr>
          <w:rFonts w:ascii="HG丸ｺﾞｼｯｸM-PRO" w:eastAsia="HG丸ｺﾞｼｯｸM-PRO"/>
          <w:noProof/>
          <w:sz w:val="28"/>
          <w:szCs w:val="28"/>
        </w:rPr>
        <w:pict>
          <v:shape id="_x0000_s2100" type="#_x0000_t32" style="position:absolute;margin-left:222.2pt;margin-top:25.25pt;width:10.5pt;height:0;z-index:251703808" o:connectortype="straight">
            <v:stroke endarrow="block"/>
          </v:shape>
        </w:pict>
      </w:r>
      <w:r>
        <w:rPr>
          <w:rFonts w:ascii="HG丸ｺﾞｼｯｸM-PRO" w:eastAsia="HG丸ｺﾞｼｯｸM-PRO"/>
          <w:noProof/>
          <w:sz w:val="28"/>
          <w:szCs w:val="28"/>
        </w:rPr>
        <w:pict>
          <v:shape id="_x0000_s2099" type="#_x0000_t32" style="position:absolute;margin-left:145.2pt;margin-top:25.25pt;width:25.5pt;height:.75pt;z-index:251702784" o:connectortype="straight">
            <v:stroke endarrow="block"/>
          </v:shape>
        </w:pict>
      </w:r>
      <w:r>
        <w:rPr>
          <w:rFonts w:ascii="HG丸ｺﾞｼｯｸM-PRO" w:eastAsia="HG丸ｺﾞｼｯｸM-PRO"/>
          <w:noProof/>
          <w:sz w:val="28"/>
          <w:szCs w:val="28"/>
        </w:rPr>
        <w:pict>
          <v:shape id="_x0000_s2098" type="#_x0000_t67" style="position:absolute;margin-left:22.95pt;margin-top:20.75pt;width:18.75pt;height:21pt;z-index:251701760">
            <v:textbox inset="5.85pt,.7pt,5.85pt,.7pt"/>
          </v:shape>
        </w:pict>
      </w:r>
      <w:r>
        <w:rPr>
          <w:rFonts w:ascii="HG丸ｺﾞｼｯｸM-PRO" w:eastAsia="HG丸ｺﾞｼｯｸM-PRO"/>
          <w:noProof/>
          <w:sz w:val="28"/>
          <w:szCs w:val="28"/>
        </w:rPr>
        <w:pict>
          <v:roundrect id="_x0000_s2093" style="position:absolute;margin-left:292.95pt;margin-top:140.2pt;width:46.5pt;height:18.55pt;z-index:251696640" arcsize="10923f">
            <v:textbox style="mso-next-textbox:#_x0000_s2093" inset="5.85pt,.7pt,5.85pt,.7pt">
              <w:txbxContent>
                <w:p w:rsidR="00D02C8D" w:rsidRDefault="00D02C8D" w:rsidP="00064179">
                  <w:r>
                    <w:rPr>
                      <w:rFonts w:hint="eastAsia"/>
                    </w:rPr>
                    <w:t>職員</w:t>
                  </w:r>
                  <w:r>
                    <w:rPr>
                      <w:rFonts w:hint="eastAsia"/>
                    </w:rPr>
                    <w:t>3</w:t>
                  </w:r>
                </w:p>
              </w:txbxContent>
            </v:textbox>
          </v:roundrect>
        </w:pict>
      </w:r>
      <w:r>
        <w:rPr>
          <w:rFonts w:ascii="HG丸ｺﾞｼｯｸM-PRO" w:eastAsia="HG丸ｺﾞｼｯｸM-PRO"/>
          <w:noProof/>
          <w:sz w:val="28"/>
          <w:szCs w:val="28"/>
        </w:rPr>
        <w:pict>
          <v:roundrect id="_x0000_s2090" style="position:absolute;margin-left:292.95pt;margin-top:111.15pt;width:46.5pt;height:18.4pt;z-index:251693568" arcsize="10923f">
            <v:textbox style="mso-next-textbox:#_x0000_s2090" inset="5.85pt,.7pt,5.85pt,.7pt">
              <w:txbxContent>
                <w:p w:rsidR="00D02C8D" w:rsidRDefault="00D02C8D" w:rsidP="00064179">
                  <w:r>
                    <w:rPr>
                      <w:rFonts w:hint="eastAsia"/>
                    </w:rPr>
                    <w:t>職員</w:t>
                  </w:r>
                  <w:r>
                    <w:rPr>
                      <w:rFonts w:hint="eastAsia"/>
                    </w:rPr>
                    <w:t>3</w:t>
                  </w:r>
                </w:p>
              </w:txbxContent>
            </v:textbox>
          </v:roundrect>
        </w:pict>
      </w:r>
      <w:r>
        <w:rPr>
          <w:rFonts w:ascii="HG丸ｺﾞｼｯｸM-PRO" w:eastAsia="HG丸ｺﾞｼｯｸM-PRO"/>
          <w:noProof/>
          <w:sz w:val="28"/>
          <w:szCs w:val="28"/>
        </w:rPr>
        <w:pict>
          <v:roundrect id="_x0000_s2092" style="position:absolute;margin-left:236.45pt;margin-top:140.2pt;width:42.75pt;height:18.55pt;z-index:251695616" arcsize="10923f">
            <v:textbox style="mso-next-textbox:#_x0000_s2092" inset="5.85pt,.7pt,5.85pt,.7pt">
              <w:txbxContent>
                <w:p w:rsidR="00D02C8D" w:rsidRDefault="00D02C8D" w:rsidP="00064179">
                  <w:r>
                    <w:rPr>
                      <w:rFonts w:hint="eastAsia"/>
                    </w:rPr>
                    <w:t>職員</w:t>
                  </w:r>
                  <w:r>
                    <w:rPr>
                      <w:rFonts w:hint="eastAsia"/>
                    </w:rPr>
                    <w:t>2</w:t>
                  </w:r>
                </w:p>
              </w:txbxContent>
            </v:textbox>
          </v:roundrect>
        </w:pict>
      </w:r>
      <w:r>
        <w:rPr>
          <w:rFonts w:ascii="HG丸ｺﾞｼｯｸM-PRO" w:eastAsia="HG丸ｺﾞｼｯｸM-PRO"/>
          <w:noProof/>
          <w:sz w:val="28"/>
          <w:szCs w:val="28"/>
        </w:rPr>
        <w:pict>
          <v:roundrect id="_x0000_s2089" style="position:absolute;margin-left:236.45pt;margin-top:111.15pt;width:42.75pt;height:19.5pt;z-index:251692544" arcsize="10923f">
            <v:textbox style="mso-next-textbox:#_x0000_s2089" inset="5.85pt,.7pt,5.85pt,.7pt">
              <w:txbxContent>
                <w:p w:rsidR="00D02C8D" w:rsidRDefault="00D02C8D" w:rsidP="00064179">
                  <w:r>
                    <w:rPr>
                      <w:rFonts w:hint="eastAsia"/>
                    </w:rPr>
                    <w:t>職員</w:t>
                  </w:r>
                  <w:r>
                    <w:rPr>
                      <w:rFonts w:hint="eastAsia"/>
                    </w:rPr>
                    <w:t>2</w:t>
                  </w:r>
                </w:p>
              </w:txbxContent>
            </v:textbox>
          </v:roundrect>
        </w:pict>
      </w:r>
      <w:r>
        <w:rPr>
          <w:rFonts w:ascii="HG丸ｺﾞｼｯｸM-PRO" w:eastAsia="HG丸ｺﾞｼｯｸM-PRO"/>
          <w:noProof/>
          <w:sz w:val="28"/>
          <w:szCs w:val="28"/>
        </w:rPr>
        <w:pict>
          <v:roundrect id="_x0000_s2084" style="position:absolute;margin-left:346.95pt;margin-top:47.75pt;width:44.25pt;height:19.5pt;z-index:251687424" arcsize="10923f">
            <v:textbox style="mso-next-textbox:#_x0000_s2084" inset="5.85pt,.7pt,5.85pt,.7pt">
              <w:txbxContent>
                <w:p w:rsidR="00D02C8D" w:rsidRDefault="00D02C8D" w:rsidP="00064179">
                  <w:r>
                    <w:rPr>
                      <w:rFonts w:hint="eastAsia"/>
                    </w:rPr>
                    <w:t>職員</w:t>
                  </w:r>
                  <w:r>
                    <w:rPr>
                      <w:rFonts w:hint="eastAsia"/>
                    </w:rPr>
                    <w:t>8</w:t>
                  </w:r>
                </w:p>
              </w:txbxContent>
            </v:textbox>
          </v:roundrect>
        </w:pict>
      </w:r>
      <w:r>
        <w:rPr>
          <w:rFonts w:ascii="HG丸ｺﾞｼｯｸM-PRO" w:eastAsia="HG丸ｺﾞｼｯｸM-PRO"/>
          <w:noProof/>
          <w:sz w:val="28"/>
          <w:szCs w:val="28"/>
        </w:rPr>
        <w:pict>
          <v:roundrect id="_x0000_s2086" style="position:absolute;margin-left:287.7pt;margin-top:48.5pt;width:46.5pt;height:18.75pt;z-index:251689472" arcsize="10923f">
            <v:textbox style="mso-next-textbox:#_x0000_s2086" inset="5.85pt,.7pt,5.85pt,.7pt">
              <w:txbxContent>
                <w:p w:rsidR="00D02C8D" w:rsidRDefault="00D02C8D" w:rsidP="00064179">
                  <w:r>
                    <w:rPr>
                      <w:rFonts w:hint="eastAsia"/>
                    </w:rPr>
                    <w:t>職員</w:t>
                  </w:r>
                  <w:r>
                    <w:rPr>
                      <w:rFonts w:hint="eastAsia"/>
                    </w:rPr>
                    <w:t>7</w:t>
                  </w:r>
                </w:p>
              </w:txbxContent>
            </v:textbox>
          </v:roundrect>
        </w:pict>
      </w:r>
      <w:r>
        <w:rPr>
          <w:rFonts w:ascii="HG丸ｺﾞｼｯｸM-PRO" w:eastAsia="HG丸ｺﾞｼｯｸM-PRO"/>
          <w:noProof/>
          <w:sz w:val="28"/>
          <w:szCs w:val="28"/>
        </w:rPr>
        <w:pict>
          <v:roundrect id="_x0000_s2087" style="position:absolute;margin-left:232.7pt;margin-top:48.5pt;width:42.75pt;height:18.75pt;z-index:251690496" arcsize="10923f">
            <v:textbox style="mso-next-textbox:#_x0000_s2087" inset="5.85pt,.7pt,5.85pt,.7pt">
              <w:txbxContent>
                <w:p w:rsidR="00D02C8D" w:rsidRDefault="00D02C8D" w:rsidP="00064179">
                  <w:r>
                    <w:rPr>
                      <w:rFonts w:hint="eastAsia"/>
                    </w:rPr>
                    <w:t>職員</w:t>
                  </w:r>
                  <w:r>
                    <w:rPr>
                      <w:rFonts w:hint="eastAsia"/>
                    </w:rPr>
                    <w:t>6</w:t>
                  </w:r>
                </w:p>
              </w:txbxContent>
            </v:textbox>
          </v:roundrect>
        </w:pict>
      </w:r>
      <w:r>
        <w:rPr>
          <w:rFonts w:ascii="HG丸ｺﾞｼｯｸM-PRO" w:eastAsia="HG丸ｺﾞｼｯｸM-PRO"/>
          <w:noProof/>
          <w:sz w:val="28"/>
          <w:szCs w:val="28"/>
        </w:rPr>
        <w:pict>
          <v:roundrect id="_x0000_s2079" style="position:absolute;margin-left:346.95pt;margin-top:14pt;width:44.25pt;height:19.5pt;z-index:251682304" arcsize="10923f">
            <v:textbox style="mso-next-textbox:#_x0000_s2079" inset="5.85pt,.7pt,5.85pt,.7pt">
              <w:txbxContent>
                <w:p w:rsidR="00D02C8D" w:rsidRDefault="00D02C8D" w:rsidP="00064179">
                  <w:r>
                    <w:rPr>
                      <w:rFonts w:hint="eastAsia"/>
                    </w:rPr>
                    <w:t>職員</w:t>
                  </w:r>
                  <w:r>
                    <w:rPr>
                      <w:rFonts w:hint="eastAsia"/>
                    </w:rPr>
                    <w:t>4</w:t>
                  </w:r>
                </w:p>
              </w:txbxContent>
            </v:textbox>
          </v:roundrect>
        </w:pict>
      </w:r>
      <w:r>
        <w:rPr>
          <w:rFonts w:ascii="HG丸ｺﾞｼｯｸM-PRO" w:eastAsia="HG丸ｺﾞｼｯｸM-PRO"/>
          <w:noProof/>
          <w:sz w:val="28"/>
          <w:szCs w:val="28"/>
        </w:rPr>
        <w:pict>
          <v:roundrect id="_x0000_s2077" style="position:absolute;margin-left:287.7pt;margin-top:15.5pt;width:46.5pt;height:18.75pt;z-index:251680256" arcsize="10923f">
            <v:textbox style="mso-next-textbox:#_x0000_s2077" inset="5.85pt,.7pt,5.85pt,.7pt">
              <w:txbxContent>
                <w:p w:rsidR="00D02C8D" w:rsidRDefault="00D02C8D" w:rsidP="00064179">
                  <w:r>
                    <w:rPr>
                      <w:rFonts w:hint="eastAsia"/>
                    </w:rPr>
                    <w:t>職員</w:t>
                  </w:r>
                  <w:r>
                    <w:rPr>
                      <w:rFonts w:hint="eastAsia"/>
                    </w:rPr>
                    <w:t>3</w:t>
                  </w:r>
                </w:p>
              </w:txbxContent>
            </v:textbox>
          </v:roundrect>
        </w:pict>
      </w:r>
      <w:r>
        <w:rPr>
          <w:rFonts w:ascii="HG丸ｺﾞｼｯｸM-PRO" w:eastAsia="HG丸ｺﾞｼｯｸM-PRO"/>
          <w:noProof/>
          <w:sz w:val="28"/>
          <w:szCs w:val="28"/>
        </w:rPr>
        <w:pict>
          <v:roundrect id="_x0000_s2081" style="position:absolute;margin-left:232.7pt;margin-top:15.5pt;width:42.75pt;height:18pt;z-index:251684352" arcsize="10923f">
            <v:textbox style="mso-next-textbox:#_x0000_s2081" inset="5.85pt,.7pt,5.85pt,.7pt">
              <w:txbxContent>
                <w:p w:rsidR="00D02C8D" w:rsidRDefault="00D02C8D" w:rsidP="00064179">
                  <w:r>
                    <w:rPr>
                      <w:rFonts w:hint="eastAsia"/>
                    </w:rPr>
                    <w:t>職員</w:t>
                  </w:r>
                  <w:r>
                    <w:rPr>
                      <w:rFonts w:hint="eastAsia"/>
                    </w:rPr>
                    <w:t>2</w:t>
                  </w:r>
                </w:p>
              </w:txbxContent>
            </v:textbox>
          </v:roundrect>
        </w:pict>
      </w:r>
      <w:r>
        <w:rPr>
          <w:rFonts w:ascii="HG丸ｺﾞｼｯｸM-PRO" w:eastAsia="HG丸ｺﾞｼｯｸM-PRO"/>
          <w:noProof/>
          <w:sz w:val="28"/>
          <w:szCs w:val="28"/>
        </w:rPr>
        <w:pict>
          <v:roundrect id="_x0000_s2080" style="position:absolute;margin-left:175.95pt;margin-top:15.5pt;width:46.25pt;height:20.25pt;z-index:251683328" arcsize="10923f">
            <v:textbox style="mso-next-textbox:#_x0000_s2080" inset="5.85pt,.7pt,5.85pt,.7pt">
              <w:txbxContent>
                <w:p w:rsidR="00D02C8D" w:rsidRDefault="00D02C8D" w:rsidP="00064179">
                  <w:r>
                    <w:rPr>
                      <w:rFonts w:hint="eastAsia"/>
                    </w:rPr>
                    <w:t>職員</w:t>
                  </w:r>
                  <w:r>
                    <w:rPr>
                      <w:rFonts w:hint="eastAsia"/>
                    </w:rPr>
                    <w:t>1</w:t>
                  </w:r>
                </w:p>
              </w:txbxContent>
            </v:textbox>
          </v:roundrect>
        </w:pict>
      </w:r>
      <w:r>
        <w:rPr>
          <w:rFonts w:ascii="HG丸ｺﾞｼｯｸM-PRO" w:eastAsia="HG丸ｺﾞｼｯｸM-PRO"/>
          <w:noProof/>
          <w:sz w:val="28"/>
          <w:szCs w:val="28"/>
        </w:rPr>
        <w:pict>
          <v:roundrect id="_x0000_s2085" style="position:absolute;margin-left:8.2pt;margin-top:47.75pt;width:47.75pt;height:21pt;z-index:251688448" arcsize="10923f">
            <v:textbox style="mso-next-textbox:#_x0000_s2085" inset="5.85pt,.7pt,5.85pt,.7pt">
              <w:txbxContent>
                <w:p w:rsidR="00D02C8D" w:rsidRDefault="00D02C8D" w:rsidP="00064179">
                  <w:r>
                    <w:rPr>
                      <w:rFonts w:hint="eastAsia"/>
                    </w:rPr>
                    <w:t>事務長</w:t>
                  </w:r>
                </w:p>
              </w:txbxContent>
            </v:textbox>
          </v:roundrect>
        </w:pict>
      </w:r>
      <w:r>
        <w:rPr>
          <w:rFonts w:ascii="HG丸ｺﾞｼｯｸM-PRO" w:eastAsia="HG丸ｺﾞｼｯｸM-PRO"/>
          <w:noProof/>
          <w:sz w:val="28"/>
          <w:szCs w:val="28"/>
        </w:rPr>
        <w:pict>
          <v:roundrect id="_x0000_s2083" style="position:absolute;margin-left:91.95pt;margin-top:140.2pt;width:48.5pt;height:18.55pt;z-index:251686400" arcsize="10923f">
            <v:textbox style="mso-next-textbox:#_x0000_s2083" inset="5.85pt,.7pt,5.85pt,.7pt">
              <w:txbxContent>
                <w:p w:rsidR="00D02C8D" w:rsidRDefault="00D02C8D" w:rsidP="00064179">
                  <w:r>
                    <w:rPr>
                      <w:rFonts w:hint="eastAsia"/>
                    </w:rPr>
                    <w:t>他部門</w:t>
                  </w:r>
                </w:p>
              </w:txbxContent>
            </v:textbox>
          </v:roundrect>
        </w:pict>
      </w:r>
      <w:r>
        <w:rPr>
          <w:rFonts w:ascii="HG丸ｺﾞｼｯｸM-PRO" w:eastAsia="HG丸ｺﾞｼｯｸM-PRO"/>
          <w:noProof/>
          <w:sz w:val="28"/>
          <w:szCs w:val="28"/>
        </w:rPr>
        <w:pict>
          <v:roundrect id="_x0000_s2096" style="position:absolute;margin-left:91.95pt;margin-top:112.25pt;width:49.25pt;height:19.5pt;z-index:251699712" arcsize="10923f">
            <v:textbox style="mso-next-textbox:#_x0000_s2096" inset="5.85pt,.7pt,5.85pt,.7pt">
              <w:txbxContent>
                <w:p w:rsidR="00D02C8D" w:rsidRDefault="00D02C8D" w:rsidP="00064179">
                  <w:r>
                    <w:rPr>
                      <w:rFonts w:hint="eastAsia"/>
                    </w:rPr>
                    <w:t>他部門</w:t>
                  </w:r>
                </w:p>
              </w:txbxContent>
            </v:textbox>
          </v:roundrect>
        </w:pict>
      </w:r>
      <w:r>
        <w:rPr>
          <w:rFonts w:ascii="HG丸ｺﾞｼｯｸM-PRO" w:eastAsia="HG丸ｺﾞｼｯｸM-PRO"/>
          <w:noProof/>
          <w:sz w:val="28"/>
          <w:szCs w:val="28"/>
        </w:rPr>
        <w:pict>
          <v:shape id="_x0000_s2097" type="#_x0000_t202" style="position:absolute;margin-left:97.45pt;margin-top:77pt;width:273.75pt;height:25.2pt;z-index:251700736;mso-height-percent:200;mso-height-percent:200;mso-width-relative:margin;mso-height-relative:margin" stroked="f">
            <v:textbox style="mso-next-textbox:#_x0000_s2097;mso-fit-shape-to-text:t">
              <w:txbxContent>
                <w:p w:rsidR="00D02C8D" w:rsidRPr="004E54B6" w:rsidRDefault="00D02C8D" w:rsidP="00064179">
                  <w:pPr>
                    <w:rPr>
                      <w:rFonts w:ascii="HG丸ｺﾞｼｯｸM-PRO" w:eastAsia="HG丸ｺﾞｼｯｸM-PRO"/>
                    </w:rPr>
                  </w:pPr>
                  <w:r w:rsidRPr="004E54B6">
                    <w:rPr>
                      <w:rFonts w:ascii="HG丸ｺﾞｼｯｸM-PRO" w:eastAsia="HG丸ｺﾞｼｯｸM-PRO" w:hint="eastAsia"/>
                    </w:rPr>
                    <w:t>＊給食の長が不在</w:t>
                  </w:r>
                  <w:r>
                    <w:rPr>
                      <w:rFonts w:ascii="HG丸ｺﾞｼｯｸM-PRO" w:eastAsia="HG丸ｺﾞｼｯｸM-PRO" w:hint="eastAsia"/>
                    </w:rPr>
                    <w:t>の際の対応</w:t>
                  </w:r>
                  <w:r w:rsidRPr="004E54B6">
                    <w:rPr>
                      <w:rFonts w:ascii="HG丸ｺﾞｼｯｸM-PRO" w:eastAsia="HG丸ｺﾞｼｯｸM-PRO" w:hint="eastAsia"/>
                    </w:rPr>
                    <w:t>も決めておく</w:t>
                  </w:r>
                </w:p>
              </w:txbxContent>
            </v:textbox>
          </v:shape>
        </w:pict>
      </w:r>
      <w:r>
        <w:rPr>
          <w:rFonts w:ascii="HG丸ｺﾞｼｯｸM-PRO" w:eastAsia="HG丸ｺﾞｼｯｸM-PRO"/>
          <w:noProof/>
          <w:sz w:val="28"/>
          <w:szCs w:val="28"/>
        </w:rPr>
        <w:pict>
          <v:roundrect id="_x0000_s2091" style="position:absolute;margin-left:175.95pt;margin-top:140.2pt;width:46.25pt;height:18.55pt;z-index:251694592" arcsize="10923f">
            <v:textbox style="mso-next-textbox:#_x0000_s2091" inset="5.85pt,.7pt,5.85pt,.7pt">
              <w:txbxContent>
                <w:p w:rsidR="00D02C8D" w:rsidRDefault="00D02C8D" w:rsidP="00064179">
                  <w:r>
                    <w:rPr>
                      <w:rFonts w:hint="eastAsia"/>
                    </w:rPr>
                    <w:t>職員</w:t>
                  </w:r>
                  <w:r>
                    <w:rPr>
                      <w:rFonts w:hint="eastAsia"/>
                    </w:rPr>
                    <w:t>1</w:t>
                  </w:r>
                </w:p>
              </w:txbxContent>
            </v:textbox>
          </v:roundrect>
        </w:pict>
      </w:r>
      <w:r>
        <w:rPr>
          <w:rFonts w:ascii="HG丸ｺﾞｼｯｸM-PRO" w:eastAsia="HG丸ｺﾞｼｯｸM-PRO"/>
          <w:noProof/>
          <w:sz w:val="28"/>
          <w:szCs w:val="28"/>
        </w:rPr>
        <w:pict>
          <v:roundrect id="_x0000_s2088" style="position:absolute;margin-left:175.95pt;margin-top:112.25pt;width:45.25pt;height:20.05pt;z-index:251691520" arcsize="10923f">
            <v:textbox style="mso-next-textbox:#_x0000_s2088" inset="5.85pt,.7pt,5.85pt,.7pt">
              <w:txbxContent>
                <w:p w:rsidR="00D02C8D" w:rsidRDefault="00D02C8D" w:rsidP="00064179">
                  <w:r>
                    <w:rPr>
                      <w:rFonts w:hint="eastAsia"/>
                    </w:rPr>
                    <w:t>職員</w:t>
                  </w:r>
                  <w:r>
                    <w:rPr>
                      <w:rFonts w:hint="eastAsia"/>
                    </w:rPr>
                    <w:t>1</w:t>
                  </w:r>
                </w:p>
              </w:txbxContent>
            </v:textbox>
          </v:roundrect>
        </w:pict>
      </w:r>
      <w:r>
        <w:rPr>
          <w:rFonts w:ascii="HG丸ｺﾞｼｯｸM-PRO" w:eastAsia="HG丸ｺﾞｼｯｸM-PRO"/>
          <w:noProof/>
          <w:sz w:val="28"/>
          <w:szCs w:val="28"/>
        </w:rPr>
        <w:pict>
          <v:roundrect id="_x0000_s2082" style="position:absolute;margin-left:175.95pt;margin-top:48.5pt;width:43.5pt;height:20.25pt;z-index:251685376" arcsize="10923f">
            <v:textbox style="mso-next-textbox:#_x0000_s2082" inset="5.85pt,.7pt,5.85pt,.7pt">
              <w:txbxContent>
                <w:p w:rsidR="00D02C8D" w:rsidRDefault="00D02C8D" w:rsidP="00064179">
                  <w:r>
                    <w:rPr>
                      <w:rFonts w:hint="eastAsia"/>
                    </w:rPr>
                    <w:t>職員</w:t>
                  </w:r>
                  <w:r>
                    <w:rPr>
                      <w:rFonts w:hint="eastAsia"/>
                    </w:rPr>
                    <w:t>5</w:t>
                  </w:r>
                </w:p>
              </w:txbxContent>
            </v:textbox>
          </v:roundrect>
        </w:pict>
      </w:r>
      <w:r>
        <w:rPr>
          <w:rFonts w:ascii="HG丸ｺﾞｼｯｸM-PRO" w:eastAsia="HG丸ｺﾞｼｯｸM-PRO"/>
          <w:noProof/>
          <w:sz w:val="28"/>
          <w:szCs w:val="28"/>
        </w:rPr>
        <w:pict>
          <v:roundrect id="_x0000_s2078" style="position:absolute;margin-left:84.45pt;margin-top:14pt;width:60.75pt;height:21.75pt;z-index:251681280" arcsize="10923f">
            <v:textbox style="mso-next-textbox:#_x0000_s2078" inset="5.85pt,.7pt,5.85pt,.7pt">
              <w:txbxContent>
                <w:p w:rsidR="00D02C8D" w:rsidRDefault="00D02C8D" w:rsidP="00064179">
                  <w:r>
                    <w:rPr>
                      <w:rFonts w:hint="eastAsia"/>
                    </w:rPr>
                    <w:t>給食の長</w:t>
                  </w:r>
                </w:p>
              </w:txbxContent>
            </v:textbox>
          </v:roundrect>
        </w:pict>
      </w:r>
      <w:r w:rsidR="00064179" w:rsidRPr="00FE02CE">
        <w:rPr>
          <w:rFonts w:ascii="HG丸ｺﾞｼｯｸM-PRO" w:eastAsia="HG丸ｺﾞｼｯｸM-PRO" w:hint="eastAsia"/>
          <w:sz w:val="28"/>
          <w:szCs w:val="28"/>
        </w:rPr>
        <w:br w:type="page"/>
      </w:r>
    </w:p>
    <w:p w:rsidR="00446883" w:rsidRDefault="008E4E29" w:rsidP="00064179">
      <w:pPr>
        <w:widowControl/>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lastRenderedPageBreak/>
        <w:t>＊災害状況と配備体制</w:t>
      </w:r>
      <w:r w:rsidR="00E52224">
        <w:rPr>
          <w:rFonts w:ascii="HG丸ｺﾞｼｯｸM-PRO" w:eastAsia="HG丸ｺﾞｼｯｸM-PRO" w:hAnsiTheme="minorEastAsia" w:hint="eastAsia"/>
          <w:sz w:val="24"/>
          <w:szCs w:val="24"/>
        </w:rPr>
        <w:t>（例）</w:t>
      </w:r>
    </w:p>
    <w:p w:rsidR="00E52224" w:rsidRDefault="00E52224" w:rsidP="00064179">
      <w:pPr>
        <w:widowControl/>
        <w:jc w:val="left"/>
        <w:rPr>
          <w:rFonts w:ascii="HG丸ｺﾞｼｯｸM-PRO" w:eastAsia="HG丸ｺﾞｼｯｸM-PRO" w:hAnsiTheme="minorEastAsia"/>
          <w:sz w:val="24"/>
          <w:szCs w:val="24"/>
        </w:rPr>
      </w:pP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35"/>
        <w:gridCol w:w="4360"/>
        <w:gridCol w:w="3298"/>
      </w:tblGrid>
      <w:tr w:rsidR="00446883" w:rsidRPr="00CF2CB8" w:rsidTr="00446883">
        <w:trPr>
          <w:trHeight w:val="360"/>
        </w:trPr>
        <w:tc>
          <w:tcPr>
            <w:tcW w:w="2235"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災害程度</w:t>
            </w:r>
          </w:p>
        </w:tc>
        <w:tc>
          <w:tcPr>
            <w:tcW w:w="4360"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動員</w:t>
            </w:r>
          </w:p>
        </w:tc>
        <w:tc>
          <w:tcPr>
            <w:tcW w:w="3298"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対応</w:t>
            </w:r>
          </w:p>
        </w:tc>
      </w:tr>
      <w:tr w:rsidR="00446883" w:rsidRPr="00CF2CB8" w:rsidTr="00446883">
        <w:trPr>
          <w:trHeight w:val="360"/>
        </w:trPr>
        <w:tc>
          <w:tcPr>
            <w:tcW w:w="2235"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震度４以下</w:t>
            </w:r>
          </w:p>
        </w:tc>
        <w:tc>
          <w:tcPr>
            <w:tcW w:w="4360"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通常通り職員</w:t>
            </w:r>
          </w:p>
        </w:tc>
        <w:tc>
          <w:tcPr>
            <w:tcW w:w="3298" w:type="dxa"/>
            <w:vMerge w:val="restart"/>
          </w:tcPr>
          <w:p w:rsidR="00446883" w:rsidRPr="00CF2CB8" w:rsidRDefault="00446883" w:rsidP="00E52224">
            <w:pPr>
              <w:widowControl/>
              <w:jc w:val="left"/>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調理室内を点検し、被害</w:t>
            </w:r>
            <w:r w:rsidR="00E52224" w:rsidRPr="00CF2CB8">
              <w:rPr>
                <w:rFonts w:ascii="HG丸ｺﾞｼｯｸM-PRO" w:eastAsia="HG丸ｺﾞｼｯｸM-PRO" w:hAnsiTheme="minorEastAsia" w:hint="eastAsia"/>
                <w:sz w:val="24"/>
                <w:szCs w:val="24"/>
              </w:rPr>
              <w:t>状況を</w:t>
            </w:r>
            <w:r w:rsidRPr="00CF2CB8">
              <w:rPr>
                <w:rFonts w:ascii="HG丸ｺﾞｼｯｸM-PRO" w:eastAsia="HG丸ｺﾞｼｯｸM-PRO" w:hAnsiTheme="minorEastAsia" w:hint="eastAsia"/>
                <w:sz w:val="24"/>
                <w:szCs w:val="24"/>
              </w:rPr>
              <w:t>責任者に報告する。</w:t>
            </w:r>
          </w:p>
        </w:tc>
      </w:tr>
      <w:tr w:rsidR="00446883" w:rsidRPr="00CF2CB8" w:rsidTr="00446883">
        <w:trPr>
          <w:trHeight w:val="360"/>
        </w:trPr>
        <w:tc>
          <w:tcPr>
            <w:tcW w:w="2235"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震度５</w:t>
            </w:r>
          </w:p>
        </w:tc>
        <w:tc>
          <w:tcPr>
            <w:tcW w:w="4360"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事前に予定した職員</w:t>
            </w:r>
          </w:p>
        </w:tc>
        <w:tc>
          <w:tcPr>
            <w:tcW w:w="3298" w:type="dxa"/>
            <w:vMerge/>
          </w:tcPr>
          <w:p w:rsidR="00446883" w:rsidRPr="00CF2CB8" w:rsidRDefault="00446883" w:rsidP="00064179">
            <w:pPr>
              <w:widowControl/>
              <w:jc w:val="left"/>
              <w:rPr>
                <w:rFonts w:ascii="HG丸ｺﾞｼｯｸM-PRO" w:eastAsia="HG丸ｺﾞｼｯｸM-PRO" w:hAnsiTheme="minorEastAsia"/>
                <w:sz w:val="24"/>
                <w:szCs w:val="24"/>
              </w:rPr>
            </w:pPr>
          </w:p>
        </w:tc>
      </w:tr>
      <w:tr w:rsidR="00446883" w:rsidRPr="00CF2CB8" w:rsidTr="00446883">
        <w:trPr>
          <w:trHeight w:val="360"/>
        </w:trPr>
        <w:tc>
          <w:tcPr>
            <w:tcW w:w="2235"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震度６以上</w:t>
            </w:r>
          </w:p>
        </w:tc>
        <w:tc>
          <w:tcPr>
            <w:tcW w:w="4360" w:type="dxa"/>
          </w:tcPr>
          <w:p w:rsidR="00446883" w:rsidRPr="00CF2CB8" w:rsidRDefault="00446883" w:rsidP="00446883">
            <w:pPr>
              <w:widowControl/>
              <w:jc w:val="center"/>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出勤可能な全職員</w:t>
            </w:r>
          </w:p>
        </w:tc>
        <w:tc>
          <w:tcPr>
            <w:tcW w:w="3298" w:type="dxa"/>
            <w:vMerge/>
          </w:tcPr>
          <w:p w:rsidR="00446883" w:rsidRPr="00CF2CB8" w:rsidRDefault="00446883" w:rsidP="00064179">
            <w:pPr>
              <w:widowControl/>
              <w:jc w:val="left"/>
              <w:rPr>
                <w:rFonts w:ascii="HG丸ｺﾞｼｯｸM-PRO" w:eastAsia="HG丸ｺﾞｼｯｸM-PRO" w:hAnsiTheme="minorEastAsia"/>
                <w:sz w:val="24"/>
                <w:szCs w:val="24"/>
              </w:rPr>
            </w:pPr>
          </w:p>
        </w:tc>
      </w:tr>
    </w:tbl>
    <w:p w:rsidR="00446883" w:rsidRPr="00E52224" w:rsidRDefault="00446883" w:rsidP="00064179">
      <w:pPr>
        <w:widowControl/>
        <w:jc w:val="left"/>
        <w:rPr>
          <w:rFonts w:asciiTheme="minorEastAsia" w:hAnsiTheme="minorEastAsia"/>
          <w:sz w:val="24"/>
          <w:szCs w:val="24"/>
        </w:rPr>
      </w:pPr>
    </w:p>
    <w:p w:rsidR="008E4E29" w:rsidRPr="00CF2CB8" w:rsidRDefault="00446883" w:rsidP="00064179">
      <w:pPr>
        <w:widowControl/>
        <w:jc w:val="left"/>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・連絡が不可能な場合は、各自の判断により自主召集とする。</w:t>
      </w:r>
    </w:p>
    <w:p w:rsidR="00446883" w:rsidRPr="00CF2CB8" w:rsidRDefault="00446883" w:rsidP="00064179">
      <w:pPr>
        <w:widowControl/>
        <w:jc w:val="left"/>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・施設栄養士が現場に到着するまでの間は、出勤した職員が被災状況の確認をする。</w:t>
      </w:r>
    </w:p>
    <w:p w:rsidR="008E4E29" w:rsidRPr="00CF2CB8" w:rsidRDefault="00446883" w:rsidP="00064179">
      <w:pPr>
        <w:widowControl/>
        <w:jc w:val="left"/>
        <w:rPr>
          <w:rFonts w:ascii="HG丸ｺﾞｼｯｸM-PRO" w:eastAsia="HG丸ｺﾞｼｯｸM-PRO" w:hAnsiTheme="minorEastAsia"/>
          <w:sz w:val="24"/>
          <w:szCs w:val="24"/>
        </w:rPr>
      </w:pPr>
      <w:r w:rsidRPr="00CF2CB8">
        <w:rPr>
          <w:rFonts w:ascii="HG丸ｺﾞｼｯｸM-PRO" w:eastAsia="HG丸ｺﾞｼｯｸM-PRO" w:hAnsiTheme="minorEastAsia" w:hint="eastAsia"/>
          <w:sz w:val="24"/>
          <w:szCs w:val="24"/>
        </w:rPr>
        <w:t>・情報の伝達・決定等は、他の危機管理マニュアルの流れと同じ。</w:t>
      </w:r>
    </w:p>
    <w:p w:rsidR="008E4E29" w:rsidRDefault="008E4E29" w:rsidP="00064179">
      <w:pPr>
        <w:widowControl/>
        <w:jc w:val="left"/>
        <w:rPr>
          <w:rFonts w:ascii="HG丸ｺﾞｼｯｸM-PRO" w:eastAsia="HG丸ｺﾞｼｯｸM-PRO" w:hAnsiTheme="minorEastAsia"/>
          <w:sz w:val="24"/>
          <w:szCs w:val="24"/>
        </w:rPr>
      </w:pPr>
    </w:p>
    <w:p w:rsidR="00E52224" w:rsidRDefault="00E52224" w:rsidP="00064179">
      <w:pPr>
        <w:widowControl/>
        <w:jc w:val="left"/>
        <w:rPr>
          <w:rFonts w:ascii="HG丸ｺﾞｼｯｸM-PRO" w:eastAsia="HG丸ｺﾞｼｯｸM-PRO" w:hAnsiTheme="minorEastAsia"/>
          <w:sz w:val="24"/>
          <w:szCs w:val="24"/>
        </w:rPr>
      </w:pPr>
    </w:p>
    <w:p w:rsidR="00064179" w:rsidRDefault="00DB22BF" w:rsidP="00064179">
      <w:pPr>
        <w:widowControl/>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＊職員連絡先及び被災状況等確認表</w:t>
      </w:r>
      <w:r w:rsidR="003D30F8">
        <w:rPr>
          <w:rFonts w:ascii="HG丸ｺﾞｼｯｸM-PRO" w:eastAsia="HG丸ｺﾞｼｯｸM-PRO" w:hAnsiTheme="minorEastAsia" w:hint="eastAsia"/>
          <w:sz w:val="24"/>
          <w:szCs w:val="24"/>
        </w:rPr>
        <w:t>（例）</w:t>
      </w:r>
    </w:p>
    <w:p w:rsidR="00CA750F" w:rsidRPr="00FE02CE" w:rsidRDefault="00CA750F" w:rsidP="00064179">
      <w:pPr>
        <w:widowControl/>
        <w:jc w:val="left"/>
        <w:rPr>
          <w:rFonts w:ascii="HG丸ｺﾞｼｯｸM-PRO" w:eastAsia="HG丸ｺﾞｼｯｸM-PRO" w:hAnsiTheme="minorEastAsia"/>
          <w:sz w:val="24"/>
          <w:szCs w:val="24"/>
        </w:rPr>
      </w:pPr>
    </w:p>
    <w:tbl>
      <w:tblPr>
        <w:tblStyle w:val="aa"/>
        <w:tblW w:w="0" w:type="auto"/>
        <w:tblLook w:val="04A0"/>
      </w:tblPr>
      <w:tblGrid>
        <w:gridCol w:w="1101"/>
        <w:gridCol w:w="1063"/>
        <w:gridCol w:w="1063"/>
        <w:gridCol w:w="1063"/>
        <w:gridCol w:w="1063"/>
        <w:gridCol w:w="837"/>
        <w:gridCol w:w="837"/>
        <w:gridCol w:w="837"/>
        <w:gridCol w:w="838"/>
      </w:tblGrid>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役職名</w:t>
            </w:r>
          </w:p>
        </w:tc>
        <w:tc>
          <w:tcPr>
            <w:tcW w:w="1063" w:type="dxa"/>
          </w:tcPr>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氏名</w:t>
            </w:r>
          </w:p>
        </w:tc>
        <w:tc>
          <w:tcPr>
            <w:tcW w:w="1063" w:type="dxa"/>
          </w:tcPr>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住所</w:t>
            </w:r>
          </w:p>
        </w:tc>
        <w:tc>
          <w:tcPr>
            <w:tcW w:w="1063" w:type="dxa"/>
          </w:tcPr>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電話番号</w:t>
            </w:r>
          </w:p>
        </w:tc>
        <w:tc>
          <w:tcPr>
            <w:tcW w:w="1063" w:type="dxa"/>
          </w:tcPr>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携帯番号</w:t>
            </w:r>
          </w:p>
        </w:tc>
        <w:tc>
          <w:tcPr>
            <w:tcW w:w="837" w:type="dxa"/>
          </w:tcPr>
          <w:p w:rsidR="00E65AEA"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通勤</w:t>
            </w:r>
          </w:p>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時間</w:t>
            </w:r>
          </w:p>
        </w:tc>
        <w:tc>
          <w:tcPr>
            <w:tcW w:w="837" w:type="dxa"/>
          </w:tcPr>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被災の有無</w:t>
            </w:r>
          </w:p>
        </w:tc>
        <w:tc>
          <w:tcPr>
            <w:tcW w:w="837" w:type="dxa"/>
          </w:tcPr>
          <w:p w:rsidR="00E65AEA"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健康</w:t>
            </w:r>
          </w:p>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状態</w:t>
            </w:r>
          </w:p>
        </w:tc>
        <w:tc>
          <w:tcPr>
            <w:tcW w:w="838" w:type="dxa"/>
          </w:tcPr>
          <w:p w:rsidR="00E65AEA"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出勤の</w:t>
            </w:r>
          </w:p>
          <w:p w:rsidR="00064179" w:rsidRPr="00FE02CE" w:rsidRDefault="00064179" w:rsidP="00E65AEA">
            <w:pPr>
              <w:widowControl/>
              <w:jc w:val="center"/>
              <w:rPr>
                <w:rFonts w:ascii="HG丸ｺﾞｼｯｸM-PRO" w:eastAsia="HG丸ｺﾞｼｯｸM-PRO" w:hAnsiTheme="minorEastAsia"/>
                <w:sz w:val="18"/>
                <w:szCs w:val="18"/>
              </w:rPr>
            </w:pPr>
            <w:r w:rsidRPr="00FE02CE">
              <w:rPr>
                <w:rFonts w:ascii="HG丸ｺﾞｼｯｸM-PRO" w:eastAsia="HG丸ｺﾞｼｯｸM-PRO" w:hAnsiTheme="minorEastAsia" w:hint="eastAsia"/>
                <w:sz w:val="18"/>
                <w:szCs w:val="18"/>
              </w:rPr>
              <w:t>可否</w:t>
            </w:r>
          </w:p>
        </w:tc>
      </w:tr>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施設長</w:t>
            </w: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8" w:type="dxa"/>
          </w:tcPr>
          <w:p w:rsidR="00064179" w:rsidRPr="00FE02CE" w:rsidRDefault="00064179" w:rsidP="00A5422E">
            <w:pPr>
              <w:widowControl/>
              <w:jc w:val="left"/>
              <w:rPr>
                <w:rFonts w:ascii="HG丸ｺﾞｼｯｸM-PRO" w:eastAsia="HG丸ｺﾞｼｯｸM-PRO" w:hAnsiTheme="minorEastAsia"/>
                <w:szCs w:val="21"/>
              </w:rPr>
            </w:pPr>
          </w:p>
        </w:tc>
      </w:tr>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事務長</w:t>
            </w: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8" w:type="dxa"/>
          </w:tcPr>
          <w:p w:rsidR="00064179" w:rsidRPr="00FE02CE" w:rsidRDefault="00064179" w:rsidP="00A5422E">
            <w:pPr>
              <w:widowControl/>
              <w:jc w:val="left"/>
              <w:rPr>
                <w:rFonts w:ascii="HG丸ｺﾞｼｯｸM-PRO" w:eastAsia="HG丸ｺﾞｼｯｸM-PRO" w:hAnsiTheme="minorEastAsia"/>
                <w:szCs w:val="21"/>
              </w:rPr>
            </w:pPr>
          </w:p>
        </w:tc>
      </w:tr>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給食の長</w:t>
            </w: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8" w:type="dxa"/>
          </w:tcPr>
          <w:p w:rsidR="00064179" w:rsidRPr="00FE02CE" w:rsidRDefault="00064179" w:rsidP="00A5422E">
            <w:pPr>
              <w:widowControl/>
              <w:jc w:val="left"/>
              <w:rPr>
                <w:rFonts w:ascii="HG丸ｺﾞｼｯｸM-PRO" w:eastAsia="HG丸ｺﾞｼｯｸM-PRO" w:hAnsiTheme="minorEastAsia"/>
                <w:szCs w:val="21"/>
              </w:rPr>
            </w:pPr>
          </w:p>
        </w:tc>
      </w:tr>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職員１</w:t>
            </w: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8" w:type="dxa"/>
          </w:tcPr>
          <w:p w:rsidR="00064179" w:rsidRPr="00FE02CE" w:rsidRDefault="00064179" w:rsidP="00A5422E">
            <w:pPr>
              <w:widowControl/>
              <w:jc w:val="left"/>
              <w:rPr>
                <w:rFonts w:ascii="HG丸ｺﾞｼｯｸM-PRO" w:eastAsia="HG丸ｺﾞｼｯｸM-PRO" w:hAnsiTheme="minorEastAsia"/>
                <w:szCs w:val="21"/>
              </w:rPr>
            </w:pPr>
          </w:p>
        </w:tc>
      </w:tr>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職員２</w:t>
            </w: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8" w:type="dxa"/>
          </w:tcPr>
          <w:p w:rsidR="00064179" w:rsidRPr="00FE02CE" w:rsidRDefault="00064179" w:rsidP="00A5422E">
            <w:pPr>
              <w:widowControl/>
              <w:jc w:val="left"/>
              <w:rPr>
                <w:rFonts w:ascii="HG丸ｺﾞｼｯｸM-PRO" w:eastAsia="HG丸ｺﾞｼｯｸM-PRO" w:hAnsiTheme="minorEastAsia"/>
                <w:szCs w:val="21"/>
              </w:rPr>
            </w:pPr>
          </w:p>
        </w:tc>
      </w:tr>
      <w:tr w:rsidR="00064179" w:rsidRPr="00FE02CE" w:rsidTr="0051532B">
        <w:tc>
          <w:tcPr>
            <w:tcW w:w="1101" w:type="dxa"/>
          </w:tcPr>
          <w:p w:rsidR="00064179" w:rsidRPr="00FE02CE" w:rsidRDefault="00064179"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 xml:space="preserve">　｜</w:t>
            </w: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1063"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7" w:type="dxa"/>
          </w:tcPr>
          <w:p w:rsidR="00064179" w:rsidRPr="00FE02CE" w:rsidRDefault="00064179" w:rsidP="00A5422E">
            <w:pPr>
              <w:widowControl/>
              <w:jc w:val="left"/>
              <w:rPr>
                <w:rFonts w:ascii="HG丸ｺﾞｼｯｸM-PRO" w:eastAsia="HG丸ｺﾞｼｯｸM-PRO" w:hAnsiTheme="minorEastAsia"/>
                <w:szCs w:val="21"/>
              </w:rPr>
            </w:pPr>
          </w:p>
        </w:tc>
        <w:tc>
          <w:tcPr>
            <w:tcW w:w="838" w:type="dxa"/>
          </w:tcPr>
          <w:p w:rsidR="00064179" w:rsidRPr="00FE02CE" w:rsidRDefault="00064179" w:rsidP="00A5422E">
            <w:pPr>
              <w:widowControl/>
              <w:jc w:val="left"/>
              <w:rPr>
                <w:rFonts w:ascii="HG丸ｺﾞｼｯｸM-PRO" w:eastAsia="HG丸ｺﾞｼｯｸM-PRO" w:hAnsiTheme="minorEastAsia"/>
                <w:szCs w:val="21"/>
              </w:rPr>
            </w:pPr>
          </w:p>
        </w:tc>
      </w:tr>
      <w:tr w:rsidR="00E65AEA" w:rsidRPr="00FE02CE" w:rsidTr="0051532B">
        <w:tc>
          <w:tcPr>
            <w:tcW w:w="1101" w:type="dxa"/>
          </w:tcPr>
          <w:p w:rsidR="00E65AEA" w:rsidRPr="00FE02CE" w:rsidRDefault="00E65AEA"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他部門</w:t>
            </w: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8" w:type="dxa"/>
          </w:tcPr>
          <w:p w:rsidR="00E65AEA" w:rsidRPr="00FE02CE" w:rsidRDefault="00E65AEA" w:rsidP="00A5422E">
            <w:pPr>
              <w:widowControl/>
              <w:jc w:val="left"/>
              <w:rPr>
                <w:rFonts w:ascii="HG丸ｺﾞｼｯｸM-PRO" w:eastAsia="HG丸ｺﾞｼｯｸM-PRO" w:hAnsiTheme="minorEastAsia"/>
                <w:szCs w:val="21"/>
              </w:rPr>
            </w:pPr>
          </w:p>
        </w:tc>
      </w:tr>
      <w:tr w:rsidR="00E65AEA" w:rsidRPr="00FE02CE" w:rsidTr="0051532B">
        <w:tc>
          <w:tcPr>
            <w:tcW w:w="1101" w:type="dxa"/>
          </w:tcPr>
          <w:p w:rsidR="00E65AEA" w:rsidRPr="00FE02CE" w:rsidRDefault="00E65AEA"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職員１</w:t>
            </w: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8" w:type="dxa"/>
          </w:tcPr>
          <w:p w:rsidR="00E65AEA" w:rsidRPr="00FE02CE" w:rsidRDefault="00E65AEA" w:rsidP="00A5422E">
            <w:pPr>
              <w:widowControl/>
              <w:jc w:val="left"/>
              <w:rPr>
                <w:rFonts w:ascii="HG丸ｺﾞｼｯｸM-PRO" w:eastAsia="HG丸ｺﾞｼｯｸM-PRO" w:hAnsiTheme="minorEastAsia"/>
                <w:szCs w:val="21"/>
              </w:rPr>
            </w:pPr>
          </w:p>
        </w:tc>
      </w:tr>
      <w:tr w:rsidR="00E65AEA" w:rsidRPr="00FE02CE" w:rsidTr="0051532B">
        <w:tc>
          <w:tcPr>
            <w:tcW w:w="1101" w:type="dxa"/>
          </w:tcPr>
          <w:p w:rsidR="00E65AEA" w:rsidRPr="00FE02CE" w:rsidRDefault="00E65AEA"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職員２</w:t>
            </w: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8" w:type="dxa"/>
          </w:tcPr>
          <w:p w:rsidR="00E65AEA" w:rsidRPr="00FE02CE" w:rsidRDefault="00E65AEA" w:rsidP="00A5422E">
            <w:pPr>
              <w:widowControl/>
              <w:jc w:val="left"/>
              <w:rPr>
                <w:rFonts w:ascii="HG丸ｺﾞｼｯｸM-PRO" w:eastAsia="HG丸ｺﾞｼｯｸM-PRO" w:hAnsiTheme="minorEastAsia"/>
                <w:szCs w:val="21"/>
              </w:rPr>
            </w:pPr>
          </w:p>
        </w:tc>
      </w:tr>
      <w:tr w:rsidR="00E65AEA" w:rsidRPr="00FE02CE" w:rsidTr="0051532B">
        <w:tc>
          <w:tcPr>
            <w:tcW w:w="1101" w:type="dxa"/>
          </w:tcPr>
          <w:p w:rsidR="00E65AEA" w:rsidRPr="00FE02CE" w:rsidRDefault="00E65AEA" w:rsidP="00A5422E">
            <w:pPr>
              <w:widowControl/>
              <w:jc w:val="left"/>
              <w:rPr>
                <w:rFonts w:ascii="HG丸ｺﾞｼｯｸM-PRO" w:eastAsia="HG丸ｺﾞｼｯｸM-PRO" w:hAnsiTheme="minorEastAsia"/>
                <w:szCs w:val="21"/>
              </w:rPr>
            </w:pPr>
            <w:r w:rsidRPr="00FE02CE">
              <w:rPr>
                <w:rFonts w:ascii="HG丸ｺﾞｼｯｸM-PRO" w:eastAsia="HG丸ｺﾞｼｯｸM-PRO" w:hAnsiTheme="minorEastAsia" w:hint="eastAsia"/>
                <w:szCs w:val="21"/>
              </w:rPr>
              <w:t xml:space="preserve">　｜</w:t>
            </w: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1063"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7" w:type="dxa"/>
          </w:tcPr>
          <w:p w:rsidR="00E65AEA" w:rsidRPr="00FE02CE" w:rsidRDefault="00E65AEA" w:rsidP="00A5422E">
            <w:pPr>
              <w:widowControl/>
              <w:jc w:val="left"/>
              <w:rPr>
                <w:rFonts w:ascii="HG丸ｺﾞｼｯｸM-PRO" w:eastAsia="HG丸ｺﾞｼｯｸM-PRO" w:hAnsiTheme="minorEastAsia"/>
                <w:szCs w:val="21"/>
              </w:rPr>
            </w:pPr>
          </w:p>
        </w:tc>
        <w:tc>
          <w:tcPr>
            <w:tcW w:w="838" w:type="dxa"/>
          </w:tcPr>
          <w:p w:rsidR="00E65AEA" w:rsidRPr="00FE02CE" w:rsidRDefault="00E65AEA" w:rsidP="00A5422E">
            <w:pPr>
              <w:widowControl/>
              <w:jc w:val="left"/>
              <w:rPr>
                <w:rFonts w:ascii="HG丸ｺﾞｼｯｸM-PRO" w:eastAsia="HG丸ｺﾞｼｯｸM-PRO" w:hAnsiTheme="minorEastAsia"/>
                <w:szCs w:val="21"/>
              </w:rPr>
            </w:pPr>
          </w:p>
        </w:tc>
      </w:tr>
    </w:tbl>
    <w:p w:rsidR="00064179" w:rsidRDefault="00064179" w:rsidP="00064179">
      <w:pPr>
        <w:widowControl/>
        <w:jc w:val="left"/>
        <w:rPr>
          <w:rFonts w:ascii="HG丸ｺﾞｼｯｸM-PRO" w:eastAsia="HG丸ｺﾞｼｯｸM-PRO"/>
          <w:szCs w:val="21"/>
        </w:rPr>
      </w:pPr>
    </w:p>
    <w:p w:rsidR="00064179" w:rsidRPr="00033BA4" w:rsidRDefault="00C34BB2" w:rsidP="00C34BB2">
      <w:pPr>
        <w:widowControl/>
        <w:jc w:val="left"/>
        <w:rPr>
          <w:rFonts w:ascii="HG丸ｺﾞｼｯｸM-PRO" w:eastAsia="HG丸ｺﾞｼｯｸM-PRO"/>
          <w:b/>
          <w:sz w:val="28"/>
          <w:szCs w:val="28"/>
        </w:rPr>
      </w:pPr>
      <w:r w:rsidRPr="00033BA4">
        <w:rPr>
          <w:rFonts w:ascii="HG丸ｺﾞｼｯｸM-PRO" w:eastAsia="HG丸ｺﾞｼｯｸM-PRO" w:hint="eastAsia"/>
          <w:b/>
          <w:sz w:val="28"/>
          <w:szCs w:val="28"/>
        </w:rPr>
        <w:t>３．</w:t>
      </w:r>
      <w:r w:rsidR="00DB22BF">
        <w:rPr>
          <w:rFonts w:ascii="HG丸ｺﾞｼｯｸM-PRO" w:eastAsia="HG丸ｺﾞｼｯｸM-PRO" w:hint="eastAsia"/>
          <w:b/>
          <w:sz w:val="28"/>
          <w:szCs w:val="28"/>
        </w:rPr>
        <w:t>給食運営に係る</w:t>
      </w:r>
      <w:r w:rsidRPr="00033BA4">
        <w:rPr>
          <w:rFonts w:ascii="HG丸ｺﾞｼｯｸM-PRO" w:eastAsia="HG丸ｺﾞｼｯｸM-PRO" w:hint="eastAsia"/>
          <w:b/>
          <w:sz w:val="28"/>
          <w:szCs w:val="28"/>
        </w:rPr>
        <w:t>被</w:t>
      </w:r>
      <w:r w:rsidR="00DB22BF">
        <w:rPr>
          <w:rFonts w:ascii="HG丸ｺﾞｼｯｸM-PRO" w:eastAsia="HG丸ｺﾞｼｯｸM-PRO" w:hint="eastAsia"/>
          <w:b/>
          <w:sz w:val="28"/>
          <w:szCs w:val="28"/>
        </w:rPr>
        <w:t>災</w:t>
      </w:r>
      <w:r w:rsidRPr="00033BA4">
        <w:rPr>
          <w:rFonts w:ascii="HG丸ｺﾞｼｯｸM-PRO" w:eastAsia="HG丸ｺﾞｼｯｸM-PRO" w:hint="eastAsia"/>
          <w:b/>
          <w:sz w:val="28"/>
          <w:szCs w:val="28"/>
        </w:rPr>
        <w:t>状況の確認</w:t>
      </w:r>
    </w:p>
    <w:p w:rsidR="00C34BB2" w:rsidRPr="00C34BB2" w:rsidRDefault="003D30F8"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w:t>
      </w:r>
      <w:r w:rsidR="00C34BB2">
        <w:rPr>
          <w:rFonts w:ascii="HG丸ｺﾞｼｯｸM-PRO" w:eastAsia="HG丸ｺﾞｼｯｸM-PRO" w:hint="eastAsia"/>
          <w:sz w:val="24"/>
          <w:szCs w:val="24"/>
        </w:rPr>
        <w:t>被災状況の確認には、施設内、厨房内、地域内の流通や交通網の確認といったことが考えられます。</w:t>
      </w:r>
    </w:p>
    <w:p w:rsidR="009166CE" w:rsidRDefault="00116850"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○施設内と厨房内</w:t>
      </w:r>
      <w:r w:rsidR="00033BA4">
        <w:rPr>
          <w:rFonts w:ascii="HG丸ｺﾞｼｯｸM-PRO" w:eastAsia="HG丸ｺﾞｼｯｸM-PRO" w:hint="eastAsia"/>
          <w:sz w:val="24"/>
          <w:szCs w:val="24"/>
        </w:rPr>
        <w:t>の確認項目</w:t>
      </w:r>
      <w:r w:rsidR="00DD5B80">
        <w:rPr>
          <w:rFonts w:ascii="HG丸ｺﾞｼｯｸM-PRO" w:eastAsia="HG丸ｺﾞｼｯｸM-PRO" w:hint="eastAsia"/>
          <w:sz w:val="24"/>
          <w:szCs w:val="24"/>
        </w:rPr>
        <w:t>として、</w:t>
      </w:r>
      <w:r>
        <w:rPr>
          <w:rFonts w:ascii="HG丸ｺﾞｼｯｸM-PRO" w:eastAsia="HG丸ｺﾞｼｯｸM-PRO" w:hint="eastAsia"/>
          <w:sz w:val="24"/>
          <w:szCs w:val="24"/>
        </w:rPr>
        <w:t>施設に合ったものを</w:t>
      </w:r>
      <w:r w:rsidR="000538B9">
        <w:rPr>
          <w:rFonts w:ascii="HG丸ｺﾞｼｯｸM-PRO" w:eastAsia="HG丸ｺﾞｼｯｸM-PRO" w:hint="eastAsia"/>
          <w:sz w:val="24"/>
          <w:szCs w:val="24"/>
        </w:rPr>
        <w:t>作成</w:t>
      </w:r>
      <w:r>
        <w:rPr>
          <w:rFonts w:ascii="HG丸ｺﾞｼｯｸM-PRO" w:eastAsia="HG丸ｺﾞｼｯｸM-PRO" w:hint="eastAsia"/>
          <w:sz w:val="24"/>
          <w:szCs w:val="24"/>
        </w:rPr>
        <w:t>しておきましょう。</w:t>
      </w:r>
    </w:p>
    <w:p w:rsidR="009166CE" w:rsidRDefault="009166CE"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（参考様式３、４）</w:t>
      </w:r>
    </w:p>
    <w:p w:rsidR="009166CE" w:rsidRDefault="00033BA4"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○地域内の確認項目</w:t>
      </w:r>
      <w:r w:rsidR="00DD5B80">
        <w:rPr>
          <w:rFonts w:ascii="HG丸ｺﾞｼｯｸM-PRO" w:eastAsia="HG丸ｺﾞｼｯｸM-PRO" w:hint="eastAsia"/>
          <w:sz w:val="24"/>
          <w:szCs w:val="24"/>
        </w:rPr>
        <w:t>として、</w:t>
      </w:r>
      <w:r w:rsidR="000538B9">
        <w:rPr>
          <w:rFonts w:ascii="HG丸ｺﾞｼｯｸM-PRO" w:eastAsia="HG丸ｺﾞｼｯｸM-PRO" w:hint="eastAsia"/>
          <w:sz w:val="24"/>
          <w:szCs w:val="24"/>
        </w:rPr>
        <w:t>施設の</w:t>
      </w:r>
      <w:r w:rsidR="00822B96">
        <w:rPr>
          <w:rFonts w:ascii="HG丸ｺﾞｼｯｸM-PRO" w:eastAsia="HG丸ｺﾞｼｯｸM-PRO" w:hint="eastAsia"/>
          <w:sz w:val="24"/>
          <w:szCs w:val="24"/>
        </w:rPr>
        <w:t>関係</w:t>
      </w:r>
      <w:r>
        <w:rPr>
          <w:rFonts w:ascii="HG丸ｺﾞｼｯｸM-PRO" w:eastAsia="HG丸ｺﾞｼｯｸM-PRO" w:hint="eastAsia"/>
          <w:sz w:val="24"/>
          <w:szCs w:val="24"/>
        </w:rPr>
        <w:t>業者や災害時</w:t>
      </w:r>
      <w:r w:rsidR="00DD5B80">
        <w:rPr>
          <w:rFonts w:ascii="HG丸ｺﾞｼｯｸM-PRO" w:eastAsia="HG丸ｺﾞｼｯｸM-PRO" w:hint="eastAsia"/>
          <w:sz w:val="24"/>
          <w:szCs w:val="24"/>
        </w:rPr>
        <w:t>の</w:t>
      </w:r>
      <w:r w:rsidR="00822B96">
        <w:rPr>
          <w:rFonts w:ascii="HG丸ｺﾞｼｯｸM-PRO" w:eastAsia="HG丸ｺﾞｼｯｸM-PRO" w:hint="eastAsia"/>
          <w:sz w:val="24"/>
          <w:szCs w:val="24"/>
        </w:rPr>
        <w:t>協力業者に、</w:t>
      </w:r>
      <w:r>
        <w:rPr>
          <w:rFonts w:ascii="HG丸ｺﾞｼｯｸM-PRO" w:eastAsia="HG丸ｺﾞｼｯｸM-PRO" w:hint="eastAsia"/>
          <w:sz w:val="24"/>
          <w:szCs w:val="24"/>
        </w:rPr>
        <w:t>納入</w:t>
      </w:r>
      <w:r w:rsidR="00822B96">
        <w:rPr>
          <w:rFonts w:ascii="HG丸ｺﾞｼｯｸM-PRO" w:eastAsia="HG丸ｺﾞｼｯｸM-PRO" w:hint="eastAsia"/>
          <w:sz w:val="24"/>
          <w:szCs w:val="24"/>
        </w:rPr>
        <w:t>の可否等の必要な情報を</w:t>
      </w:r>
      <w:r>
        <w:rPr>
          <w:rFonts w:ascii="HG丸ｺﾞｼｯｸM-PRO" w:eastAsia="HG丸ｺﾞｼｯｸM-PRO" w:hint="eastAsia"/>
          <w:sz w:val="24"/>
          <w:szCs w:val="24"/>
        </w:rPr>
        <w:t>確認する</w:t>
      </w:r>
      <w:r w:rsidR="000538B9">
        <w:rPr>
          <w:rFonts w:ascii="HG丸ｺﾞｼｯｸM-PRO" w:eastAsia="HG丸ｺﾞｼｯｸM-PRO" w:hint="eastAsia"/>
          <w:sz w:val="24"/>
          <w:szCs w:val="24"/>
        </w:rPr>
        <w:t>ため</w:t>
      </w:r>
      <w:r w:rsidR="00822B96">
        <w:rPr>
          <w:rFonts w:ascii="HG丸ｺﾞｼｯｸM-PRO" w:eastAsia="HG丸ｺﾞｼｯｸM-PRO" w:hint="eastAsia"/>
          <w:sz w:val="24"/>
          <w:szCs w:val="24"/>
        </w:rPr>
        <w:t>、施設に合ったものを</w:t>
      </w:r>
      <w:r w:rsidR="000538B9">
        <w:rPr>
          <w:rFonts w:ascii="HG丸ｺﾞｼｯｸM-PRO" w:eastAsia="HG丸ｺﾞｼｯｸM-PRO" w:hint="eastAsia"/>
          <w:sz w:val="24"/>
          <w:szCs w:val="24"/>
        </w:rPr>
        <w:t>作成しておきましょう。</w:t>
      </w:r>
      <w:r w:rsidR="009166CE">
        <w:rPr>
          <w:rFonts w:ascii="HG丸ｺﾞｼｯｸM-PRO" w:eastAsia="HG丸ｺﾞｼｯｸM-PRO" w:hint="eastAsia"/>
          <w:sz w:val="24"/>
          <w:szCs w:val="24"/>
        </w:rPr>
        <w:t>（参考様式１１）</w:t>
      </w:r>
    </w:p>
    <w:p w:rsidR="00033BA4" w:rsidRDefault="009166CE"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lastRenderedPageBreak/>
        <w:t>○</w:t>
      </w:r>
      <w:r w:rsidR="00033BA4">
        <w:rPr>
          <w:rFonts w:ascii="HG丸ｺﾞｼｯｸM-PRO" w:eastAsia="HG丸ｺﾞｼｯｸM-PRO" w:hint="eastAsia"/>
          <w:sz w:val="24"/>
          <w:szCs w:val="24"/>
        </w:rPr>
        <w:t>施設を中心</w:t>
      </w:r>
      <w:r w:rsidR="00DD5B80">
        <w:rPr>
          <w:rFonts w:ascii="HG丸ｺﾞｼｯｸM-PRO" w:eastAsia="HG丸ｺﾞｼｯｸM-PRO" w:hint="eastAsia"/>
          <w:sz w:val="24"/>
          <w:szCs w:val="24"/>
        </w:rPr>
        <w:t>とした</w:t>
      </w:r>
      <w:r w:rsidR="00033BA4">
        <w:rPr>
          <w:rFonts w:ascii="HG丸ｺﾞｼｯｸM-PRO" w:eastAsia="HG丸ｺﾞｼｯｸM-PRO" w:hint="eastAsia"/>
          <w:sz w:val="24"/>
          <w:szCs w:val="24"/>
        </w:rPr>
        <w:t>交通網の把握をしてお</w:t>
      </w:r>
      <w:r w:rsidR="00DD5B80">
        <w:rPr>
          <w:rFonts w:ascii="HG丸ｺﾞｼｯｸM-PRO" w:eastAsia="HG丸ｺﾞｼｯｸM-PRO" w:hint="eastAsia"/>
          <w:sz w:val="24"/>
          <w:szCs w:val="24"/>
        </w:rPr>
        <w:t>きましょう</w:t>
      </w:r>
      <w:r w:rsidR="00033BA4">
        <w:rPr>
          <w:rFonts w:ascii="HG丸ｺﾞｼｯｸM-PRO" w:eastAsia="HG丸ｺﾞｼｯｸM-PRO" w:hint="eastAsia"/>
          <w:sz w:val="24"/>
          <w:szCs w:val="24"/>
        </w:rPr>
        <w:t>。交通網が遮断された際</w:t>
      </w:r>
      <w:r w:rsidR="000538B9">
        <w:rPr>
          <w:rFonts w:ascii="HG丸ｺﾞｼｯｸM-PRO" w:eastAsia="HG丸ｺﾞｼｯｸM-PRO" w:hint="eastAsia"/>
          <w:sz w:val="24"/>
          <w:szCs w:val="24"/>
        </w:rPr>
        <w:t>に</w:t>
      </w:r>
      <w:r w:rsidR="00DD5B80">
        <w:rPr>
          <w:rFonts w:ascii="HG丸ｺﾞｼｯｸM-PRO" w:eastAsia="HG丸ｺﾞｼｯｸM-PRO" w:hint="eastAsia"/>
          <w:sz w:val="24"/>
          <w:szCs w:val="24"/>
        </w:rPr>
        <w:t>備えて</w:t>
      </w:r>
      <w:r w:rsidR="00033BA4">
        <w:rPr>
          <w:rFonts w:ascii="HG丸ｺﾞｼｯｸM-PRO" w:eastAsia="HG丸ｺﾞｼｯｸM-PRO" w:hint="eastAsia"/>
          <w:sz w:val="24"/>
          <w:szCs w:val="24"/>
        </w:rPr>
        <w:t>、他の通行路を</w:t>
      </w:r>
      <w:r w:rsidR="00DD5B80">
        <w:rPr>
          <w:rFonts w:ascii="HG丸ｺﾞｼｯｸM-PRO" w:eastAsia="HG丸ｺﾞｼｯｸM-PRO" w:hint="eastAsia"/>
          <w:sz w:val="24"/>
          <w:szCs w:val="24"/>
        </w:rPr>
        <w:t>予め</w:t>
      </w:r>
      <w:r w:rsidR="000538B9">
        <w:rPr>
          <w:rFonts w:ascii="HG丸ｺﾞｼｯｸM-PRO" w:eastAsia="HG丸ｺﾞｼｯｸM-PRO" w:hint="eastAsia"/>
          <w:sz w:val="24"/>
          <w:szCs w:val="24"/>
        </w:rPr>
        <w:t>考えて</w:t>
      </w:r>
      <w:r w:rsidR="00DD5B80">
        <w:rPr>
          <w:rFonts w:ascii="HG丸ｺﾞｼｯｸM-PRO" w:eastAsia="HG丸ｺﾞｼｯｸM-PRO" w:hint="eastAsia"/>
          <w:sz w:val="24"/>
          <w:szCs w:val="24"/>
        </w:rPr>
        <w:t>おきましょう。</w:t>
      </w:r>
    </w:p>
    <w:p w:rsidR="00E52224" w:rsidRDefault="00E52224" w:rsidP="00116850">
      <w:pPr>
        <w:widowControl/>
        <w:ind w:left="240" w:hangingChars="100" w:hanging="240"/>
        <w:jc w:val="left"/>
        <w:rPr>
          <w:rFonts w:ascii="HG丸ｺﾞｼｯｸM-PRO" w:eastAsia="HG丸ｺﾞｼｯｸM-PRO"/>
          <w:sz w:val="24"/>
          <w:szCs w:val="24"/>
        </w:rPr>
      </w:pPr>
    </w:p>
    <w:p w:rsidR="00033BA4" w:rsidRDefault="00033BA4"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（参考様式３）</w:t>
      </w:r>
    </w:p>
    <w:p w:rsidR="007C3DF8" w:rsidRPr="007C3DF8" w:rsidRDefault="007C3DF8" w:rsidP="00FB58DF">
      <w:pPr>
        <w:spacing w:line="360" w:lineRule="auto"/>
        <w:rPr>
          <w:rFonts w:ascii="HG丸ｺﾞｼｯｸM-PRO" w:eastAsia="HG丸ｺﾞｼｯｸM-PRO"/>
          <w:sz w:val="24"/>
          <w:szCs w:val="24"/>
        </w:rPr>
      </w:pPr>
      <w:r w:rsidRPr="007C3DF8">
        <w:rPr>
          <w:rFonts w:ascii="HG丸ｺﾞｼｯｸM-PRO" w:eastAsia="HG丸ｺﾞｼｯｸM-PRO" w:hint="eastAsia"/>
          <w:sz w:val="24"/>
          <w:szCs w:val="24"/>
        </w:rPr>
        <w:t>＜被害状況</w:t>
      </w:r>
      <w:r w:rsidR="000538B9">
        <w:rPr>
          <w:rFonts w:ascii="HG丸ｺﾞｼｯｸM-PRO" w:eastAsia="HG丸ｺﾞｼｯｸM-PRO" w:hint="eastAsia"/>
          <w:sz w:val="24"/>
          <w:szCs w:val="24"/>
        </w:rPr>
        <w:t>チェック票</w:t>
      </w:r>
      <w:r w:rsidR="003D30F8">
        <w:rPr>
          <w:rFonts w:ascii="HG丸ｺﾞｼｯｸM-PRO" w:eastAsia="HG丸ｺﾞｼｯｸM-PRO" w:hint="eastAsia"/>
          <w:sz w:val="24"/>
          <w:szCs w:val="24"/>
        </w:rPr>
        <w:t>（例）</w:t>
      </w:r>
      <w:r w:rsidRPr="007C3DF8">
        <w:rPr>
          <w:rFonts w:ascii="HG丸ｺﾞｼｯｸM-PRO" w:eastAsia="HG丸ｺﾞｼｯｸM-PRO" w:hint="eastAsia"/>
          <w:sz w:val="24"/>
          <w:szCs w:val="24"/>
        </w:rPr>
        <w:t>＞</w:t>
      </w:r>
    </w:p>
    <w:tbl>
      <w:tblPr>
        <w:tblStyle w:val="aa"/>
        <w:tblW w:w="0" w:type="auto"/>
        <w:tblBorders>
          <w:insideH w:val="none" w:sz="0" w:space="0" w:color="auto"/>
        </w:tblBorders>
        <w:tblLook w:val="04A0"/>
      </w:tblPr>
      <w:tblGrid>
        <w:gridCol w:w="250"/>
        <w:gridCol w:w="3969"/>
        <w:gridCol w:w="284"/>
        <w:gridCol w:w="3969"/>
        <w:gridCol w:w="236"/>
      </w:tblGrid>
      <w:tr w:rsidR="007C3DF8" w:rsidRPr="0035760B" w:rsidTr="00A03873">
        <w:trPr>
          <w:trHeight w:val="1613"/>
        </w:trPr>
        <w:tc>
          <w:tcPr>
            <w:tcW w:w="8708" w:type="dxa"/>
            <w:gridSpan w:val="5"/>
          </w:tcPr>
          <w:p w:rsidR="007C3DF8" w:rsidRPr="0035760B" w:rsidRDefault="007C3DF8" w:rsidP="007C3DF8">
            <w:pPr>
              <w:rPr>
                <w:rFonts w:ascii="HG丸ｺﾞｼｯｸM-PRO" w:eastAsia="HG丸ｺﾞｼｯｸM-PRO"/>
                <w:bdr w:val="single" w:sz="4" w:space="0" w:color="auto"/>
              </w:rPr>
            </w:pPr>
            <w:r w:rsidRPr="0035760B">
              <w:rPr>
                <w:rFonts w:ascii="HG丸ｺﾞｼｯｸM-PRO" w:eastAsia="HG丸ｺﾞｼｯｸM-PRO" w:hint="eastAsia"/>
                <w:bdr w:val="single" w:sz="4" w:space="0" w:color="auto"/>
              </w:rPr>
              <w:t>栄養部被害状況報告書</w:t>
            </w:r>
          </w:p>
          <w:p w:rsidR="007C3DF8" w:rsidRPr="0035760B" w:rsidRDefault="007C3DF8" w:rsidP="007C3DF8">
            <w:pPr>
              <w:rPr>
                <w:rFonts w:ascii="HG丸ｺﾞｼｯｸM-PRO" w:eastAsia="HG丸ｺﾞｼｯｸM-PRO"/>
              </w:rPr>
            </w:pPr>
          </w:p>
          <w:p w:rsidR="007C3DF8" w:rsidRPr="0035760B" w:rsidRDefault="007C3DF8" w:rsidP="007C3DF8">
            <w:pPr>
              <w:ind w:firstLineChars="100" w:firstLine="210"/>
              <w:rPr>
                <w:rFonts w:ascii="HG丸ｺﾞｼｯｸM-PRO" w:eastAsia="HG丸ｺﾞｼｯｸM-PRO"/>
                <w:u w:val="single"/>
              </w:rPr>
            </w:pPr>
            <w:r w:rsidRPr="0035760B">
              <w:rPr>
                <w:rFonts w:ascii="HG丸ｺﾞｼｯｸM-PRO" w:eastAsia="HG丸ｺﾞｼｯｸM-PRO" w:hint="eastAsia"/>
                <w:u w:val="single"/>
              </w:rPr>
              <w:t xml:space="preserve">報告者　　　　　　　　　　　　　　　　　　　　　　　　　　　　　　　　　</w:t>
            </w:r>
          </w:p>
          <w:p w:rsidR="007C3DF8" w:rsidRPr="0035760B" w:rsidRDefault="007C3DF8" w:rsidP="007C3DF8">
            <w:pPr>
              <w:rPr>
                <w:rFonts w:ascii="HG丸ｺﾞｼｯｸM-PRO" w:eastAsia="HG丸ｺﾞｼｯｸM-PRO"/>
                <w:u w:val="single"/>
              </w:rPr>
            </w:pPr>
            <w:r w:rsidRPr="0035760B">
              <w:rPr>
                <w:rFonts w:ascii="HG丸ｺﾞｼｯｸM-PRO" w:eastAsia="HG丸ｺﾞｼｯｸM-PRO" w:hint="eastAsia"/>
              </w:rPr>
              <w:t xml:space="preserve">　</w:t>
            </w:r>
            <w:r w:rsidRPr="0035760B">
              <w:rPr>
                <w:rFonts w:ascii="HG丸ｺﾞｼｯｸM-PRO" w:eastAsia="HG丸ｺﾞｼｯｸM-PRO" w:hint="eastAsia"/>
                <w:u w:val="single"/>
              </w:rPr>
              <w:t xml:space="preserve">報告日時　　　　　　　／　　　／　　　　　AM・PM　　　　：　　　　　　</w:t>
            </w:r>
          </w:p>
          <w:p w:rsidR="007C3DF8" w:rsidRPr="0035760B" w:rsidRDefault="007C3DF8" w:rsidP="007C3DF8">
            <w:pPr>
              <w:rPr>
                <w:rFonts w:ascii="HG丸ｺﾞｼｯｸM-PRO" w:eastAsia="HG丸ｺﾞｼｯｸM-PRO"/>
              </w:rPr>
            </w:pPr>
          </w:p>
        </w:tc>
      </w:tr>
      <w:tr w:rsidR="007C3DF8" w:rsidRPr="0035760B" w:rsidTr="00A03873">
        <w:trPr>
          <w:trHeight w:val="1922"/>
        </w:trPr>
        <w:tc>
          <w:tcPr>
            <w:tcW w:w="250" w:type="dxa"/>
          </w:tcPr>
          <w:p w:rsidR="007C3DF8" w:rsidRPr="0035760B" w:rsidRDefault="007C3DF8" w:rsidP="007C3DF8">
            <w:pPr>
              <w:rPr>
                <w:rFonts w:ascii="HG丸ｺﾞｼｯｸM-PRO" w:eastAsia="HG丸ｺﾞｼｯｸM-PRO"/>
              </w:rPr>
            </w:pPr>
          </w:p>
        </w:tc>
        <w:tc>
          <w:tcPr>
            <w:tcW w:w="3969" w:type="dxa"/>
            <w:tcBorders>
              <w:top w:val="single" w:sz="4" w:space="0" w:color="auto"/>
              <w:bottom w:val="single" w:sz="4" w:space="0" w:color="auto"/>
            </w:tcBorders>
          </w:tcPr>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職員の状況：死亡　　　　　　　名</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重</w:t>
            </w:r>
            <w:r w:rsidR="00072A33">
              <w:rPr>
                <w:rFonts w:ascii="HG丸ｺﾞｼｯｸM-PRO" w:eastAsia="HG丸ｺﾞｼｯｸM-PRO" w:hint="eastAsia"/>
              </w:rPr>
              <w:t>症</w:t>
            </w:r>
            <w:r w:rsidRPr="0035760B">
              <w:rPr>
                <w:rFonts w:ascii="HG丸ｺﾞｼｯｸM-PRO" w:eastAsia="HG丸ｺﾞｼｯｸM-PRO" w:hint="eastAsia"/>
              </w:rPr>
              <w:t xml:space="preserve">　　　　　　　名</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中等</w:t>
            </w:r>
            <w:r w:rsidR="00072A33">
              <w:rPr>
                <w:rFonts w:ascii="HG丸ｺﾞｼｯｸM-PRO" w:eastAsia="HG丸ｺﾞｼｯｸM-PRO" w:hint="eastAsia"/>
              </w:rPr>
              <w:t>症</w:t>
            </w:r>
            <w:r w:rsidRPr="0035760B">
              <w:rPr>
                <w:rFonts w:ascii="HG丸ｺﾞｼｯｸM-PRO" w:eastAsia="HG丸ｺﾞｼｯｸM-PRO" w:hint="eastAsia"/>
              </w:rPr>
              <w:t xml:space="preserve">　　　　　　名</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軽</w:t>
            </w:r>
            <w:r w:rsidR="00072A33">
              <w:rPr>
                <w:rFonts w:ascii="HG丸ｺﾞｼｯｸM-PRO" w:eastAsia="HG丸ｺﾞｼｯｸM-PRO" w:hint="eastAsia"/>
              </w:rPr>
              <w:t>症</w:t>
            </w:r>
            <w:r w:rsidRPr="0035760B">
              <w:rPr>
                <w:rFonts w:ascii="HG丸ｺﾞｼｯｸM-PRO" w:eastAsia="HG丸ｺﾞｼｯｸM-PRO" w:hint="eastAsia"/>
              </w:rPr>
              <w:t xml:space="preserve">　　　　　　　名</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行方不明　　　　　名</w:t>
            </w:r>
          </w:p>
        </w:tc>
        <w:tc>
          <w:tcPr>
            <w:tcW w:w="284" w:type="dxa"/>
            <w:tcBorders>
              <w:top w:val="nil"/>
              <w:bottom w:val="nil"/>
            </w:tcBorders>
          </w:tcPr>
          <w:p w:rsidR="007C3DF8" w:rsidRPr="0035760B" w:rsidRDefault="007C3DF8" w:rsidP="007C3DF8">
            <w:pPr>
              <w:rPr>
                <w:rFonts w:ascii="HG丸ｺﾞｼｯｸM-PRO" w:eastAsia="HG丸ｺﾞｼｯｸM-PRO"/>
              </w:rPr>
            </w:pPr>
          </w:p>
        </w:tc>
        <w:tc>
          <w:tcPr>
            <w:tcW w:w="3969" w:type="dxa"/>
            <w:tcBorders>
              <w:top w:val="single" w:sz="4" w:space="0" w:color="auto"/>
              <w:bottom w:val="single" w:sz="4" w:space="0" w:color="auto"/>
            </w:tcBorders>
          </w:tcPr>
          <w:p w:rsidR="007C3DF8" w:rsidRPr="0035760B" w:rsidRDefault="007C3DF8" w:rsidP="007C3DF8">
            <w:pPr>
              <w:rPr>
                <w:rFonts w:ascii="HG丸ｺﾞｼｯｸM-PRO" w:eastAsia="HG丸ｺﾞｼｯｸM-PRO"/>
                <w:u w:val="single"/>
              </w:rPr>
            </w:pPr>
            <w:r w:rsidRPr="0035760B">
              <w:rPr>
                <w:rFonts w:ascii="HG丸ｺﾞｼｯｸM-PRO" w:eastAsia="HG丸ｺﾞｼｯｸM-PRO" w:hint="eastAsia"/>
                <w:u w:val="single"/>
              </w:rPr>
              <w:t>死亡者氏名など</w:t>
            </w:r>
          </w:p>
        </w:tc>
        <w:tc>
          <w:tcPr>
            <w:tcW w:w="236" w:type="dxa"/>
            <w:tcBorders>
              <w:top w:val="nil"/>
              <w:bottom w:val="nil"/>
            </w:tcBorders>
          </w:tcPr>
          <w:p w:rsidR="007C3DF8" w:rsidRPr="0035760B" w:rsidRDefault="007C3DF8" w:rsidP="007C3DF8">
            <w:pPr>
              <w:rPr>
                <w:rFonts w:ascii="HG丸ｺﾞｼｯｸM-PRO" w:eastAsia="HG丸ｺﾞｼｯｸM-PRO"/>
              </w:rPr>
            </w:pPr>
          </w:p>
        </w:tc>
      </w:tr>
      <w:tr w:rsidR="007C3DF8" w:rsidRPr="0035760B" w:rsidTr="00A03873">
        <w:tc>
          <w:tcPr>
            <w:tcW w:w="8708" w:type="dxa"/>
            <w:gridSpan w:val="5"/>
          </w:tcPr>
          <w:p w:rsidR="007C3DF8" w:rsidRPr="0035760B" w:rsidRDefault="007C3DF8" w:rsidP="007C3DF8">
            <w:pPr>
              <w:rPr>
                <w:rFonts w:ascii="HG丸ｺﾞｼｯｸM-PRO" w:eastAsia="HG丸ｺﾞｼｯｸM-PRO"/>
              </w:rPr>
            </w:pPr>
          </w:p>
        </w:tc>
      </w:tr>
      <w:tr w:rsidR="007C3DF8" w:rsidRPr="0035760B" w:rsidTr="00A03873">
        <w:trPr>
          <w:trHeight w:val="4875"/>
        </w:trPr>
        <w:tc>
          <w:tcPr>
            <w:tcW w:w="250" w:type="dxa"/>
          </w:tcPr>
          <w:p w:rsidR="007C3DF8" w:rsidRPr="0035760B" w:rsidRDefault="007C3DF8" w:rsidP="007C3DF8">
            <w:pPr>
              <w:rPr>
                <w:rFonts w:ascii="HG丸ｺﾞｼｯｸM-PRO" w:eastAsia="HG丸ｺﾞｼｯｸM-PRO"/>
              </w:rPr>
            </w:pPr>
          </w:p>
        </w:tc>
        <w:tc>
          <w:tcPr>
            <w:tcW w:w="8222" w:type="dxa"/>
            <w:gridSpan w:val="3"/>
            <w:tcBorders>
              <w:top w:val="single" w:sz="4" w:space="0" w:color="auto"/>
              <w:bottom w:val="single" w:sz="4" w:space="0" w:color="auto"/>
            </w:tcBorders>
          </w:tcPr>
          <w:p w:rsidR="007C3DF8" w:rsidRPr="0035760B" w:rsidRDefault="00822B96" w:rsidP="007C3DF8">
            <w:pPr>
              <w:rPr>
                <w:rFonts w:ascii="HG丸ｺﾞｼｯｸM-PRO" w:eastAsia="HG丸ｺﾞｼｯｸM-PRO"/>
              </w:rPr>
            </w:pPr>
            <w:r>
              <w:rPr>
                <w:rFonts w:ascii="HG丸ｺﾞｼｯｸM-PRO" w:eastAsia="HG丸ｺﾞｼｯｸM-PRO" w:hint="eastAsia"/>
              </w:rPr>
              <w:t>施設・設備</w:t>
            </w:r>
            <w:r w:rsidR="007C3DF8" w:rsidRPr="0035760B">
              <w:rPr>
                <w:rFonts w:ascii="HG丸ｺﾞｼｯｸM-PRO" w:eastAsia="HG丸ｺﾞｼｯｸM-PRO" w:hint="eastAsia"/>
              </w:rPr>
              <w:t xml:space="preserve">状況：壁、天井の危険　　　　：　　</w:t>
            </w:r>
            <w:r w:rsidR="00A22DF8">
              <w:rPr>
                <w:rFonts w:ascii="HG丸ｺﾞｼｯｸM-PRO" w:eastAsia="HG丸ｺﾞｼｯｸM-PRO" w:hint="eastAsia"/>
              </w:rPr>
              <w:t xml:space="preserve">　</w:t>
            </w:r>
            <w:r w:rsidR="00A9425F">
              <w:rPr>
                <w:rFonts w:ascii="HG丸ｺﾞｼｯｸM-PRO" w:eastAsia="HG丸ｺﾞｼｯｸM-PRO" w:hint="eastAsia"/>
              </w:rPr>
              <w:t xml:space="preserve">　無</w:t>
            </w:r>
            <w:r w:rsidR="007C3DF8" w:rsidRPr="0035760B">
              <w:rPr>
                <w:rFonts w:ascii="HG丸ｺﾞｼｯｸM-PRO" w:eastAsia="HG丸ｺﾞｼｯｸM-PRO" w:hint="eastAsia"/>
              </w:rPr>
              <w:t xml:space="preserve">　　・　</w:t>
            </w:r>
            <w:r w:rsidR="00A9425F">
              <w:rPr>
                <w:rFonts w:ascii="HG丸ｺﾞｼｯｸM-PRO" w:eastAsia="HG丸ｺﾞｼｯｸM-PRO" w:hint="eastAsia"/>
              </w:rPr>
              <w:t xml:space="preserve">　</w:t>
            </w:r>
            <w:r w:rsidR="007C3DF8" w:rsidRPr="0035760B">
              <w:rPr>
                <w:rFonts w:ascii="HG丸ｺﾞｼｯｸM-PRO" w:eastAsia="HG丸ｺﾞｼｯｸM-PRO" w:hint="eastAsia"/>
              </w:rPr>
              <w:t xml:space="preserve">　</w:t>
            </w:r>
            <w:r w:rsidR="00A9425F">
              <w:rPr>
                <w:rFonts w:ascii="HG丸ｺﾞｼｯｸM-PRO" w:eastAsia="HG丸ｺﾞｼｯｸM-PRO" w:hint="eastAsia"/>
              </w:rPr>
              <w:t>有</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822B96">
              <w:rPr>
                <w:rFonts w:ascii="HG丸ｺﾞｼｯｸM-PRO" w:eastAsia="HG丸ｺﾞｼｯｸM-PRO" w:hint="eastAsia"/>
              </w:rPr>
              <w:t xml:space="preserve">　　　</w:t>
            </w:r>
            <w:r w:rsidRPr="0035760B">
              <w:rPr>
                <w:rFonts w:ascii="HG丸ｺﾞｼｯｸM-PRO" w:eastAsia="HG丸ｺﾞｼｯｸM-PRO" w:hint="eastAsia"/>
              </w:rPr>
              <w:t xml:space="preserve">避難経路の確保　　　　：　　</w:t>
            </w:r>
            <w:r w:rsidR="00A22DF8">
              <w:rPr>
                <w:rFonts w:ascii="HG丸ｺﾞｼｯｸM-PRO" w:eastAsia="HG丸ｺﾞｼｯｸM-PRO" w:hint="eastAsia"/>
              </w:rPr>
              <w:t xml:space="preserve">　</w:t>
            </w:r>
            <w:r w:rsidR="00A9425F">
              <w:rPr>
                <w:rFonts w:ascii="HG丸ｺﾞｼｯｸM-PRO" w:eastAsia="HG丸ｺﾞｼｯｸM-PRO" w:hint="eastAsia"/>
              </w:rPr>
              <w:t>可能</w:t>
            </w:r>
            <w:r w:rsidRPr="0035760B">
              <w:rPr>
                <w:rFonts w:ascii="HG丸ｺﾞｼｯｸM-PRO" w:eastAsia="HG丸ｺﾞｼｯｸM-PRO" w:hint="eastAsia"/>
              </w:rPr>
              <w:t xml:space="preserve">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　　</w:t>
            </w:r>
            <w:r w:rsidR="00A9425F">
              <w:rPr>
                <w:rFonts w:ascii="HG丸ｺﾞｼｯｸM-PRO" w:eastAsia="HG丸ｺﾞｼｯｸM-PRO" w:hint="eastAsia"/>
              </w:rPr>
              <w:t>困難</w:t>
            </w:r>
          </w:p>
          <w:p w:rsidR="007C3DF8"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822B96">
              <w:rPr>
                <w:rFonts w:ascii="HG丸ｺﾞｼｯｸM-PRO" w:eastAsia="HG丸ｺﾞｼｯｸM-PRO" w:hint="eastAsia"/>
              </w:rPr>
              <w:t xml:space="preserve">　　　</w:t>
            </w:r>
            <w:r w:rsidRPr="0035760B">
              <w:rPr>
                <w:rFonts w:ascii="HG丸ｺﾞｼｯｸM-PRO" w:eastAsia="HG丸ｺﾞｼｯｸM-PRO" w:hint="eastAsia"/>
              </w:rPr>
              <w:t xml:space="preserve">電話使用状況　　　　　：　　</w:t>
            </w:r>
            <w:r w:rsidR="00A22DF8">
              <w:rPr>
                <w:rFonts w:ascii="HG丸ｺﾞｼｯｸM-PRO" w:eastAsia="HG丸ｺﾞｼｯｸM-PRO" w:hint="eastAsia"/>
              </w:rPr>
              <w:t xml:space="preserve">　</w:t>
            </w:r>
            <w:r w:rsidRPr="0035760B">
              <w:rPr>
                <w:rFonts w:ascii="HG丸ｺﾞｼｯｸM-PRO" w:eastAsia="HG丸ｺﾞｼｯｸM-PRO" w:hint="eastAsia"/>
              </w:rPr>
              <w:t>使用</w:t>
            </w:r>
            <w:r w:rsidR="00A9425F">
              <w:rPr>
                <w:rFonts w:ascii="HG丸ｺﾞｼｯｸM-PRO" w:eastAsia="HG丸ｺﾞｼｯｸM-PRO" w:hint="eastAsia"/>
              </w:rPr>
              <w:t>可能</w:t>
            </w:r>
            <w:r w:rsidRPr="0035760B">
              <w:rPr>
                <w:rFonts w:ascii="HG丸ｺﾞｼｯｸM-PRO" w:eastAsia="HG丸ｺﾞｼｯｸM-PRO" w:hint="eastAsia"/>
              </w:rPr>
              <w:t xml:space="preserve">　・　</w:t>
            </w:r>
            <w:r w:rsidR="00A9425F">
              <w:rPr>
                <w:rFonts w:ascii="HG丸ｺﾞｼｯｸM-PRO" w:eastAsia="HG丸ｺﾞｼｯｸM-PRO" w:hint="eastAsia"/>
              </w:rPr>
              <w:t>使用不能</w:t>
            </w:r>
          </w:p>
          <w:p w:rsidR="00790C8F" w:rsidRDefault="00790C8F" w:rsidP="007C3DF8">
            <w:pPr>
              <w:rPr>
                <w:rFonts w:ascii="HG丸ｺﾞｼｯｸM-PRO" w:eastAsia="HG丸ｺﾞｼｯｸM-PRO"/>
              </w:rPr>
            </w:pPr>
            <w:r>
              <w:rPr>
                <w:rFonts w:ascii="HG丸ｺﾞｼｯｸM-PRO" w:eastAsia="HG丸ｺﾞｼｯｸM-PRO" w:hint="eastAsia"/>
              </w:rPr>
              <w:t xml:space="preserve">　　　　　</w:t>
            </w:r>
            <w:r w:rsidR="00822B96">
              <w:rPr>
                <w:rFonts w:ascii="HG丸ｺﾞｼｯｸM-PRO" w:eastAsia="HG丸ｺﾞｼｯｸM-PRO" w:hint="eastAsia"/>
              </w:rPr>
              <w:t xml:space="preserve">　　　</w:t>
            </w:r>
            <w:r>
              <w:rPr>
                <w:rFonts w:ascii="HG丸ｺﾞｼｯｸM-PRO" w:eastAsia="HG丸ｺﾞｼｯｸM-PRO" w:hint="eastAsia"/>
              </w:rPr>
              <w:t xml:space="preserve">FAX使用状況　　　　 ：　　</w:t>
            </w:r>
            <w:r w:rsidR="00A22DF8">
              <w:rPr>
                <w:rFonts w:ascii="HG丸ｺﾞｼｯｸM-PRO" w:eastAsia="HG丸ｺﾞｼｯｸM-PRO" w:hint="eastAsia"/>
              </w:rPr>
              <w:t xml:space="preserve">　</w:t>
            </w:r>
            <w:r w:rsidR="00A9425F">
              <w:rPr>
                <w:rFonts w:ascii="HG丸ｺﾞｼｯｸM-PRO" w:eastAsia="HG丸ｺﾞｼｯｸM-PRO" w:hint="eastAsia"/>
              </w:rPr>
              <w:t>使用可能</w:t>
            </w:r>
            <w:r w:rsidRPr="0035760B">
              <w:rPr>
                <w:rFonts w:ascii="HG丸ｺﾞｼｯｸM-PRO" w:eastAsia="HG丸ｺﾞｼｯｸM-PRO" w:hint="eastAsia"/>
              </w:rPr>
              <w:t xml:space="preserve">　・　使用</w:t>
            </w:r>
            <w:r w:rsidR="00A9425F">
              <w:rPr>
                <w:rFonts w:ascii="HG丸ｺﾞｼｯｸM-PRO" w:eastAsia="HG丸ｺﾞｼｯｸM-PRO" w:hint="eastAsia"/>
              </w:rPr>
              <w:t>不能</w:t>
            </w:r>
          </w:p>
          <w:p w:rsidR="00790C8F" w:rsidRPr="0035760B" w:rsidRDefault="00790C8F" w:rsidP="007C3DF8">
            <w:pPr>
              <w:rPr>
                <w:rFonts w:ascii="HG丸ｺﾞｼｯｸM-PRO" w:eastAsia="HG丸ｺﾞｼｯｸM-PRO"/>
              </w:rPr>
            </w:pPr>
            <w:r>
              <w:rPr>
                <w:rFonts w:ascii="HG丸ｺﾞｼｯｸM-PRO" w:eastAsia="HG丸ｺﾞｼｯｸM-PRO" w:hint="eastAsia"/>
              </w:rPr>
              <w:t xml:space="preserve">　　　　　</w:t>
            </w:r>
            <w:r w:rsidR="00822B96">
              <w:rPr>
                <w:rFonts w:ascii="HG丸ｺﾞｼｯｸM-PRO" w:eastAsia="HG丸ｺﾞｼｯｸM-PRO" w:hint="eastAsia"/>
              </w:rPr>
              <w:t xml:space="preserve">　　　</w:t>
            </w:r>
            <w:r>
              <w:rPr>
                <w:rFonts w:ascii="HG丸ｺﾞｼｯｸM-PRO" w:eastAsia="HG丸ｺﾞｼｯｸM-PRO" w:hint="eastAsia"/>
              </w:rPr>
              <w:t xml:space="preserve">パソコン使用状況　　　：　　</w:t>
            </w:r>
            <w:r w:rsidR="00A22DF8">
              <w:rPr>
                <w:rFonts w:ascii="HG丸ｺﾞｼｯｸM-PRO" w:eastAsia="HG丸ｺﾞｼｯｸM-PRO" w:hint="eastAsia"/>
              </w:rPr>
              <w:t xml:space="preserve">　</w:t>
            </w:r>
            <w:r w:rsidR="00A9425F">
              <w:rPr>
                <w:rFonts w:ascii="HG丸ｺﾞｼｯｸM-PRO" w:eastAsia="HG丸ｺﾞｼｯｸM-PRO" w:hint="eastAsia"/>
              </w:rPr>
              <w:t xml:space="preserve">使用可能　</w:t>
            </w:r>
            <w:r w:rsidRPr="0035760B">
              <w:rPr>
                <w:rFonts w:ascii="HG丸ｺﾞｼｯｸM-PRO" w:eastAsia="HG丸ｺﾞｼｯｸM-PRO" w:hint="eastAsia"/>
              </w:rPr>
              <w:t>・</w:t>
            </w:r>
            <w:r w:rsidR="00A22DF8">
              <w:rPr>
                <w:rFonts w:ascii="HG丸ｺﾞｼｯｸM-PRO" w:eastAsia="HG丸ｺﾞｼｯｸM-PRO" w:hint="eastAsia"/>
              </w:rPr>
              <w:t xml:space="preserve">　</w:t>
            </w:r>
            <w:r w:rsidRPr="0035760B">
              <w:rPr>
                <w:rFonts w:ascii="HG丸ｺﾞｼｯｸM-PRO" w:eastAsia="HG丸ｺﾞｼｯｸM-PRO" w:hint="eastAsia"/>
              </w:rPr>
              <w:t>使用</w:t>
            </w:r>
            <w:r w:rsidR="00A9425F">
              <w:rPr>
                <w:rFonts w:ascii="HG丸ｺﾞｼｯｸM-PRO" w:eastAsia="HG丸ｺﾞｼｯｸM-PRO" w:hint="eastAsia"/>
              </w:rPr>
              <w:t>不能</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822B96">
              <w:rPr>
                <w:rFonts w:ascii="HG丸ｺﾞｼｯｸM-PRO" w:eastAsia="HG丸ｺﾞｼｯｸM-PRO" w:hint="eastAsia"/>
              </w:rPr>
              <w:t xml:space="preserve">　　　</w:t>
            </w:r>
            <w:r w:rsidRPr="0035760B">
              <w:rPr>
                <w:rFonts w:ascii="HG丸ｺﾞｼｯｸM-PRO" w:eastAsia="HG丸ｺﾞｼｯｸM-PRO" w:hint="eastAsia"/>
              </w:rPr>
              <w:t>電気（</w:t>
            </w:r>
            <w:r w:rsidR="00790C8F">
              <w:rPr>
                <w:rFonts w:ascii="HG丸ｺﾞｼｯｸM-PRO" w:eastAsia="HG丸ｺﾞｼｯｸM-PRO" w:hint="eastAsia"/>
              </w:rPr>
              <w:t>照明</w:t>
            </w:r>
            <w:r w:rsidRPr="0035760B">
              <w:rPr>
                <w:rFonts w:ascii="HG丸ｺﾞｼｯｸM-PRO" w:eastAsia="HG丸ｺﾞｼｯｸM-PRO" w:hint="eastAsia"/>
              </w:rPr>
              <w:t xml:space="preserve">）使用状況　：　　</w:t>
            </w:r>
            <w:r w:rsidR="00A22DF8">
              <w:rPr>
                <w:rFonts w:ascii="HG丸ｺﾞｼｯｸM-PRO" w:eastAsia="HG丸ｺﾞｼｯｸM-PRO" w:hint="eastAsia"/>
              </w:rPr>
              <w:t xml:space="preserve">　</w:t>
            </w:r>
            <w:r w:rsidRPr="0035760B">
              <w:rPr>
                <w:rFonts w:ascii="HG丸ｺﾞｼｯｸM-PRO" w:eastAsia="HG丸ｺﾞｼｯｸM-PRO" w:hint="eastAsia"/>
              </w:rPr>
              <w:t>使用</w:t>
            </w:r>
            <w:r w:rsidR="00A9425F">
              <w:rPr>
                <w:rFonts w:ascii="HG丸ｺﾞｼｯｸM-PRO" w:eastAsia="HG丸ｺﾞｼｯｸM-PRO" w:hint="eastAsia"/>
              </w:rPr>
              <w:t>可能</w:t>
            </w:r>
            <w:r w:rsidRPr="0035760B">
              <w:rPr>
                <w:rFonts w:ascii="HG丸ｺﾞｼｯｸM-PRO" w:eastAsia="HG丸ｺﾞｼｯｸM-PRO" w:hint="eastAsia"/>
              </w:rPr>
              <w:t xml:space="preserve">　・　使用</w:t>
            </w:r>
            <w:r w:rsidR="00A9425F">
              <w:rPr>
                <w:rFonts w:ascii="HG丸ｺﾞｼｯｸM-PRO" w:eastAsia="HG丸ｺﾞｼｯｸM-PRO" w:hint="eastAsia"/>
              </w:rPr>
              <w:t>不能</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822B96">
              <w:rPr>
                <w:rFonts w:ascii="HG丸ｺﾞｼｯｸM-PRO" w:eastAsia="HG丸ｺﾞｼｯｸM-PRO" w:hint="eastAsia"/>
              </w:rPr>
              <w:t xml:space="preserve">　　　</w:t>
            </w:r>
            <w:r w:rsidRPr="0035760B">
              <w:rPr>
                <w:rFonts w:ascii="HG丸ｺﾞｼｯｸM-PRO" w:eastAsia="HG丸ｺﾞｼｯｸM-PRO" w:hint="eastAsia"/>
              </w:rPr>
              <w:t xml:space="preserve">水道使用状況　　　　　：　　</w:t>
            </w:r>
            <w:r w:rsidR="00A22DF8">
              <w:rPr>
                <w:rFonts w:ascii="HG丸ｺﾞｼｯｸM-PRO" w:eastAsia="HG丸ｺﾞｼｯｸM-PRO" w:hint="eastAsia"/>
              </w:rPr>
              <w:t xml:space="preserve">　</w:t>
            </w:r>
            <w:r w:rsidRPr="0035760B">
              <w:rPr>
                <w:rFonts w:ascii="HG丸ｺﾞｼｯｸM-PRO" w:eastAsia="HG丸ｺﾞｼｯｸM-PRO" w:hint="eastAsia"/>
              </w:rPr>
              <w:t>使用</w:t>
            </w:r>
            <w:r w:rsidR="00A9425F">
              <w:rPr>
                <w:rFonts w:ascii="HG丸ｺﾞｼｯｸM-PRO" w:eastAsia="HG丸ｺﾞｼｯｸM-PRO" w:hint="eastAsia"/>
              </w:rPr>
              <w:t>可能</w:t>
            </w:r>
            <w:r w:rsidRPr="0035760B">
              <w:rPr>
                <w:rFonts w:ascii="HG丸ｺﾞｼｯｸM-PRO" w:eastAsia="HG丸ｺﾞｼｯｸM-PRO" w:hint="eastAsia"/>
              </w:rPr>
              <w:t xml:space="preserve">　・　使用</w:t>
            </w:r>
            <w:r w:rsidR="00A9425F">
              <w:rPr>
                <w:rFonts w:ascii="HG丸ｺﾞｼｯｸM-PRO" w:eastAsia="HG丸ｺﾞｼｯｸM-PRO" w:hint="eastAsia"/>
              </w:rPr>
              <w:t>不能</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822B96">
              <w:rPr>
                <w:rFonts w:ascii="HG丸ｺﾞｼｯｸM-PRO" w:eastAsia="HG丸ｺﾞｼｯｸM-PRO" w:hint="eastAsia"/>
              </w:rPr>
              <w:t xml:space="preserve">　　　</w:t>
            </w:r>
            <w:r w:rsidRPr="0035760B">
              <w:rPr>
                <w:rFonts w:ascii="HG丸ｺﾞｼｯｸM-PRO" w:eastAsia="HG丸ｺﾞｼｯｸM-PRO" w:hint="eastAsia"/>
              </w:rPr>
              <w:t xml:space="preserve">水の濁りの有無　　　　：　　</w:t>
            </w:r>
            <w:r w:rsidR="00A22DF8">
              <w:rPr>
                <w:rFonts w:ascii="HG丸ｺﾞｼｯｸM-PRO" w:eastAsia="HG丸ｺﾞｼｯｸM-PRO" w:hint="eastAsia"/>
              </w:rPr>
              <w:t xml:space="preserve">　</w:t>
            </w:r>
            <w:r w:rsidR="00A9425F">
              <w:rPr>
                <w:rFonts w:ascii="HG丸ｺﾞｼｯｸM-PRO" w:eastAsia="HG丸ｺﾞｼｯｸM-PRO" w:hint="eastAsia"/>
              </w:rPr>
              <w:t xml:space="preserve">　無　</w:t>
            </w:r>
            <w:r w:rsidRPr="0035760B">
              <w:rPr>
                <w:rFonts w:ascii="HG丸ｺﾞｼｯｸM-PRO" w:eastAsia="HG丸ｺﾞｼｯｸM-PRO" w:hint="eastAsia"/>
              </w:rPr>
              <w:t xml:space="preserve">　・　</w:t>
            </w:r>
            <w:r w:rsidR="00A9425F">
              <w:rPr>
                <w:rFonts w:ascii="HG丸ｺﾞｼｯｸM-PRO" w:eastAsia="HG丸ｺﾞｼｯｸM-PRO" w:hint="eastAsia"/>
              </w:rPr>
              <w:t xml:space="preserve">　　有</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822B96">
              <w:rPr>
                <w:rFonts w:ascii="HG丸ｺﾞｼｯｸM-PRO" w:eastAsia="HG丸ｺﾞｼｯｸM-PRO" w:hint="eastAsia"/>
              </w:rPr>
              <w:t xml:space="preserve">　　　</w:t>
            </w:r>
            <w:r w:rsidRPr="0035760B">
              <w:rPr>
                <w:rFonts w:ascii="HG丸ｺﾞｼｯｸM-PRO" w:eastAsia="HG丸ｺﾞｼｯｸM-PRO" w:hint="eastAsia"/>
              </w:rPr>
              <w:t xml:space="preserve">ガス使用状況　　　　　：　　</w:t>
            </w:r>
            <w:r w:rsidR="00A22DF8">
              <w:rPr>
                <w:rFonts w:ascii="HG丸ｺﾞｼｯｸM-PRO" w:eastAsia="HG丸ｺﾞｼｯｸM-PRO" w:hint="eastAsia"/>
              </w:rPr>
              <w:t xml:space="preserve">　</w:t>
            </w:r>
            <w:r w:rsidRPr="0035760B">
              <w:rPr>
                <w:rFonts w:ascii="HG丸ｺﾞｼｯｸM-PRO" w:eastAsia="HG丸ｺﾞｼｯｸM-PRO" w:hint="eastAsia"/>
              </w:rPr>
              <w:t>使用</w:t>
            </w:r>
            <w:r w:rsidR="00A9425F">
              <w:rPr>
                <w:rFonts w:ascii="HG丸ｺﾞｼｯｸM-PRO" w:eastAsia="HG丸ｺﾞｼｯｸM-PRO" w:hint="eastAsia"/>
              </w:rPr>
              <w:t>可能</w:t>
            </w:r>
            <w:r w:rsidRPr="0035760B">
              <w:rPr>
                <w:rFonts w:ascii="HG丸ｺﾞｼｯｸM-PRO" w:eastAsia="HG丸ｺﾞｼｯｸM-PRO" w:hint="eastAsia"/>
              </w:rPr>
              <w:t xml:space="preserve">　・　使用</w:t>
            </w:r>
            <w:r w:rsidR="00A9425F">
              <w:rPr>
                <w:rFonts w:ascii="HG丸ｺﾞｼｯｸM-PRO" w:eastAsia="HG丸ｺﾞｼｯｸM-PRO" w:hint="eastAsia"/>
              </w:rPr>
              <w:t>不能</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ガス漏れ・破損の有無　：　　</w:t>
            </w:r>
            <w:r w:rsidR="00A9425F">
              <w:rPr>
                <w:rFonts w:ascii="HG丸ｺﾞｼｯｸM-PRO" w:eastAsia="HG丸ｺﾞｼｯｸM-PRO" w:hint="eastAsia"/>
              </w:rPr>
              <w:t xml:space="preserve">　　無</w:t>
            </w:r>
            <w:r w:rsidRPr="0035760B">
              <w:rPr>
                <w:rFonts w:ascii="HG丸ｺﾞｼｯｸM-PRO" w:eastAsia="HG丸ｺﾞｼｯｸM-PRO" w:hint="eastAsia"/>
              </w:rPr>
              <w:t xml:space="preserve">　　・　　</w:t>
            </w:r>
            <w:r w:rsidR="00A9425F">
              <w:rPr>
                <w:rFonts w:ascii="HG丸ｺﾞｼｯｸM-PRO" w:eastAsia="HG丸ｺﾞｼｯｸM-PRO" w:hint="eastAsia"/>
              </w:rPr>
              <w:t xml:space="preserve">　有</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配膳用エレベーター　　：　　</w:t>
            </w:r>
            <w:r w:rsidR="00A22DF8">
              <w:rPr>
                <w:rFonts w:ascii="HG丸ｺﾞｼｯｸM-PRO" w:eastAsia="HG丸ｺﾞｼｯｸM-PRO" w:hint="eastAsia"/>
              </w:rPr>
              <w:t xml:space="preserve">　</w:t>
            </w:r>
            <w:r w:rsidRPr="0035760B">
              <w:rPr>
                <w:rFonts w:ascii="HG丸ｺﾞｼｯｸM-PRO" w:eastAsia="HG丸ｺﾞｼｯｸM-PRO" w:hint="eastAsia"/>
              </w:rPr>
              <w:t>使用</w:t>
            </w:r>
            <w:r w:rsidR="00A9425F">
              <w:rPr>
                <w:rFonts w:ascii="HG丸ｺﾞｼｯｸM-PRO" w:eastAsia="HG丸ｺﾞｼｯｸM-PRO" w:hint="eastAsia"/>
              </w:rPr>
              <w:t>可能</w:t>
            </w:r>
            <w:r w:rsidRPr="0035760B">
              <w:rPr>
                <w:rFonts w:ascii="HG丸ｺﾞｼｯｸM-PRO" w:eastAsia="HG丸ｺﾞｼｯｸM-PRO" w:hint="eastAsia"/>
              </w:rPr>
              <w:t xml:space="preserve">　・　使用</w:t>
            </w:r>
            <w:r w:rsidR="00A9425F">
              <w:rPr>
                <w:rFonts w:ascii="HG丸ｺﾞｼｯｸM-PRO" w:eastAsia="HG丸ｺﾞｼｯｸM-PRO" w:hint="eastAsia"/>
              </w:rPr>
              <w:t>不能</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調乳室の使用状況　　　：　　</w:t>
            </w:r>
            <w:r w:rsidR="00A22DF8">
              <w:rPr>
                <w:rFonts w:ascii="HG丸ｺﾞｼｯｸM-PRO" w:eastAsia="HG丸ｺﾞｼｯｸM-PRO" w:hint="eastAsia"/>
              </w:rPr>
              <w:t xml:space="preserve">　</w:t>
            </w:r>
            <w:r w:rsidRPr="0035760B">
              <w:rPr>
                <w:rFonts w:ascii="HG丸ｺﾞｼｯｸM-PRO" w:eastAsia="HG丸ｺﾞｼｯｸM-PRO" w:hint="eastAsia"/>
              </w:rPr>
              <w:t>使用不能　・　使用</w:t>
            </w:r>
            <w:r w:rsidR="00A9425F">
              <w:rPr>
                <w:rFonts w:ascii="HG丸ｺﾞｼｯｸM-PRO" w:eastAsia="HG丸ｺﾞｼｯｸM-PRO" w:hint="eastAsia"/>
              </w:rPr>
              <w:t>不能</w:t>
            </w:r>
          </w:p>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 xml:space="preserve">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備蓄品の状況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　：　　</w:t>
            </w:r>
            <w:r w:rsidR="00A22DF8">
              <w:rPr>
                <w:rFonts w:ascii="HG丸ｺﾞｼｯｸM-PRO" w:eastAsia="HG丸ｺﾞｼｯｸM-PRO" w:hint="eastAsia"/>
              </w:rPr>
              <w:t xml:space="preserve">　</w:t>
            </w:r>
            <w:r w:rsidR="00A9425F">
              <w:rPr>
                <w:rFonts w:ascii="HG丸ｺﾞｼｯｸM-PRO" w:eastAsia="HG丸ｺﾞｼｯｸM-PRO" w:hint="eastAsia"/>
              </w:rPr>
              <w:t>使用可能</w:t>
            </w:r>
            <w:r w:rsidRPr="0035760B">
              <w:rPr>
                <w:rFonts w:ascii="HG丸ｺﾞｼｯｸM-PRO" w:eastAsia="HG丸ｺﾞｼｯｸM-PRO" w:hint="eastAsia"/>
              </w:rPr>
              <w:t xml:space="preserve">　・　使用</w:t>
            </w:r>
            <w:r w:rsidR="00A9425F">
              <w:rPr>
                <w:rFonts w:ascii="HG丸ｺﾞｼｯｸM-PRO" w:eastAsia="HG丸ｺﾞｼｯｸM-PRO" w:hint="eastAsia"/>
              </w:rPr>
              <w:t>不能</w:t>
            </w:r>
          </w:p>
          <w:p w:rsidR="007C3DF8" w:rsidRPr="0035760B" w:rsidRDefault="007C3DF8" w:rsidP="00A9425F">
            <w:pPr>
              <w:rPr>
                <w:rFonts w:ascii="HG丸ｺﾞｼｯｸM-PRO" w:eastAsia="HG丸ｺﾞｼｯｸM-PRO"/>
              </w:rPr>
            </w:pPr>
            <w:r w:rsidRPr="0035760B">
              <w:rPr>
                <w:rFonts w:ascii="HG丸ｺﾞｼｯｸM-PRO" w:eastAsia="HG丸ｺﾞｼｯｸM-PRO" w:hint="eastAsia"/>
              </w:rPr>
              <w:t xml:space="preserve">　　　　　</w:t>
            </w:r>
            <w:r w:rsidR="00A9425F">
              <w:rPr>
                <w:rFonts w:ascii="HG丸ｺﾞｼｯｸM-PRO" w:eastAsia="HG丸ｺﾞｼｯｸM-PRO" w:hint="eastAsia"/>
              </w:rPr>
              <w:t xml:space="preserve">　　　</w:t>
            </w:r>
            <w:r w:rsidRPr="0035760B">
              <w:rPr>
                <w:rFonts w:ascii="HG丸ｺﾞｼｯｸM-PRO" w:eastAsia="HG丸ｺﾞｼｯｸM-PRO" w:hint="eastAsia"/>
              </w:rPr>
              <w:t xml:space="preserve">食事提供状況　　　　　：　　</w:t>
            </w:r>
            <w:r w:rsidR="00A22DF8">
              <w:rPr>
                <w:rFonts w:ascii="HG丸ｺﾞｼｯｸM-PRO" w:eastAsia="HG丸ｺﾞｼｯｸM-PRO" w:hint="eastAsia"/>
              </w:rPr>
              <w:t xml:space="preserve">　</w:t>
            </w:r>
            <w:r w:rsidR="00A9425F">
              <w:rPr>
                <w:rFonts w:ascii="HG丸ｺﾞｼｯｸM-PRO" w:eastAsia="HG丸ｺﾞｼｯｸM-PRO" w:hint="eastAsia"/>
              </w:rPr>
              <w:t>可能</w:t>
            </w:r>
            <w:r w:rsidRPr="0035760B">
              <w:rPr>
                <w:rFonts w:ascii="HG丸ｺﾞｼｯｸM-PRO" w:eastAsia="HG丸ｺﾞｼｯｸM-PRO" w:hint="eastAsia"/>
              </w:rPr>
              <w:t xml:space="preserve">　　・　　</w:t>
            </w:r>
            <w:r w:rsidR="00A9425F">
              <w:rPr>
                <w:rFonts w:ascii="HG丸ｺﾞｼｯｸM-PRO" w:eastAsia="HG丸ｺﾞｼｯｸM-PRO" w:hint="eastAsia"/>
              </w:rPr>
              <w:t>困難</w:t>
            </w:r>
          </w:p>
        </w:tc>
        <w:tc>
          <w:tcPr>
            <w:tcW w:w="236" w:type="dxa"/>
          </w:tcPr>
          <w:p w:rsidR="007C3DF8" w:rsidRPr="0035760B" w:rsidRDefault="007C3DF8" w:rsidP="007C3DF8">
            <w:pPr>
              <w:rPr>
                <w:rFonts w:ascii="HG丸ｺﾞｼｯｸM-PRO" w:eastAsia="HG丸ｺﾞｼｯｸM-PRO"/>
              </w:rPr>
            </w:pPr>
          </w:p>
        </w:tc>
      </w:tr>
      <w:tr w:rsidR="007C3DF8" w:rsidRPr="0035760B" w:rsidTr="00A03873">
        <w:trPr>
          <w:trHeight w:val="126"/>
        </w:trPr>
        <w:tc>
          <w:tcPr>
            <w:tcW w:w="8708" w:type="dxa"/>
            <w:gridSpan w:val="5"/>
          </w:tcPr>
          <w:p w:rsidR="007C3DF8" w:rsidRPr="0035760B" w:rsidRDefault="007C3DF8" w:rsidP="007C3DF8">
            <w:pPr>
              <w:rPr>
                <w:rFonts w:ascii="HG丸ｺﾞｼｯｸM-PRO" w:eastAsia="HG丸ｺﾞｼｯｸM-PRO"/>
              </w:rPr>
            </w:pPr>
          </w:p>
        </w:tc>
      </w:tr>
      <w:tr w:rsidR="007C3DF8" w:rsidRPr="0035760B" w:rsidTr="00A03873">
        <w:tc>
          <w:tcPr>
            <w:tcW w:w="250" w:type="dxa"/>
          </w:tcPr>
          <w:p w:rsidR="007C3DF8" w:rsidRPr="0035760B" w:rsidRDefault="007C3DF8" w:rsidP="007C3DF8">
            <w:pPr>
              <w:rPr>
                <w:rFonts w:ascii="HG丸ｺﾞｼｯｸM-PRO" w:eastAsia="HG丸ｺﾞｼｯｸM-PRO"/>
              </w:rPr>
            </w:pPr>
          </w:p>
        </w:tc>
        <w:tc>
          <w:tcPr>
            <w:tcW w:w="8222" w:type="dxa"/>
            <w:gridSpan w:val="3"/>
            <w:tcBorders>
              <w:top w:val="single" w:sz="4" w:space="0" w:color="auto"/>
              <w:bottom w:val="single" w:sz="4" w:space="0" w:color="auto"/>
            </w:tcBorders>
          </w:tcPr>
          <w:p w:rsidR="007C3DF8" w:rsidRPr="0035760B" w:rsidRDefault="007C3DF8" w:rsidP="007C3DF8">
            <w:pPr>
              <w:rPr>
                <w:rFonts w:ascii="HG丸ｺﾞｼｯｸM-PRO" w:eastAsia="HG丸ｺﾞｼｯｸM-PRO"/>
              </w:rPr>
            </w:pPr>
            <w:r w:rsidRPr="0035760B">
              <w:rPr>
                <w:rFonts w:ascii="HG丸ｺﾞｼｯｸM-PRO" w:eastAsia="HG丸ｺﾞｼｯｸM-PRO" w:hint="eastAsia"/>
              </w:rPr>
              <w:t>その他の報告事項</w:t>
            </w:r>
          </w:p>
          <w:p w:rsidR="007C3DF8" w:rsidRPr="0035760B" w:rsidRDefault="007C3DF8" w:rsidP="007C3DF8">
            <w:pPr>
              <w:rPr>
                <w:rFonts w:ascii="HG丸ｺﾞｼｯｸM-PRO" w:eastAsia="HG丸ｺﾞｼｯｸM-PRO"/>
              </w:rPr>
            </w:pPr>
          </w:p>
          <w:p w:rsidR="007C3DF8" w:rsidRPr="0035760B" w:rsidRDefault="007C3DF8" w:rsidP="007C3DF8">
            <w:pPr>
              <w:rPr>
                <w:rFonts w:ascii="HG丸ｺﾞｼｯｸM-PRO" w:eastAsia="HG丸ｺﾞｼｯｸM-PRO"/>
              </w:rPr>
            </w:pPr>
          </w:p>
          <w:p w:rsidR="007C3DF8" w:rsidRPr="0035760B" w:rsidRDefault="007C3DF8" w:rsidP="007C3DF8">
            <w:pPr>
              <w:rPr>
                <w:rFonts w:ascii="HG丸ｺﾞｼｯｸM-PRO" w:eastAsia="HG丸ｺﾞｼｯｸM-PRO"/>
              </w:rPr>
            </w:pPr>
          </w:p>
        </w:tc>
        <w:tc>
          <w:tcPr>
            <w:tcW w:w="236" w:type="dxa"/>
          </w:tcPr>
          <w:p w:rsidR="007C3DF8" w:rsidRPr="0035760B" w:rsidRDefault="007C3DF8" w:rsidP="007C3DF8">
            <w:pPr>
              <w:rPr>
                <w:rFonts w:ascii="HG丸ｺﾞｼｯｸM-PRO" w:eastAsia="HG丸ｺﾞｼｯｸM-PRO"/>
              </w:rPr>
            </w:pPr>
          </w:p>
        </w:tc>
      </w:tr>
      <w:tr w:rsidR="007C3DF8" w:rsidTr="00A03873">
        <w:tc>
          <w:tcPr>
            <w:tcW w:w="8708" w:type="dxa"/>
            <w:gridSpan w:val="5"/>
          </w:tcPr>
          <w:p w:rsidR="007C3DF8" w:rsidRDefault="007C3DF8" w:rsidP="007C3DF8"/>
        </w:tc>
      </w:tr>
    </w:tbl>
    <w:p w:rsidR="00BC0202" w:rsidRDefault="00BC0202" w:rsidP="00FB58DF">
      <w:pPr>
        <w:spacing w:line="360" w:lineRule="auto"/>
        <w:rPr>
          <w:rFonts w:ascii="HG丸ｺﾞｼｯｸM-PRO" w:eastAsia="HG丸ｺﾞｼｯｸM-PRO"/>
          <w:sz w:val="24"/>
          <w:szCs w:val="24"/>
        </w:rPr>
      </w:pPr>
      <w:r>
        <w:rPr>
          <w:rFonts w:ascii="HG丸ｺﾞｼｯｸM-PRO" w:eastAsia="HG丸ｺﾞｼｯｸM-PRO" w:hint="eastAsia"/>
          <w:sz w:val="24"/>
          <w:szCs w:val="24"/>
        </w:rPr>
        <w:lastRenderedPageBreak/>
        <w:t>（参考様式４）</w:t>
      </w:r>
    </w:p>
    <w:p w:rsidR="00BC0202" w:rsidRPr="009818A7" w:rsidRDefault="00BC0202" w:rsidP="00FB58DF">
      <w:pPr>
        <w:spacing w:line="360" w:lineRule="auto"/>
        <w:rPr>
          <w:rFonts w:ascii="HG丸ｺﾞｼｯｸM-PRO" w:eastAsia="HG丸ｺﾞｼｯｸM-PRO"/>
          <w:sz w:val="24"/>
          <w:szCs w:val="24"/>
        </w:rPr>
      </w:pPr>
      <w:r w:rsidRPr="009818A7">
        <w:rPr>
          <w:rFonts w:ascii="HG丸ｺﾞｼｯｸM-PRO" w:eastAsia="HG丸ｺﾞｼｯｸM-PRO" w:hint="eastAsia"/>
          <w:sz w:val="24"/>
          <w:szCs w:val="24"/>
        </w:rPr>
        <w:t>＜厨房設備点検票</w:t>
      </w:r>
      <w:r w:rsidR="003D30F8">
        <w:rPr>
          <w:rFonts w:ascii="HG丸ｺﾞｼｯｸM-PRO" w:eastAsia="HG丸ｺﾞｼｯｸM-PRO" w:hint="eastAsia"/>
          <w:sz w:val="24"/>
          <w:szCs w:val="24"/>
        </w:rPr>
        <w:t>（例）</w:t>
      </w:r>
      <w:r w:rsidRPr="009818A7">
        <w:rPr>
          <w:rFonts w:ascii="HG丸ｺﾞｼｯｸM-PRO" w:eastAsia="HG丸ｺﾞｼｯｸM-PRO" w:hint="eastAsia"/>
          <w:sz w:val="24"/>
          <w:szCs w:val="24"/>
        </w:rPr>
        <w:t>＞</w:t>
      </w:r>
    </w:p>
    <w:tbl>
      <w:tblPr>
        <w:tblStyle w:val="aa"/>
        <w:tblW w:w="9752" w:type="dxa"/>
        <w:tblLayout w:type="fixed"/>
        <w:tblLook w:val="04A0"/>
      </w:tblPr>
      <w:tblGrid>
        <w:gridCol w:w="1951"/>
        <w:gridCol w:w="1134"/>
        <w:gridCol w:w="425"/>
        <w:gridCol w:w="673"/>
        <w:gridCol w:w="674"/>
        <w:gridCol w:w="673"/>
        <w:gridCol w:w="674"/>
        <w:gridCol w:w="850"/>
        <w:gridCol w:w="1418"/>
        <w:gridCol w:w="1280"/>
      </w:tblGrid>
      <w:tr w:rsidR="00BC0202" w:rsidRPr="00707AB8" w:rsidTr="00707AB8">
        <w:tc>
          <w:tcPr>
            <w:tcW w:w="1951" w:type="dxa"/>
            <w:vMerge w:val="restart"/>
          </w:tcPr>
          <w:p w:rsidR="00BC0202" w:rsidRPr="00707AB8" w:rsidRDefault="00BC0202" w:rsidP="00F429C0">
            <w:pPr>
              <w:jc w:val="left"/>
              <w:rPr>
                <w:rFonts w:ascii="HG丸ｺﾞｼｯｸM-PRO" w:eastAsia="HG丸ｺﾞｼｯｸM-PRO"/>
                <w:sz w:val="20"/>
                <w:szCs w:val="20"/>
              </w:rPr>
            </w:pPr>
            <w:r w:rsidRPr="00707AB8">
              <w:rPr>
                <w:rFonts w:ascii="HG丸ｺﾞｼｯｸM-PRO" w:eastAsia="HG丸ｺﾞｼｯｸM-PRO" w:hint="eastAsia"/>
                <w:sz w:val="20"/>
                <w:szCs w:val="20"/>
              </w:rPr>
              <w:t>機器名</w:t>
            </w:r>
          </w:p>
        </w:tc>
        <w:tc>
          <w:tcPr>
            <w:tcW w:w="1134" w:type="dxa"/>
            <w:vMerge w:val="restart"/>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設置場所</w:t>
            </w:r>
          </w:p>
        </w:tc>
        <w:tc>
          <w:tcPr>
            <w:tcW w:w="425" w:type="dxa"/>
            <w:vMerge w:val="restart"/>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数</w:t>
            </w:r>
          </w:p>
        </w:tc>
        <w:tc>
          <w:tcPr>
            <w:tcW w:w="2694" w:type="dxa"/>
            <w:gridSpan w:val="4"/>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厨房設備</w:t>
            </w:r>
          </w:p>
        </w:tc>
        <w:tc>
          <w:tcPr>
            <w:tcW w:w="850" w:type="dxa"/>
            <w:vMerge w:val="restart"/>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使用の可否</w:t>
            </w:r>
          </w:p>
        </w:tc>
        <w:tc>
          <w:tcPr>
            <w:tcW w:w="1418" w:type="dxa"/>
            <w:vMerge w:val="restart"/>
          </w:tcPr>
          <w:p w:rsidR="00F429C0"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メンテナンス</w:t>
            </w:r>
          </w:p>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業者</w:t>
            </w:r>
          </w:p>
        </w:tc>
        <w:tc>
          <w:tcPr>
            <w:tcW w:w="1280" w:type="dxa"/>
            <w:vMerge w:val="restart"/>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規格等</w:t>
            </w:r>
          </w:p>
        </w:tc>
      </w:tr>
      <w:tr w:rsidR="00BC0202" w:rsidRPr="00707AB8" w:rsidTr="00707AB8">
        <w:tc>
          <w:tcPr>
            <w:tcW w:w="1951" w:type="dxa"/>
            <w:vMerge/>
          </w:tcPr>
          <w:p w:rsidR="00BC0202" w:rsidRPr="00707AB8" w:rsidRDefault="00BC0202" w:rsidP="00F429C0">
            <w:pPr>
              <w:jc w:val="left"/>
              <w:rPr>
                <w:rFonts w:ascii="HG丸ｺﾞｼｯｸM-PRO" w:eastAsia="HG丸ｺﾞｼｯｸM-PRO"/>
                <w:sz w:val="20"/>
                <w:szCs w:val="20"/>
              </w:rPr>
            </w:pPr>
          </w:p>
        </w:tc>
        <w:tc>
          <w:tcPr>
            <w:tcW w:w="1134" w:type="dxa"/>
            <w:vMerge/>
          </w:tcPr>
          <w:p w:rsidR="00BC0202" w:rsidRPr="00707AB8" w:rsidRDefault="00BC0202" w:rsidP="00EE22EC">
            <w:pPr>
              <w:rPr>
                <w:rFonts w:ascii="HG丸ｺﾞｼｯｸM-PRO" w:eastAsia="HG丸ｺﾞｼｯｸM-PRO"/>
                <w:sz w:val="20"/>
                <w:szCs w:val="20"/>
              </w:rPr>
            </w:pPr>
          </w:p>
        </w:tc>
        <w:tc>
          <w:tcPr>
            <w:tcW w:w="425" w:type="dxa"/>
            <w:vMerge/>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給水</w:t>
            </w:r>
          </w:p>
        </w:tc>
        <w:tc>
          <w:tcPr>
            <w:tcW w:w="674" w:type="dxa"/>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蒸気</w:t>
            </w:r>
          </w:p>
        </w:tc>
        <w:tc>
          <w:tcPr>
            <w:tcW w:w="673" w:type="dxa"/>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ガス</w:t>
            </w:r>
          </w:p>
        </w:tc>
        <w:tc>
          <w:tcPr>
            <w:tcW w:w="674" w:type="dxa"/>
          </w:tcPr>
          <w:p w:rsidR="00BC0202" w:rsidRPr="00707AB8" w:rsidRDefault="00BC0202" w:rsidP="00F429C0">
            <w:pPr>
              <w:jc w:val="center"/>
              <w:rPr>
                <w:rFonts w:ascii="HG丸ｺﾞｼｯｸM-PRO" w:eastAsia="HG丸ｺﾞｼｯｸM-PRO"/>
                <w:sz w:val="20"/>
                <w:szCs w:val="20"/>
              </w:rPr>
            </w:pPr>
            <w:r w:rsidRPr="00707AB8">
              <w:rPr>
                <w:rFonts w:ascii="HG丸ｺﾞｼｯｸM-PRO" w:eastAsia="HG丸ｺﾞｼｯｸM-PRO" w:hint="eastAsia"/>
                <w:sz w:val="20"/>
                <w:szCs w:val="20"/>
              </w:rPr>
              <w:t>電気</w:t>
            </w:r>
          </w:p>
        </w:tc>
        <w:tc>
          <w:tcPr>
            <w:tcW w:w="850" w:type="dxa"/>
            <w:vMerge/>
          </w:tcPr>
          <w:p w:rsidR="00BC0202" w:rsidRPr="00707AB8" w:rsidRDefault="00BC0202" w:rsidP="00EE22EC">
            <w:pPr>
              <w:rPr>
                <w:rFonts w:ascii="HG丸ｺﾞｼｯｸM-PRO" w:eastAsia="HG丸ｺﾞｼｯｸM-PRO"/>
                <w:sz w:val="20"/>
                <w:szCs w:val="20"/>
              </w:rPr>
            </w:pPr>
          </w:p>
        </w:tc>
        <w:tc>
          <w:tcPr>
            <w:tcW w:w="1418" w:type="dxa"/>
            <w:vMerge/>
          </w:tcPr>
          <w:p w:rsidR="00BC0202" w:rsidRPr="00707AB8" w:rsidRDefault="00BC0202" w:rsidP="00EE22EC">
            <w:pPr>
              <w:rPr>
                <w:rFonts w:ascii="HG丸ｺﾞｼｯｸM-PRO" w:eastAsia="HG丸ｺﾞｼｯｸM-PRO"/>
                <w:sz w:val="20"/>
                <w:szCs w:val="20"/>
              </w:rPr>
            </w:pPr>
          </w:p>
        </w:tc>
        <w:tc>
          <w:tcPr>
            <w:tcW w:w="1280" w:type="dxa"/>
            <w:vMerge/>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F429C0">
            <w:pPr>
              <w:jc w:val="left"/>
              <w:rPr>
                <w:rFonts w:ascii="HG丸ｺﾞｼｯｸM-PRO" w:eastAsia="HG丸ｺﾞｼｯｸM-PRO"/>
                <w:sz w:val="20"/>
                <w:szCs w:val="20"/>
              </w:rPr>
            </w:pPr>
            <w:r w:rsidRPr="00707AB8">
              <w:rPr>
                <w:rFonts w:ascii="HG丸ｺﾞｼｯｸM-PRO" w:eastAsia="HG丸ｺﾞｼｯｸM-PRO" w:hint="eastAsia"/>
                <w:sz w:val="20"/>
                <w:szCs w:val="20"/>
              </w:rPr>
              <w:t>冷蔵庫</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中央</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○○会社</w:t>
            </w:r>
          </w:p>
        </w:tc>
        <w:tc>
          <w:tcPr>
            <w:tcW w:w="1280"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111-111</w:t>
            </w:r>
          </w:p>
        </w:tc>
      </w:tr>
      <w:tr w:rsidR="00BC0202" w:rsidRPr="00707AB8" w:rsidTr="00707AB8">
        <w:trPr>
          <w:trHeight w:val="454"/>
        </w:trPr>
        <w:tc>
          <w:tcPr>
            <w:tcW w:w="1951" w:type="dxa"/>
          </w:tcPr>
          <w:p w:rsidR="00BC0202" w:rsidRPr="00707AB8" w:rsidRDefault="00BC0202" w:rsidP="00F429C0">
            <w:pPr>
              <w:jc w:val="left"/>
              <w:rPr>
                <w:rFonts w:ascii="HG丸ｺﾞｼｯｸM-PRO" w:eastAsia="HG丸ｺﾞｼｯｸM-PRO"/>
                <w:sz w:val="20"/>
                <w:szCs w:val="20"/>
              </w:rPr>
            </w:pPr>
            <w:r w:rsidRPr="00707AB8">
              <w:rPr>
                <w:rFonts w:ascii="HG丸ｺﾞｼｯｸM-PRO" w:eastAsia="HG丸ｺﾞｼｯｸM-PRO" w:hint="eastAsia"/>
                <w:sz w:val="20"/>
                <w:szCs w:val="20"/>
              </w:rPr>
              <w:t>冷凍庫</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食品庫</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hAnsi="ＭＳ 明朝" w:cs="ＭＳ 明朝"/>
                <w:sz w:val="20"/>
                <w:szCs w:val="20"/>
              </w:rPr>
            </w:pPr>
          </w:p>
        </w:tc>
        <w:tc>
          <w:tcPr>
            <w:tcW w:w="1418"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Ansi="ＭＳ 明朝" w:cs="ＭＳ 明朝" w:hint="eastAsia"/>
                <w:sz w:val="20"/>
                <w:szCs w:val="20"/>
              </w:rPr>
              <w:t>◇◇会社</w:t>
            </w:r>
          </w:p>
        </w:tc>
        <w:tc>
          <w:tcPr>
            <w:tcW w:w="1280"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222-222</w:t>
            </w: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包丁まな板殺菌庫</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仕込み室</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洗浄用シンク</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洗浄室</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食器洗浄機</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洗浄室</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食器消毒保管庫</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釜前</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真空包装機</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釜前</w:t>
            </w:r>
          </w:p>
        </w:tc>
        <w:tc>
          <w:tcPr>
            <w:tcW w:w="425"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1</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製氷機</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シンク１</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シンク２</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ガス台</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回転釜１</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回転釜２</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回転釜３</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ガス炊飯器</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洗米機</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ピーラー</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検収室</w:t>
            </w: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電子レンジ</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温冷配膳庫</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フードカッター</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ミキサー</w:t>
            </w:r>
          </w:p>
        </w:tc>
        <w:tc>
          <w:tcPr>
            <w:tcW w:w="1134" w:type="dxa"/>
          </w:tcPr>
          <w:p w:rsidR="00BC0202" w:rsidRPr="00707AB8" w:rsidRDefault="00BC0202" w:rsidP="00EE22EC">
            <w:pPr>
              <w:rPr>
                <w:rFonts w:ascii="HG丸ｺﾞｼｯｸM-PRO" w:eastAsia="HG丸ｺﾞｼｯｸM-PRO"/>
                <w:sz w:val="20"/>
                <w:szCs w:val="20"/>
              </w:rPr>
            </w:pP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パソコン</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事務室</w:t>
            </w: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r w:rsidR="00BC0202" w:rsidRPr="00707AB8" w:rsidTr="00707AB8">
        <w:trPr>
          <w:trHeight w:val="454"/>
        </w:trPr>
        <w:tc>
          <w:tcPr>
            <w:tcW w:w="1951"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プリンター</w:t>
            </w:r>
          </w:p>
        </w:tc>
        <w:tc>
          <w:tcPr>
            <w:tcW w:w="113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事務室</w:t>
            </w:r>
          </w:p>
        </w:tc>
        <w:tc>
          <w:tcPr>
            <w:tcW w:w="425"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p>
        </w:tc>
        <w:tc>
          <w:tcPr>
            <w:tcW w:w="673" w:type="dxa"/>
          </w:tcPr>
          <w:p w:rsidR="00BC0202" w:rsidRPr="00707AB8" w:rsidRDefault="00BC0202" w:rsidP="00EE22EC">
            <w:pPr>
              <w:rPr>
                <w:rFonts w:ascii="HG丸ｺﾞｼｯｸM-PRO" w:eastAsia="HG丸ｺﾞｼｯｸM-PRO"/>
                <w:sz w:val="20"/>
                <w:szCs w:val="20"/>
              </w:rPr>
            </w:pPr>
          </w:p>
        </w:tc>
        <w:tc>
          <w:tcPr>
            <w:tcW w:w="674" w:type="dxa"/>
          </w:tcPr>
          <w:p w:rsidR="00BC0202" w:rsidRPr="00707AB8" w:rsidRDefault="00BC0202" w:rsidP="00EE22EC">
            <w:pPr>
              <w:rPr>
                <w:rFonts w:ascii="HG丸ｺﾞｼｯｸM-PRO" w:eastAsia="HG丸ｺﾞｼｯｸM-PRO"/>
                <w:sz w:val="20"/>
                <w:szCs w:val="20"/>
              </w:rPr>
            </w:pPr>
            <w:r w:rsidRPr="00707AB8">
              <w:rPr>
                <w:rFonts w:ascii="HG丸ｺﾞｼｯｸM-PRO" w:eastAsia="HG丸ｺﾞｼｯｸM-PRO" w:hint="eastAsia"/>
                <w:sz w:val="20"/>
                <w:szCs w:val="20"/>
              </w:rPr>
              <w:t>○</w:t>
            </w:r>
          </w:p>
        </w:tc>
        <w:tc>
          <w:tcPr>
            <w:tcW w:w="850" w:type="dxa"/>
          </w:tcPr>
          <w:p w:rsidR="00BC0202" w:rsidRPr="00707AB8" w:rsidRDefault="00BC0202" w:rsidP="00EE22EC">
            <w:pPr>
              <w:rPr>
                <w:rFonts w:ascii="HG丸ｺﾞｼｯｸM-PRO" w:eastAsia="HG丸ｺﾞｼｯｸM-PRO"/>
                <w:sz w:val="20"/>
                <w:szCs w:val="20"/>
              </w:rPr>
            </w:pPr>
          </w:p>
        </w:tc>
        <w:tc>
          <w:tcPr>
            <w:tcW w:w="1418" w:type="dxa"/>
          </w:tcPr>
          <w:p w:rsidR="00BC0202" w:rsidRPr="00707AB8" w:rsidRDefault="00BC0202" w:rsidP="00EE22EC">
            <w:pPr>
              <w:rPr>
                <w:rFonts w:ascii="HG丸ｺﾞｼｯｸM-PRO" w:eastAsia="HG丸ｺﾞｼｯｸM-PRO"/>
                <w:sz w:val="20"/>
                <w:szCs w:val="20"/>
              </w:rPr>
            </w:pPr>
          </w:p>
        </w:tc>
        <w:tc>
          <w:tcPr>
            <w:tcW w:w="1280" w:type="dxa"/>
          </w:tcPr>
          <w:p w:rsidR="00BC0202" w:rsidRPr="00707AB8" w:rsidRDefault="00BC0202" w:rsidP="00EE22EC">
            <w:pPr>
              <w:rPr>
                <w:rFonts w:ascii="HG丸ｺﾞｼｯｸM-PRO" w:eastAsia="HG丸ｺﾞｼｯｸM-PRO"/>
                <w:sz w:val="20"/>
                <w:szCs w:val="20"/>
              </w:rPr>
            </w:pPr>
          </w:p>
        </w:tc>
      </w:tr>
    </w:tbl>
    <w:p w:rsidR="00F429C0" w:rsidRDefault="00F429C0" w:rsidP="003A4028">
      <w:pPr>
        <w:widowControl/>
        <w:ind w:left="241" w:hangingChars="100" w:hanging="241"/>
        <w:jc w:val="left"/>
        <w:rPr>
          <w:rFonts w:ascii="HG丸ｺﾞｼｯｸM-PRO" w:eastAsia="HG丸ｺﾞｼｯｸM-PRO"/>
          <w:b/>
          <w:sz w:val="24"/>
          <w:szCs w:val="24"/>
        </w:rPr>
      </w:pPr>
    </w:p>
    <w:p w:rsidR="00F429C0" w:rsidRDefault="00F429C0" w:rsidP="003A4028">
      <w:pPr>
        <w:widowControl/>
        <w:ind w:left="241" w:hangingChars="100" w:hanging="241"/>
        <w:jc w:val="left"/>
        <w:rPr>
          <w:rFonts w:ascii="HG丸ｺﾞｼｯｸM-PRO" w:eastAsia="HG丸ｺﾞｼｯｸM-PRO"/>
          <w:b/>
          <w:sz w:val="24"/>
          <w:szCs w:val="24"/>
        </w:rPr>
      </w:pPr>
    </w:p>
    <w:p w:rsidR="00707AB8" w:rsidRDefault="00707AB8" w:rsidP="003A4028">
      <w:pPr>
        <w:widowControl/>
        <w:ind w:left="241" w:hangingChars="100" w:hanging="241"/>
        <w:jc w:val="left"/>
        <w:rPr>
          <w:rFonts w:ascii="HG丸ｺﾞｼｯｸM-PRO" w:eastAsia="HG丸ｺﾞｼｯｸM-PRO"/>
          <w:b/>
          <w:sz w:val="24"/>
          <w:szCs w:val="24"/>
        </w:rPr>
      </w:pPr>
    </w:p>
    <w:p w:rsidR="007C3DF8" w:rsidRPr="008D12BD" w:rsidRDefault="007C3DF8" w:rsidP="008D12BD">
      <w:pPr>
        <w:widowControl/>
        <w:ind w:left="281" w:hangingChars="100" w:hanging="281"/>
        <w:jc w:val="left"/>
        <w:rPr>
          <w:rFonts w:ascii="HG丸ｺﾞｼｯｸM-PRO" w:eastAsia="HG丸ｺﾞｼｯｸM-PRO"/>
          <w:b/>
          <w:sz w:val="28"/>
          <w:szCs w:val="28"/>
        </w:rPr>
      </w:pPr>
      <w:r w:rsidRPr="008D12BD">
        <w:rPr>
          <w:rFonts w:ascii="HG丸ｺﾞｼｯｸM-PRO" w:eastAsia="HG丸ｺﾞｼｯｸM-PRO" w:hint="eastAsia"/>
          <w:b/>
          <w:sz w:val="28"/>
          <w:szCs w:val="28"/>
        </w:rPr>
        <w:lastRenderedPageBreak/>
        <w:t>４．喫食者の状態確認</w:t>
      </w:r>
    </w:p>
    <w:p w:rsidR="00F65120" w:rsidRDefault="00CA4605"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w:t>
      </w:r>
      <w:r w:rsidR="00D47527">
        <w:rPr>
          <w:rFonts w:ascii="HG丸ｺﾞｼｯｸM-PRO" w:eastAsia="HG丸ｺﾞｼｯｸM-PRO" w:hint="eastAsia"/>
          <w:sz w:val="24"/>
          <w:szCs w:val="24"/>
        </w:rPr>
        <w:t>喫食者</w:t>
      </w:r>
      <w:r w:rsidR="00A9425F">
        <w:rPr>
          <w:rFonts w:ascii="HG丸ｺﾞｼｯｸM-PRO" w:eastAsia="HG丸ｺﾞｼｯｸM-PRO" w:hint="eastAsia"/>
          <w:sz w:val="24"/>
          <w:szCs w:val="24"/>
        </w:rPr>
        <w:t>（入所者及び職員）</w:t>
      </w:r>
      <w:r w:rsidR="00D47527">
        <w:rPr>
          <w:rFonts w:ascii="HG丸ｺﾞｼｯｸM-PRO" w:eastAsia="HG丸ｺﾞｼｯｸM-PRO" w:hint="eastAsia"/>
          <w:sz w:val="24"/>
          <w:szCs w:val="24"/>
        </w:rPr>
        <w:t>の身体状況の確認をすると共に、必要な食種の把握を行う必要があります。（食形態など食事摂取に係る状況が災害により変化している可能性があるため）</w:t>
      </w:r>
    </w:p>
    <w:p w:rsidR="00D47527" w:rsidRDefault="00D47527" w:rsidP="00FB58D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○他部門とも連携して</w:t>
      </w:r>
      <w:r w:rsidR="00F91169">
        <w:rPr>
          <w:rFonts w:ascii="HG丸ｺﾞｼｯｸM-PRO" w:eastAsia="HG丸ｺﾞｼｯｸM-PRO" w:hint="eastAsia"/>
          <w:sz w:val="24"/>
          <w:szCs w:val="24"/>
        </w:rPr>
        <w:t>、</w:t>
      </w:r>
      <w:r>
        <w:rPr>
          <w:rFonts w:ascii="HG丸ｺﾞｼｯｸM-PRO" w:eastAsia="HG丸ｺﾞｼｯｸM-PRO" w:hint="eastAsia"/>
          <w:sz w:val="24"/>
          <w:szCs w:val="24"/>
        </w:rPr>
        <w:t>確認する手順を考えておきましょう。</w:t>
      </w:r>
    </w:p>
    <w:p w:rsidR="00970FF9" w:rsidRDefault="00970FF9" w:rsidP="00116850">
      <w:pPr>
        <w:widowControl/>
        <w:ind w:left="240" w:hangingChars="100" w:hanging="240"/>
        <w:jc w:val="left"/>
        <w:rPr>
          <w:rFonts w:ascii="HG丸ｺﾞｼｯｸM-PRO" w:eastAsia="HG丸ｺﾞｼｯｸM-PRO"/>
          <w:sz w:val="24"/>
          <w:szCs w:val="24"/>
        </w:rPr>
      </w:pPr>
    </w:p>
    <w:p w:rsidR="00D47527" w:rsidRDefault="00171276" w:rsidP="00116850">
      <w:pPr>
        <w:widowControl/>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w:t>
      </w:r>
      <w:r w:rsidR="00D47527">
        <w:rPr>
          <w:rFonts w:ascii="HG丸ｺﾞｼｯｸM-PRO" w:eastAsia="HG丸ｺﾞｼｯｸM-PRO" w:hint="eastAsia"/>
          <w:sz w:val="24"/>
          <w:szCs w:val="24"/>
        </w:rPr>
        <w:t>参考様式５）</w:t>
      </w:r>
    </w:p>
    <w:p w:rsidR="003B71D8" w:rsidRPr="00BC49FD" w:rsidRDefault="00E9714C" w:rsidP="00DE096D">
      <w:pPr>
        <w:widowControl/>
        <w:ind w:left="241" w:hangingChars="100" w:hanging="241"/>
        <w:jc w:val="center"/>
        <w:rPr>
          <w:rFonts w:ascii="HG丸ｺﾞｼｯｸM-PRO" w:eastAsia="HG丸ｺﾞｼｯｸM-PRO"/>
          <w:b/>
          <w:sz w:val="24"/>
          <w:szCs w:val="24"/>
        </w:rPr>
      </w:pPr>
      <w:r w:rsidRPr="00BC49FD">
        <w:rPr>
          <w:rFonts w:ascii="HG丸ｺﾞｼｯｸM-PRO" w:eastAsia="HG丸ｺﾞｼｯｸM-PRO" w:hint="eastAsia"/>
          <w:b/>
          <w:sz w:val="24"/>
          <w:szCs w:val="24"/>
        </w:rPr>
        <w:t>喫食者</w:t>
      </w:r>
      <w:r w:rsidR="00D81581">
        <w:rPr>
          <w:rFonts w:ascii="HG丸ｺﾞｼｯｸM-PRO" w:eastAsia="HG丸ｺﾞｼｯｸM-PRO" w:hint="eastAsia"/>
          <w:b/>
          <w:sz w:val="24"/>
          <w:szCs w:val="24"/>
        </w:rPr>
        <w:t>の</w:t>
      </w:r>
      <w:r w:rsidR="00F91169">
        <w:rPr>
          <w:rFonts w:ascii="HG丸ｺﾞｼｯｸM-PRO" w:eastAsia="HG丸ｺﾞｼｯｸM-PRO" w:hint="eastAsia"/>
          <w:b/>
          <w:sz w:val="24"/>
          <w:szCs w:val="24"/>
        </w:rPr>
        <w:t>状態</w:t>
      </w:r>
      <w:r w:rsidRPr="00BC49FD">
        <w:rPr>
          <w:rFonts w:ascii="HG丸ｺﾞｼｯｸM-PRO" w:eastAsia="HG丸ｺﾞｼｯｸM-PRO" w:hint="eastAsia"/>
          <w:b/>
          <w:sz w:val="24"/>
          <w:szCs w:val="24"/>
        </w:rPr>
        <w:t>確認一覧表</w:t>
      </w:r>
      <w:r w:rsidR="00CA4605" w:rsidRPr="00BC49FD">
        <w:rPr>
          <w:rFonts w:ascii="HG丸ｺﾞｼｯｸM-PRO" w:eastAsia="HG丸ｺﾞｼｯｸM-PRO" w:hint="eastAsia"/>
          <w:b/>
          <w:sz w:val="24"/>
          <w:szCs w:val="24"/>
        </w:rPr>
        <w:t>（例）</w:t>
      </w:r>
    </w:p>
    <w:p w:rsidR="003B71D8" w:rsidRPr="003B71D8" w:rsidRDefault="003B71D8" w:rsidP="003B71D8">
      <w:pPr>
        <w:widowControl/>
        <w:ind w:left="240" w:hangingChars="100" w:hanging="240"/>
        <w:jc w:val="center"/>
        <w:rPr>
          <w:rFonts w:ascii="HG丸ｺﾞｼｯｸM-PRO" w:eastAsia="HG丸ｺﾞｼｯｸM-PRO"/>
          <w:sz w:val="24"/>
          <w:szCs w:val="24"/>
          <w:u w:val="single"/>
        </w:rPr>
      </w:pPr>
      <w:r>
        <w:rPr>
          <w:rFonts w:ascii="HG丸ｺﾞｼｯｸM-PRO" w:eastAsia="HG丸ｺﾞｼｯｸM-PRO" w:hint="eastAsia"/>
          <w:sz w:val="24"/>
          <w:szCs w:val="24"/>
        </w:rPr>
        <w:t xml:space="preserve">　　　　　　　　　　　</w:t>
      </w:r>
      <w:r w:rsidRPr="003B71D8">
        <w:rPr>
          <w:rFonts w:ascii="HG丸ｺﾞｼｯｸM-PRO" w:eastAsia="HG丸ｺﾞｼｯｸM-PRO" w:hint="eastAsia"/>
          <w:sz w:val="24"/>
          <w:szCs w:val="24"/>
          <w:u w:val="single"/>
        </w:rPr>
        <w:t xml:space="preserve">確認日時：　</w:t>
      </w:r>
      <w:r>
        <w:rPr>
          <w:rFonts w:ascii="HG丸ｺﾞｼｯｸM-PRO" w:eastAsia="HG丸ｺﾞｼｯｸM-PRO" w:hint="eastAsia"/>
          <w:sz w:val="24"/>
          <w:szCs w:val="24"/>
          <w:u w:val="single"/>
        </w:rPr>
        <w:t xml:space="preserve">　　　　　　　　　</w:t>
      </w:r>
    </w:p>
    <w:p w:rsidR="003B71D8" w:rsidRPr="00E46F9B" w:rsidRDefault="003B71D8" w:rsidP="00E46F9B">
      <w:pPr>
        <w:widowControl/>
        <w:ind w:left="240" w:hangingChars="100" w:hanging="240"/>
        <w:jc w:val="center"/>
        <w:rPr>
          <w:rFonts w:ascii="HG丸ｺﾞｼｯｸM-PRO" w:eastAsia="HG丸ｺﾞｼｯｸM-PRO"/>
          <w:sz w:val="24"/>
          <w:szCs w:val="24"/>
          <w:u w:val="single"/>
        </w:rPr>
      </w:pPr>
      <w:r>
        <w:rPr>
          <w:rFonts w:ascii="HG丸ｺﾞｼｯｸM-PRO" w:eastAsia="HG丸ｺﾞｼｯｸM-PRO" w:hint="eastAsia"/>
          <w:sz w:val="24"/>
          <w:szCs w:val="24"/>
        </w:rPr>
        <w:t xml:space="preserve">　　　　　　　　　　</w:t>
      </w:r>
      <w:r w:rsidRPr="003B71D8">
        <w:rPr>
          <w:rFonts w:ascii="HG丸ｺﾞｼｯｸM-PRO" w:eastAsia="HG丸ｺﾞｼｯｸM-PRO" w:hint="eastAsia"/>
          <w:sz w:val="24"/>
          <w:szCs w:val="24"/>
          <w:u w:val="single"/>
        </w:rPr>
        <w:t xml:space="preserve">報告者：　　　　　　　　　　</w:t>
      </w:r>
      <w:r>
        <w:rPr>
          <w:rFonts w:ascii="HG丸ｺﾞｼｯｸM-PRO" w:eastAsia="HG丸ｺﾞｼｯｸM-PRO" w:hint="eastAsia"/>
          <w:sz w:val="24"/>
          <w:szCs w:val="24"/>
          <w:u w:val="single"/>
        </w:rPr>
        <w:t xml:space="preserve">　</w:t>
      </w:r>
    </w:p>
    <w:p w:rsidR="00E46F9B" w:rsidRDefault="00D81581" w:rsidP="00E46F9B">
      <w:pPr>
        <w:ind w:firstLineChars="200" w:firstLine="420"/>
        <w:rPr>
          <w:rFonts w:ascii="HG丸ｺﾞｼｯｸM-PRO" w:eastAsia="HG丸ｺﾞｼｯｸM-PRO"/>
          <w:szCs w:val="21"/>
        </w:rPr>
      </w:pPr>
      <w:r>
        <w:rPr>
          <w:rFonts w:ascii="HG丸ｺﾞｼｯｸM-PRO" w:eastAsia="HG丸ｺﾞｼｯｸM-PRO" w:hint="eastAsia"/>
          <w:szCs w:val="21"/>
        </w:rPr>
        <w:t>入所</w:t>
      </w:r>
      <w:r w:rsidR="00E46F9B">
        <w:rPr>
          <w:rFonts w:ascii="HG丸ｺﾞｼｯｸM-PRO" w:eastAsia="HG丸ｺﾞｼｯｸM-PRO" w:hint="eastAsia"/>
          <w:szCs w:val="21"/>
        </w:rPr>
        <w:t>者</w:t>
      </w:r>
    </w:p>
    <w:tbl>
      <w:tblPr>
        <w:tblStyle w:val="aa"/>
        <w:tblW w:w="0" w:type="auto"/>
        <w:tblInd w:w="250" w:type="dxa"/>
        <w:tblLook w:val="04A0"/>
      </w:tblPr>
      <w:tblGrid>
        <w:gridCol w:w="1276"/>
        <w:gridCol w:w="882"/>
        <w:gridCol w:w="882"/>
        <w:gridCol w:w="882"/>
        <w:gridCol w:w="882"/>
        <w:gridCol w:w="882"/>
        <w:gridCol w:w="882"/>
        <w:gridCol w:w="882"/>
        <w:gridCol w:w="882"/>
        <w:gridCol w:w="882"/>
      </w:tblGrid>
      <w:tr w:rsidR="00E46F9B" w:rsidTr="00E46F9B">
        <w:tc>
          <w:tcPr>
            <w:tcW w:w="1276" w:type="dxa"/>
            <w:vMerge w:val="restart"/>
            <w:vAlign w:val="center"/>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名称</w:t>
            </w:r>
          </w:p>
        </w:tc>
        <w:tc>
          <w:tcPr>
            <w:tcW w:w="5292" w:type="dxa"/>
            <w:gridSpan w:val="6"/>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被災状況</w:t>
            </w:r>
          </w:p>
        </w:tc>
        <w:tc>
          <w:tcPr>
            <w:tcW w:w="2646" w:type="dxa"/>
            <w:gridSpan w:val="3"/>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必要食事数</w:t>
            </w:r>
          </w:p>
        </w:tc>
      </w:tr>
      <w:tr w:rsidR="00E46F9B" w:rsidTr="00E46F9B">
        <w:tc>
          <w:tcPr>
            <w:tcW w:w="1276" w:type="dxa"/>
            <w:vMerge/>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人数</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死亡</w:t>
            </w:r>
          </w:p>
        </w:tc>
        <w:tc>
          <w:tcPr>
            <w:tcW w:w="882" w:type="dxa"/>
          </w:tcPr>
          <w:p w:rsidR="00E46F9B" w:rsidRDefault="00E46F9B" w:rsidP="00072A33">
            <w:pPr>
              <w:jc w:val="center"/>
              <w:rPr>
                <w:rFonts w:ascii="HG丸ｺﾞｼｯｸM-PRO" w:eastAsia="HG丸ｺﾞｼｯｸM-PRO"/>
                <w:szCs w:val="21"/>
              </w:rPr>
            </w:pPr>
            <w:r>
              <w:rPr>
                <w:rFonts w:ascii="HG丸ｺﾞｼｯｸM-PRO" w:eastAsia="HG丸ｺﾞｼｯｸM-PRO" w:hint="eastAsia"/>
                <w:szCs w:val="21"/>
              </w:rPr>
              <w:t>重</w:t>
            </w:r>
            <w:r w:rsidR="00072A33">
              <w:rPr>
                <w:rFonts w:ascii="HG丸ｺﾞｼｯｸM-PRO" w:eastAsia="HG丸ｺﾞｼｯｸM-PRO" w:hint="eastAsia"/>
                <w:szCs w:val="21"/>
              </w:rPr>
              <w:t>症</w:t>
            </w:r>
          </w:p>
        </w:tc>
        <w:tc>
          <w:tcPr>
            <w:tcW w:w="882" w:type="dxa"/>
          </w:tcPr>
          <w:p w:rsidR="00E46F9B" w:rsidRDefault="00E46F9B" w:rsidP="00072A33">
            <w:pPr>
              <w:jc w:val="center"/>
              <w:rPr>
                <w:rFonts w:ascii="HG丸ｺﾞｼｯｸM-PRO" w:eastAsia="HG丸ｺﾞｼｯｸM-PRO"/>
                <w:szCs w:val="21"/>
              </w:rPr>
            </w:pPr>
            <w:r>
              <w:rPr>
                <w:rFonts w:ascii="HG丸ｺﾞｼｯｸM-PRO" w:eastAsia="HG丸ｺﾞｼｯｸM-PRO" w:hint="eastAsia"/>
                <w:szCs w:val="21"/>
              </w:rPr>
              <w:t>中等</w:t>
            </w:r>
            <w:r w:rsidR="00072A33">
              <w:rPr>
                <w:rFonts w:ascii="HG丸ｺﾞｼｯｸM-PRO" w:eastAsia="HG丸ｺﾞｼｯｸM-PRO" w:hint="eastAsia"/>
                <w:szCs w:val="21"/>
              </w:rPr>
              <w:t>症</w:t>
            </w:r>
          </w:p>
        </w:tc>
        <w:tc>
          <w:tcPr>
            <w:tcW w:w="882" w:type="dxa"/>
          </w:tcPr>
          <w:p w:rsidR="00E46F9B" w:rsidRDefault="00E46F9B" w:rsidP="00072A33">
            <w:pPr>
              <w:jc w:val="center"/>
              <w:rPr>
                <w:rFonts w:ascii="HG丸ｺﾞｼｯｸM-PRO" w:eastAsia="HG丸ｺﾞｼｯｸM-PRO"/>
                <w:szCs w:val="21"/>
              </w:rPr>
            </w:pPr>
            <w:r>
              <w:rPr>
                <w:rFonts w:ascii="HG丸ｺﾞｼｯｸM-PRO" w:eastAsia="HG丸ｺﾞｼｯｸM-PRO" w:hint="eastAsia"/>
                <w:szCs w:val="21"/>
              </w:rPr>
              <w:t>軽</w:t>
            </w:r>
            <w:r w:rsidR="00072A33">
              <w:rPr>
                <w:rFonts w:ascii="HG丸ｺﾞｼｯｸM-PRO" w:eastAsia="HG丸ｺﾞｼｯｸM-PRO" w:hint="eastAsia"/>
                <w:szCs w:val="21"/>
              </w:rPr>
              <w:t>症</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不明</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普通食</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軟菜食</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流動食</w:t>
            </w: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合計</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bl>
    <w:p w:rsidR="00E46F9B" w:rsidRDefault="00E46F9B" w:rsidP="00E46F9B">
      <w:pPr>
        <w:rPr>
          <w:rFonts w:ascii="HG丸ｺﾞｼｯｸM-PRO" w:eastAsia="HG丸ｺﾞｼｯｸM-PRO"/>
          <w:szCs w:val="21"/>
        </w:rPr>
      </w:pPr>
    </w:p>
    <w:p w:rsidR="00BC49FD" w:rsidRPr="00340DF8" w:rsidRDefault="00BC49FD" w:rsidP="00E46F9B">
      <w:pPr>
        <w:rPr>
          <w:rFonts w:ascii="HG丸ｺﾞｼｯｸM-PRO" w:eastAsia="HG丸ｺﾞｼｯｸM-PRO"/>
          <w:szCs w:val="21"/>
        </w:rPr>
      </w:pPr>
    </w:p>
    <w:p w:rsidR="00E46F9B" w:rsidRDefault="00E46F9B" w:rsidP="00E46F9B">
      <w:pPr>
        <w:ind w:firstLineChars="200" w:firstLine="420"/>
        <w:rPr>
          <w:rFonts w:ascii="HG丸ｺﾞｼｯｸM-PRO" w:eastAsia="HG丸ｺﾞｼｯｸM-PRO"/>
          <w:szCs w:val="21"/>
        </w:rPr>
      </w:pPr>
      <w:r>
        <w:rPr>
          <w:rFonts w:ascii="HG丸ｺﾞｼｯｸM-PRO" w:eastAsia="HG丸ｺﾞｼｯｸM-PRO" w:hint="eastAsia"/>
          <w:szCs w:val="21"/>
        </w:rPr>
        <w:t>職員</w:t>
      </w:r>
    </w:p>
    <w:tbl>
      <w:tblPr>
        <w:tblStyle w:val="aa"/>
        <w:tblW w:w="0" w:type="auto"/>
        <w:tblInd w:w="250" w:type="dxa"/>
        <w:tblLook w:val="04A0"/>
      </w:tblPr>
      <w:tblGrid>
        <w:gridCol w:w="1276"/>
        <w:gridCol w:w="882"/>
        <w:gridCol w:w="882"/>
        <w:gridCol w:w="882"/>
        <w:gridCol w:w="882"/>
        <w:gridCol w:w="882"/>
        <w:gridCol w:w="882"/>
        <w:gridCol w:w="882"/>
        <w:gridCol w:w="882"/>
        <w:gridCol w:w="882"/>
      </w:tblGrid>
      <w:tr w:rsidR="00E46F9B" w:rsidTr="00E46F9B">
        <w:tc>
          <w:tcPr>
            <w:tcW w:w="1276" w:type="dxa"/>
            <w:vMerge w:val="restart"/>
            <w:vAlign w:val="center"/>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名称</w:t>
            </w:r>
          </w:p>
        </w:tc>
        <w:tc>
          <w:tcPr>
            <w:tcW w:w="5292" w:type="dxa"/>
            <w:gridSpan w:val="6"/>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被災状況</w:t>
            </w:r>
          </w:p>
        </w:tc>
        <w:tc>
          <w:tcPr>
            <w:tcW w:w="2646" w:type="dxa"/>
            <w:gridSpan w:val="3"/>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必要食事数</w:t>
            </w:r>
          </w:p>
        </w:tc>
      </w:tr>
      <w:tr w:rsidR="00E46F9B" w:rsidTr="00E46F9B">
        <w:tc>
          <w:tcPr>
            <w:tcW w:w="1276" w:type="dxa"/>
            <w:vMerge/>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人数</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死亡</w:t>
            </w:r>
          </w:p>
        </w:tc>
        <w:tc>
          <w:tcPr>
            <w:tcW w:w="882" w:type="dxa"/>
          </w:tcPr>
          <w:p w:rsidR="00E46F9B" w:rsidRDefault="00E46F9B" w:rsidP="00072A33">
            <w:pPr>
              <w:jc w:val="center"/>
              <w:rPr>
                <w:rFonts w:ascii="HG丸ｺﾞｼｯｸM-PRO" w:eastAsia="HG丸ｺﾞｼｯｸM-PRO"/>
                <w:szCs w:val="21"/>
              </w:rPr>
            </w:pPr>
            <w:r>
              <w:rPr>
                <w:rFonts w:ascii="HG丸ｺﾞｼｯｸM-PRO" w:eastAsia="HG丸ｺﾞｼｯｸM-PRO" w:hint="eastAsia"/>
                <w:szCs w:val="21"/>
              </w:rPr>
              <w:t>重</w:t>
            </w:r>
            <w:r w:rsidR="00072A33">
              <w:rPr>
                <w:rFonts w:ascii="HG丸ｺﾞｼｯｸM-PRO" w:eastAsia="HG丸ｺﾞｼｯｸM-PRO" w:hint="eastAsia"/>
                <w:szCs w:val="21"/>
              </w:rPr>
              <w:t>症</w:t>
            </w:r>
          </w:p>
        </w:tc>
        <w:tc>
          <w:tcPr>
            <w:tcW w:w="882" w:type="dxa"/>
          </w:tcPr>
          <w:p w:rsidR="00E46F9B" w:rsidRDefault="00E46F9B" w:rsidP="00072A33">
            <w:pPr>
              <w:jc w:val="center"/>
              <w:rPr>
                <w:rFonts w:ascii="HG丸ｺﾞｼｯｸM-PRO" w:eastAsia="HG丸ｺﾞｼｯｸM-PRO"/>
                <w:szCs w:val="21"/>
              </w:rPr>
            </w:pPr>
            <w:r>
              <w:rPr>
                <w:rFonts w:ascii="HG丸ｺﾞｼｯｸM-PRO" w:eastAsia="HG丸ｺﾞｼｯｸM-PRO" w:hint="eastAsia"/>
                <w:szCs w:val="21"/>
              </w:rPr>
              <w:t>中等</w:t>
            </w:r>
            <w:r w:rsidR="00072A33">
              <w:rPr>
                <w:rFonts w:ascii="HG丸ｺﾞｼｯｸM-PRO" w:eastAsia="HG丸ｺﾞｼｯｸM-PRO" w:hint="eastAsia"/>
                <w:szCs w:val="21"/>
              </w:rPr>
              <w:t>症</w:t>
            </w:r>
          </w:p>
        </w:tc>
        <w:tc>
          <w:tcPr>
            <w:tcW w:w="882" w:type="dxa"/>
          </w:tcPr>
          <w:p w:rsidR="00E46F9B" w:rsidRDefault="00E46F9B" w:rsidP="00072A33">
            <w:pPr>
              <w:jc w:val="center"/>
              <w:rPr>
                <w:rFonts w:ascii="HG丸ｺﾞｼｯｸM-PRO" w:eastAsia="HG丸ｺﾞｼｯｸM-PRO"/>
                <w:szCs w:val="21"/>
              </w:rPr>
            </w:pPr>
            <w:r>
              <w:rPr>
                <w:rFonts w:ascii="HG丸ｺﾞｼｯｸM-PRO" w:eastAsia="HG丸ｺﾞｼｯｸM-PRO" w:hint="eastAsia"/>
                <w:szCs w:val="21"/>
              </w:rPr>
              <w:t>軽</w:t>
            </w:r>
            <w:r w:rsidR="00072A33">
              <w:rPr>
                <w:rFonts w:ascii="HG丸ｺﾞｼｯｸM-PRO" w:eastAsia="HG丸ｺﾞｼｯｸM-PRO" w:hint="eastAsia"/>
                <w:szCs w:val="21"/>
              </w:rPr>
              <w:t>症</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不明</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普通食</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軟菜食</w:t>
            </w:r>
          </w:p>
        </w:tc>
        <w:tc>
          <w:tcPr>
            <w:tcW w:w="882"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流動食</w:t>
            </w: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事務室</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1階○○棟</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給食室</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r w:rsidR="00E46F9B" w:rsidTr="00E46F9B">
        <w:tc>
          <w:tcPr>
            <w:tcW w:w="1276" w:type="dxa"/>
          </w:tcPr>
          <w:p w:rsidR="00E46F9B" w:rsidRDefault="00E46F9B" w:rsidP="009E49BD">
            <w:pPr>
              <w:jc w:val="center"/>
              <w:rPr>
                <w:rFonts w:ascii="HG丸ｺﾞｼｯｸM-PRO" w:eastAsia="HG丸ｺﾞｼｯｸM-PRO"/>
                <w:szCs w:val="21"/>
              </w:rPr>
            </w:pPr>
            <w:r>
              <w:rPr>
                <w:rFonts w:ascii="HG丸ｺﾞｼｯｸM-PRO" w:eastAsia="HG丸ｺﾞｼｯｸM-PRO" w:hint="eastAsia"/>
                <w:szCs w:val="21"/>
              </w:rPr>
              <w:t>合計</w:t>
            </w: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c>
          <w:tcPr>
            <w:tcW w:w="882" w:type="dxa"/>
          </w:tcPr>
          <w:p w:rsidR="00E46F9B" w:rsidRDefault="00E46F9B" w:rsidP="009E49BD">
            <w:pPr>
              <w:jc w:val="center"/>
              <w:rPr>
                <w:rFonts w:ascii="HG丸ｺﾞｼｯｸM-PRO" w:eastAsia="HG丸ｺﾞｼｯｸM-PRO"/>
                <w:szCs w:val="21"/>
              </w:rPr>
            </w:pPr>
          </w:p>
        </w:tc>
      </w:tr>
    </w:tbl>
    <w:p w:rsidR="00E46F9B" w:rsidRDefault="00E46F9B" w:rsidP="00E46F9B">
      <w:pPr>
        <w:rPr>
          <w:rFonts w:ascii="HG丸ｺﾞｼｯｸM-PRO" w:eastAsia="HG丸ｺﾞｼｯｸM-PRO"/>
          <w:szCs w:val="21"/>
        </w:rPr>
      </w:pPr>
    </w:p>
    <w:p w:rsidR="00D81581" w:rsidRDefault="00D81581" w:rsidP="00CF26F5">
      <w:pPr>
        <w:widowControl/>
        <w:ind w:left="281" w:hangingChars="100" w:hanging="281"/>
        <w:jc w:val="left"/>
        <w:rPr>
          <w:rFonts w:ascii="HG丸ｺﾞｼｯｸM-PRO" w:eastAsia="HG丸ｺﾞｼｯｸM-PRO"/>
          <w:b/>
          <w:sz w:val="28"/>
          <w:szCs w:val="28"/>
        </w:rPr>
      </w:pPr>
    </w:p>
    <w:p w:rsidR="00D81581" w:rsidRDefault="00D81581" w:rsidP="00CF26F5">
      <w:pPr>
        <w:widowControl/>
        <w:ind w:left="281" w:hangingChars="100" w:hanging="281"/>
        <w:jc w:val="left"/>
        <w:rPr>
          <w:rFonts w:ascii="HG丸ｺﾞｼｯｸM-PRO" w:eastAsia="HG丸ｺﾞｼｯｸM-PRO"/>
          <w:b/>
          <w:sz w:val="28"/>
          <w:szCs w:val="28"/>
        </w:rPr>
      </w:pPr>
    </w:p>
    <w:p w:rsidR="00CF26F5" w:rsidRPr="00CF26F5" w:rsidRDefault="00D81581" w:rsidP="00CF26F5">
      <w:pPr>
        <w:widowControl/>
        <w:ind w:left="281" w:hangingChars="100" w:hanging="281"/>
        <w:jc w:val="left"/>
        <w:rPr>
          <w:rFonts w:ascii="HG丸ｺﾞｼｯｸM-PRO" w:eastAsia="HG丸ｺﾞｼｯｸM-PRO"/>
          <w:b/>
          <w:sz w:val="28"/>
          <w:szCs w:val="28"/>
        </w:rPr>
      </w:pPr>
      <w:r>
        <w:rPr>
          <w:rFonts w:ascii="HG丸ｺﾞｼｯｸM-PRO" w:eastAsia="HG丸ｺﾞｼｯｸM-PRO" w:hint="eastAsia"/>
          <w:b/>
          <w:sz w:val="28"/>
          <w:szCs w:val="28"/>
        </w:rPr>
        <w:lastRenderedPageBreak/>
        <w:t>５</w:t>
      </w:r>
      <w:r w:rsidR="00CF26F5" w:rsidRPr="00CF26F5">
        <w:rPr>
          <w:rFonts w:ascii="HG丸ｺﾞｼｯｸM-PRO" w:eastAsia="HG丸ｺﾞｼｯｸM-PRO" w:hint="eastAsia"/>
          <w:b/>
          <w:sz w:val="28"/>
          <w:szCs w:val="28"/>
        </w:rPr>
        <w:t>．衛生管理</w:t>
      </w:r>
    </w:p>
    <w:p w:rsidR="00354AEB" w:rsidRPr="00354AEB" w:rsidRDefault="00354AEB" w:rsidP="00354AEB">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※災害発生時は、断水で水道が使えないなどにより</w:t>
      </w:r>
      <w:r w:rsidR="00BA57D6">
        <w:rPr>
          <w:rFonts w:ascii="HG丸ｺﾞｼｯｸM-PRO" w:eastAsia="HG丸ｺﾞｼｯｸM-PRO" w:hint="eastAsia"/>
          <w:sz w:val="24"/>
          <w:szCs w:val="24"/>
        </w:rPr>
        <w:t>、</w:t>
      </w:r>
      <w:r>
        <w:rPr>
          <w:rFonts w:ascii="HG丸ｺﾞｼｯｸM-PRO" w:eastAsia="HG丸ｺﾞｼｯｸM-PRO" w:hint="eastAsia"/>
          <w:sz w:val="24"/>
          <w:szCs w:val="24"/>
        </w:rPr>
        <w:t>食中毒発生の危険性が高いことから、消毒や加熱調理などの衛生管理に気を配る必要があります。</w:t>
      </w:r>
    </w:p>
    <w:p w:rsidR="00CF26F5" w:rsidRDefault="00CF26F5" w:rsidP="00354AEB">
      <w:pPr>
        <w:widowControl/>
        <w:spacing w:line="360" w:lineRule="auto"/>
        <w:ind w:left="240" w:hangingChars="100" w:hanging="240"/>
        <w:jc w:val="left"/>
        <w:rPr>
          <w:rFonts w:ascii="HG丸ｺﾞｼｯｸM-PRO" w:eastAsia="HG丸ｺﾞｼｯｸM-PRO"/>
          <w:sz w:val="24"/>
          <w:szCs w:val="24"/>
        </w:rPr>
      </w:pPr>
      <w:r w:rsidRPr="00CF26F5">
        <w:rPr>
          <w:rFonts w:ascii="HG丸ｺﾞｼｯｸM-PRO" w:eastAsia="HG丸ｺﾞｼｯｸM-PRO" w:hint="eastAsia"/>
          <w:sz w:val="24"/>
          <w:szCs w:val="24"/>
        </w:rPr>
        <w:t>○</w:t>
      </w:r>
      <w:r w:rsidR="00354AEB">
        <w:rPr>
          <w:rFonts w:ascii="HG丸ｺﾞｼｯｸM-PRO" w:eastAsia="HG丸ｺﾞｼｯｸM-PRO" w:hint="eastAsia"/>
          <w:sz w:val="24"/>
          <w:szCs w:val="24"/>
        </w:rPr>
        <w:t>水道、ガス、電気が使えない場合を想定して、手指や調理器具の消毒方法を決めておきましょう。</w:t>
      </w:r>
    </w:p>
    <w:p w:rsidR="00354AEB" w:rsidRDefault="00354AEB" w:rsidP="00354AEB">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○食器の洗浄ができない場合は、ディスポ食器の使用や食器にラップ、アルミホイル等を被せて使用するなどの工夫も考えておきましょう。</w:t>
      </w:r>
    </w:p>
    <w:p w:rsidR="006F76EF" w:rsidRDefault="00354AEB" w:rsidP="00C1466A">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○調理施設が浸水被害を受けた場合、給食を再開する前に、施設や調理器具の清浄化</w:t>
      </w:r>
      <w:r w:rsidR="00BA57D6">
        <w:rPr>
          <w:rFonts w:ascii="HG丸ｺﾞｼｯｸM-PRO" w:eastAsia="HG丸ｺﾞｼｯｸM-PRO" w:hint="eastAsia"/>
          <w:sz w:val="24"/>
          <w:szCs w:val="24"/>
        </w:rPr>
        <w:t>が</w:t>
      </w:r>
      <w:r>
        <w:rPr>
          <w:rFonts w:ascii="HG丸ｺﾞｼｯｸM-PRO" w:eastAsia="HG丸ｺﾞｼｯｸM-PRO" w:hint="eastAsia"/>
          <w:sz w:val="24"/>
          <w:szCs w:val="24"/>
        </w:rPr>
        <w:t>必要です。そのために必要な物品や手順を確認しておきましょう。</w:t>
      </w:r>
    </w:p>
    <w:p w:rsidR="00C842AF" w:rsidRPr="008D12BD" w:rsidRDefault="00822207" w:rsidP="008D12BD">
      <w:pPr>
        <w:widowControl/>
        <w:ind w:left="281" w:hangingChars="100" w:hanging="281"/>
        <w:jc w:val="left"/>
        <w:rPr>
          <w:rFonts w:ascii="HG丸ｺﾞｼｯｸM-PRO" w:eastAsia="HG丸ｺﾞｼｯｸM-PRO"/>
          <w:b/>
          <w:sz w:val="28"/>
          <w:szCs w:val="28"/>
        </w:rPr>
      </w:pPr>
      <w:r>
        <w:rPr>
          <w:rFonts w:ascii="HG丸ｺﾞｼｯｸM-PRO" w:eastAsia="HG丸ｺﾞｼｯｸM-PRO" w:hint="eastAsia"/>
          <w:b/>
          <w:sz w:val="28"/>
          <w:szCs w:val="28"/>
        </w:rPr>
        <w:t>６</w:t>
      </w:r>
      <w:r w:rsidR="009A74CF" w:rsidRPr="008D12BD">
        <w:rPr>
          <w:rFonts w:ascii="HG丸ｺﾞｼｯｸM-PRO" w:eastAsia="HG丸ｺﾞｼｯｸM-PRO" w:hint="eastAsia"/>
          <w:b/>
          <w:sz w:val="28"/>
          <w:szCs w:val="28"/>
        </w:rPr>
        <w:t>．</w:t>
      </w:r>
      <w:r w:rsidR="005E6CE1">
        <w:rPr>
          <w:rFonts w:ascii="HG丸ｺﾞｼｯｸM-PRO" w:eastAsia="HG丸ｺﾞｼｯｸM-PRO" w:hint="eastAsia"/>
          <w:b/>
          <w:sz w:val="28"/>
          <w:szCs w:val="28"/>
        </w:rPr>
        <w:t>食事</w:t>
      </w:r>
      <w:r w:rsidR="002D6CB7" w:rsidRPr="008D12BD">
        <w:rPr>
          <w:rFonts w:ascii="HG丸ｺﾞｼｯｸM-PRO" w:eastAsia="HG丸ｺﾞｼｯｸM-PRO" w:hint="eastAsia"/>
          <w:b/>
          <w:sz w:val="28"/>
          <w:szCs w:val="28"/>
        </w:rPr>
        <w:t>提供体制</w:t>
      </w:r>
    </w:p>
    <w:p w:rsidR="00DF1B55" w:rsidRDefault="00E9714C" w:rsidP="00C07BD9">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（１</w:t>
      </w:r>
      <w:r w:rsidR="00DF1B55">
        <w:rPr>
          <w:rFonts w:ascii="HG丸ｺﾞｼｯｸM-PRO" w:eastAsia="HG丸ｺﾞｼｯｸM-PRO" w:hint="eastAsia"/>
          <w:sz w:val="24"/>
          <w:szCs w:val="24"/>
        </w:rPr>
        <w:t>）備蓄食品</w:t>
      </w:r>
    </w:p>
    <w:p w:rsidR="00B64C01" w:rsidRDefault="00C07BD9" w:rsidP="00A03873">
      <w:pPr>
        <w:widowControl/>
        <w:spacing w:line="360" w:lineRule="auto"/>
        <w:ind w:leftChars="-100" w:left="27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 xml:space="preserve">　○備蓄食品は、施設の状況にもよりますが、</w:t>
      </w:r>
      <w:r w:rsidR="001D7A10">
        <w:rPr>
          <w:rFonts w:ascii="HG丸ｺﾞｼｯｸM-PRO" w:eastAsia="HG丸ｺﾞｼｯｸM-PRO" w:hint="eastAsia"/>
          <w:sz w:val="24"/>
          <w:szCs w:val="24"/>
        </w:rPr>
        <w:t>自施設だけで対処するためには</w:t>
      </w:r>
      <w:r w:rsidR="00B64C01">
        <w:rPr>
          <w:rFonts w:ascii="HG丸ｺﾞｼｯｸM-PRO" w:eastAsia="HG丸ｺﾞｼｯｸM-PRO" w:hint="eastAsia"/>
          <w:sz w:val="24"/>
          <w:szCs w:val="24"/>
        </w:rPr>
        <w:t>３日程度の備蓄が必要であると言われています。さらに、施設によっては施設内の給食利用者だけでなく、職員や、地域の被災者を受け入れることも考えられます。そういった場合は、どのように対処するかも考えて備蓄を用意しておく必要があります。何人分用意するのか考えておきましょう。</w:t>
      </w:r>
    </w:p>
    <w:p w:rsidR="00C07BD9" w:rsidRDefault="00C07BD9" w:rsidP="00A03873">
      <w:pPr>
        <w:widowControl/>
        <w:spacing w:line="360" w:lineRule="auto"/>
        <w:ind w:leftChars="14" w:left="29"/>
        <w:jc w:val="left"/>
        <w:rPr>
          <w:rFonts w:ascii="HG丸ｺﾞｼｯｸM-PRO" w:eastAsia="HG丸ｺﾞｼｯｸM-PRO"/>
          <w:sz w:val="24"/>
          <w:szCs w:val="24"/>
        </w:rPr>
      </w:pPr>
      <w:r>
        <w:rPr>
          <w:rFonts w:ascii="HG丸ｺﾞｼｯｸM-PRO" w:eastAsia="HG丸ｺﾞｼｯｸM-PRO" w:hint="eastAsia"/>
          <w:sz w:val="24"/>
          <w:szCs w:val="24"/>
        </w:rPr>
        <w:t>○備蓄</w:t>
      </w:r>
      <w:r w:rsidR="00DF21BD">
        <w:rPr>
          <w:rFonts w:ascii="HG丸ｺﾞｼｯｸM-PRO" w:eastAsia="HG丸ｺﾞｼｯｸM-PRO" w:hint="eastAsia"/>
          <w:sz w:val="24"/>
          <w:szCs w:val="24"/>
        </w:rPr>
        <w:t>食品の</w:t>
      </w:r>
      <w:r>
        <w:rPr>
          <w:rFonts w:ascii="HG丸ｺﾞｼｯｸM-PRO" w:eastAsia="HG丸ｺﾞｼｯｸM-PRO" w:hint="eastAsia"/>
          <w:sz w:val="24"/>
          <w:szCs w:val="24"/>
        </w:rPr>
        <w:t>内容は、各施設の特性に合ったものを用意しましょう。</w:t>
      </w:r>
      <w:r w:rsidR="00300136">
        <w:rPr>
          <w:rFonts w:ascii="HG丸ｺﾞｼｯｸM-PRO" w:eastAsia="HG丸ｺﾞｼｯｸM-PRO" w:hint="eastAsia"/>
          <w:sz w:val="24"/>
          <w:szCs w:val="24"/>
        </w:rPr>
        <w:t>（食形態・病態別等）</w:t>
      </w:r>
    </w:p>
    <w:p w:rsidR="00B64C01" w:rsidRDefault="001E7605" w:rsidP="00A03873">
      <w:pPr>
        <w:widowControl/>
        <w:spacing w:line="360" w:lineRule="auto"/>
        <w:ind w:leftChars="-100" w:left="27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 xml:space="preserve">　○備蓄品の保管場所は、一か所にまとめるよりも、分散して保管しておく方</w:t>
      </w:r>
      <w:r w:rsidR="00B64C01">
        <w:rPr>
          <w:rFonts w:ascii="HG丸ｺﾞｼｯｸM-PRO" w:eastAsia="HG丸ｺﾞｼｯｸM-PRO" w:hint="eastAsia"/>
          <w:sz w:val="24"/>
          <w:szCs w:val="24"/>
        </w:rPr>
        <w:t>が望ましいとされています。水害等を想定すると、一階よりも二階以上で保管する方が望ましいでしょう。</w:t>
      </w:r>
    </w:p>
    <w:p w:rsidR="00B64C01" w:rsidRDefault="00C07BD9" w:rsidP="00A03873">
      <w:pPr>
        <w:widowControl/>
        <w:spacing w:line="360" w:lineRule="auto"/>
        <w:ind w:leftChars="-100" w:left="27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 xml:space="preserve">　○備蓄</w:t>
      </w:r>
      <w:r w:rsidR="00DF21BD">
        <w:rPr>
          <w:rFonts w:ascii="HG丸ｺﾞｼｯｸM-PRO" w:eastAsia="HG丸ｺﾞｼｯｸM-PRO" w:hint="eastAsia"/>
          <w:sz w:val="24"/>
          <w:szCs w:val="24"/>
        </w:rPr>
        <w:t>食品に関する一覧表や保管場所の鍵等は、施設の誰でもわかるように</w:t>
      </w:r>
      <w:r w:rsidR="00B64C01">
        <w:rPr>
          <w:rFonts w:ascii="HG丸ｺﾞｼｯｸM-PRO" w:eastAsia="HG丸ｺﾞｼｯｸM-PRO" w:hint="eastAsia"/>
          <w:sz w:val="24"/>
          <w:szCs w:val="24"/>
        </w:rPr>
        <w:t>見やすい場所に掲示しておきましょう。（施設内見取り図、写真入りの倉庫内配置図等を作成しておくと、誰にでもわかりやすいでしょう。）</w:t>
      </w:r>
      <w:r w:rsidR="008B027F">
        <w:rPr>
          <w:rFonts w:ascii="HG丸ｺﾞｼｯｸM-PRO" w:eastAsia="HG丸ｺﾞｼｯｸM-PRO" w:hint="eastAsia"/>
          <w:sz w:val="24"/>
          <w:szCs w:val="24"/>
        </w:rPr>
        <w:t>（参考様式６、</w:t>
      </w:r>
      <w:r w:rsidR="004257FF">
        <w:rPr>
          <w:rFonts w:ascii="HG丸ｺﾞｼｯｸM-PRO" w:eastAsia="HG丸ｺﾞｼｯｸM-PRO" w:hint="eastAsia"/>
          <w:sz w:val="24"/>
          <w:szCs w:val="24"/>
        </w:rPr>
        <w:t>７）</w:t>
      </w:r>
    </w:p>
    <w:p w:rsidR="00B7760A" w:rsidRDefault="002513E1" w:rsidP="00A03873">
      <w:pPr>
        <w:spacing w:line="360" w:lineRule="auto"/>
        <w:ind w:leftChars="-100" w:left="27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w:t>
      </w:r>
      <w:r w:rsidRPr="002513E1">
        <w:rPr>
          <w:rFonts w:ascii="HG丸ｺﾞｼｯｸM-PRO" w:eastAsia="HG丸ｺﾞｼｯｸM-PRO" w:hint="eastAsia"/>
          <w:sz w:val="24"/>
          <w:szCs w:val="24"/>
        </w:rPr>
        <w:t>○普段の給食に使用している食品（米、調味料、缶詰、乾物など）</w:t>
      </w:r>
      <w:r>
        <w:rPr>
          <w:rFonts w:ascii="HG丸ｺﾞｼｯｸM-PRO" w:eastAsia="HG丸ｺﾞｼｯｸM-PRO" w:hint="eastAsia"/>
          <w:sz w:val="24"/>
          <w:szCs w:val="24"/>
        </w:rPr>
        <w:t>で、災害</w:t>
      </w:r>
      <w:r w:rsidR="00B64C01">
        <w:rPr>
          <w:rFonts w:ascii="HG丸ｺﾞｼｯｸM-PRO" w:eastAsia="HG丸ｺﾞｼｯｸM-PRO" w:hint="eastAsia"/>
          <w:sz w:val="24"/>
          <w:szCs w:val="24"/>
        </w:rPr>
        <w:t>時に利用できる食品</w:t>
      </w:r>
      <w:r w:rsidR="00B64C01" w:rsidRPr="002513E1">
        <w:rPr>
          <w:rFonts w:ascii="HG丸ｺﾞｼｯｸM-PRO" w:eastAsia="HG丸ｺﾞｼｯｸM-PRO" w:hint="eastAsia"/>
          <w:sz w:val="24"/>
          <w:szCs w:val="24"/>
        </w:rPr>
        <w:t>の一覧も作っておくと</w:t>
      </w:r>
      <w:r w:rsidR="00B64C01">
        <w:rPr>
          <w:rFonts w:ascii="HG丸ｺﾞｼｯｸM-PRO" w:eastAsia="HG丸ｺﾞｼｯｸM-PRO" w:hint="eastAsia"/>
          <w:sz w:val="24"/>
          <w:szCs w:val="24"/>
        </w:rPr>
        <w:t>よいでしょう。</w:t>
      </w:r>
    </w:p>
    <w:p w:rsidR="00D542A5" w:rsidRDefault="00EA4475" w:rsidP="00171276">
      <w:pPr>
        <w:spacing w:line="360" w:lineRule="auto"/>
        <w:ind w:leftChars="-100" w:left="270" w:hangingChars="200" w:hanging="480"/>
        <w:rPr>
          <w:rFonts w:ascii="HG丸ｺﾞｼｯｸM-PRO" w:eastAsia="HG丸ｺﾞｼｯｸM-PRO"/>
          <w:sz w:val="24"/>
          <w:szCs w:val="24"/>
        </w:rPr>
      </w:pPr>
      <w:r>
        <w:rPr>
          <w:rFonts w:ascii="HG丸ｺﾞｼｯｸM-PRO" w:eastAsia="HG丸ｺﾞｼｯｸM-PRO" w:hint="eastAsia"/>
          <w:sz w:val="24"/>
          <w:szCs w:val="24"/>
        </w:rPr>
        <w:lastRenderedPageBreak/>
        <w:t>（参考様式６）</w:t>
      </w:r>
    </w:p>
    <w:p w:rsidR="00F91C5D" w:rsidRDefault="00F91C5D" w:rsidP="00171276">
      <w:pPr>
        <w:spacing w:line="360" w:lineRule="auto"/>
        <w:ind w:leftChars="-100" w:left="270" w:hangingChars="200" w:hanging="480"/>
        <w:rPr>
          <w:rFonts w:ascii="HG丸ｺﾞｼｯｸM-PRO" w:eastAsia="HG丸ｺﾞｼｯｸM-PRO"/>
          <w:sz w:val="24"/>
          <w:szCs w:val="24"/>
        </w:rPr>
      </w:pPr>
      <w:r>
        <w:rPr>
          <w:rFonts w:ascii="HG丸ｺﾞｼｯｸM-PRO" w:eastAsia="HG丸ｺﾞｼｯｸM-PRO" w:hint="eastAsia"/>
          <w:sz w:val="24"/>
          <w:szCs w:val="24"/>
        </w:rPr>
        <w:t>非常時用　備蓄</w:t>
      </w:r>
      <w:r w:rsidR="0004412B">
        <w:rPr>
          <w:rFonts w:ascii="HG丸ｺﾞｼｯｸM-PRO" w:eastAsia="HG丸ｺﾞｼｯｸM-PRO" w:hint="eastAsia"/>
          <w:sz w:val="24"/>
          <w:szCs w:val="24"/>
        </w:rPr>
        <w:t>食品</w:t>
      </w:r>
      <w:r>
        <w:rPr>
          <w:rFonts w:ascii="HG丸ｺﾞｼｯｸM-PRO" w:eastAsia="HG丸ｺﾞｼｯｸM-PRO" w:hint="eastAsia"/>
          <w:sz w:val="24"/>
          <w:szCs w:val="24"/>
        </w:rPr>
        <w:t>一覧・管理表（例）</w:t>
      </w:r>
    </w:p>
    <w:p w:rsidR="00D542A5" w:rsidRDefault="00AF450E" w:rsidP="00AF450E">
      <w:pPr>
        <w:spacing w:line="360" w:lineRule="auto"/>
        <w:ind w:leftChars="-100" w:left="210" w:hangingChars="200" w:hanging="420"/>
        <w:rPr>
          <w:rFonts w:ascii="HG丸ｺﾞｼｯｸM-PRO" w:eastAsia="HG丸ｺﾞｼｯｸM-PRO"/>
          <w:sz w:val="24"/>
          <w:szCs w:val="24"/>
        </w:rPr>
      </w:pPr>
      <w:r w:rsidRPr="00AF450E">
        <w:rPr>
          <w:rFonts w:hint="eastAsia"/>
          <w:noProof/>
          <w:szCs w:val="24"/>
        </w:rPr>
        <w:drawing>
          <wp:inline distT="0" distB="0" distL="0" distR="0">
            <wp:extent cx="6156325" cy="3870768"/>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156325" cy="3870768"/>
                    </a:xfrm>
                    <a:prstGeom prst="rect">
                      <a:avLst/>
                    </a:prstGeom>
                    <a:noFill/>
                    <a:ln w="9525">
                      <a:noFill/>
                      <a:miter lim="800000"/>
                      <a:headEnd/>
                      <a:tailEnd/>
                    </a:ln>
                  </pic:spPr>
                </pic:pic>
              </a:graphicData>
            </a:graphic>
          </wp:inline>
        </w:drawing>
      </w: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171276">
      <w:pPr>
        <w:spacing w:line="360" w:lineRule="auto"/>
        <w:ind w:leftChars="-100" w:left="270" w:hangingChars="200" w:hanging="480"/>
        <w:rPr>
          <w:rFonts w:ascii="HG丸ｺﾞｼｯｸM-PRO" w:eastAsia="HG丸ｺﾞｼｯｸM-PRO"/>
          <w:sz w:val="24"/>
          <w:szCs w:val="24"/>
        </w:rPr>
      </w:pPr>
    </w:p>
    <w:p w:rsidR="00D542A5" w:rsidRDefault="00D542A5" w:rsidP="00AF450E">
      <w:pPr>
        <w:spacing w:line="360" w:lineRule="auto"/>
        <w:rPr>
          <w:rFonts w:ascii="HG丸ｺﾞｼｯｸM-PRO" w:eastAsia="HG丸ｺﾞｼｯｸM-PRO"/>
          <w:sz w:val="24"/>
          <w:szCs w:val="24"/>
        </w:rPr>
      </w:pPr>
    </w:p>
    <w:p w:rsidR="0051532B" w:rsidRPr="003C6520" w:rsidRDefault="00D542A5" w:rsidP="00171276">
      <w:pPr>
        <w:spacing w:line="360" w:lineRule="auto"/>
        <w:ind w:leftChars="-100" w:left="270" w:hangingChars="200" w:hanging="480"/>
        <w:rPr>
          <w:rFonts w:ascii="HG丸ｺﾞｼｯｸM-PRO" w:eastAsia="HG丸ｺﾞｼｯｸM-PRO"/>
          <w:sz w:val="24"/>
          <w:szCs w:val="24"/>
        </w:rPr>
      </w:pPr>
      <w:r>
        <w:rPr>
          <w:rFonts w:ascii="HG丸ｺﾞｼｯｸM-PRO" w:eastAsia="HG丸ｺﾞｼｯｸM-PRO" w:hint="eastAsia"/>
          <w:sz w:val="24"/>
          <w:szCs w:val="24"/>
        </w:rPr>
        <w:lastRenderedPageBreak/>
        <w:t>（参考様式７）</w:t>
      </w:r>
      <w:r w:rsidR="00171276">
        <w:rPr>
          <w:rFonts w:ascii="HG丸ｺﾞｼｯｸM-PRO" w:eastAsia="HG丸ｺﾞｼｯｸM-PRO" w:hint="eastAsia"/>
          <w:sz w:val="24"/>
          <w:szCs w:val="24"/>
        </w:rPr>
        <w:t xml:space="preserve">　　　　　　　　　　　　　　　　　　　　</w:t>
      </w:r>
      <w:r w:rsidR="0051532B" w:rsidRPr="003C6520">
        <w:rPr>
          <w:rFonts w:ascii="HG丸ｺﾞｼｯｸM-PRO" w:eastAsia="HG丸ｺﾞｼｯｸM-PRO" w:hint="eastAsia"/>
          <w:sz w:val="24"/>
          <w:szCs w:val="24"/>
        </w:rPr>
        <w:t>軽費老人ホーム　福寿荘　提供</w:t>
      </w:r>
    </w:p>
    <w:p w:rsidR="00E95143" w:rsidRDefault="001655ED" w:rsidP="001655ED">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C059D6" w:rsidRDefault="002513E1" w:rsidP="00E95143">
      <w:pPr>
        <w:jc w:val="center"/>
        <w:rPr>
          <w:rFonts w:ascii="HG丸ｺﾞｼｯｸM-PRO" w:eastAsia="HG丸ｺﾞｼｯｸM-PRO"/>
          <w:sz w:val="24"/>
          <w:szCs w:val="24"/>
        </w:rPr>
      </w:pPr>
      <w:r>
        <w:rPr>
          <w:rFonts w:ascii="HG丸ｺﾞｼｯｸM-PRO" w:eastAsia="HG丸ｺﾞｼｯｸM-PRO" w:hint="eastAsia"/>
          <w:sz w:val="24"/>
          <w:szCs w:val="24"/>
        </w:rPr>
        <w:t>備蓄食品</w:t>
      </w:r>
      <w:r w:rsidRPr="006B0A93">
        <w:rPr>
          <w:rFonts w:ascii="HG丸ｺﾞｼｯｸM-PRO" w:eastAsia="HG丸ｺﾞｼｯｸM-PRO" w:hint="eastAsia"/>
          <w:sz w:val="24"/>
          <w:szCs w:val="24"/>
        </w:rPr>
        <w:t>保管場所配置図</w:t>
      </w:r>
      <w:r w:rsidR="00833CA9">
        <w:rPr>
          <w:rFonts w:ascii="HG丸ｺﾞｼｯｸM-PRO" w:eastAsia="HG丸ｺﾞｼｯｸM-PRO" w:hint="eastAsia"/>
          <w:sz w:val="24"/>
          <w:szCs w:val="24"/>
        </w:rPr>
        <w:t>（例）＊写真添付</w:t>
      </w:r>
    </w:p>
    <w:p w:rsidR="00F30EEF" w:rsidRPr="00F30EEF" w:rsidRDefault="00E95143" w:rsidP="00E95143">
      <w:pPr>
        <w:jc w:val="center"/>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37600" behindDoc="0" locked="0" layoutInCell="1" allowOverlap="1">
            <wp:simplePos x="0" y="0"/>
            <wp:positionH relativeFrom="column">
              <wp:posOffset>22860</wp:posOffset>
            </wp:positionH>
            <wp:positionV relativeFrom="paragraph">
              <wp:posOffset>161926</wp:posOffset>
            </wp:positionV>
            <wp:extent cx="5848350" cy="8458200"/>
            <wp:effectExtent l="19050" t="0" r="0" b="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48350" cy="8458200"/>
                    </a:xfrm>
                    <a:prstGeom prst="rect">
                      <a:avLst/>
                    </a:prstGeom>
                    <a:noFill/>
                    <a:ln w="9525">
                      <a:noFill/>
                      <a:miter lim="800000"/>
                      <a:headEnd/>
                      <a:tailEnd/>
                    </a:ln>
                  </pic:spPr>
                </pic:pic>
              </a:graphicData>
            </a:graphic>
          </wp:anchor>
        </w:drawing>
      </w:r>
    </w:p>
    <w:p w:rsidR="002513E1" w:rsidRPr="00F30EEF" w:rsidRDefault="002513E1" w:rsidP="00E95143">
      <w:pPr>
        <w:jc w:val="center"/>
        <w:rPr>
          <w:rFonts w:ascii="HG丸ｺﾞｼｯｸM-PRO" w:eastAsia="HG丸ｺﾞｼｯｸM-PRO"/>
          <w:sz w:val="24"/>
          <w:szCs w:val="24"/>
        </w:rPr>
      </w:pPr>
    </w:p>
    <w:p w:rsidR="002513E1" w:rsidRDefault="002513E1" w:rsidP="00E95143">
      <w:pPr>
        <w:jc w:val="center"/>
        <w:rPr>
          <w:rFonts w:ascii="HG丸ｺﾞｼｯｸM-PRO" w:eastAsia="HG丸ｺﾞｼｯｸM-PRO"/>
          <w:sz w:val="24"/>
          <w:szCs w:val="24"/>
        </w:rPr>
      </w:pPr>
    </w:p>
    <w:p w:rsidR="002513E1" w:rsidRPr="006B0A93" w:rsidRDefault="002513E1" w:rsidP="00C059D6">
      <w:pPr>
        <w:rPr>
          <w:rFonts w:ascii="HG丸ｺﾞｼｯｸM-PRO" w:eastAsia="HG丸ｺﾞｼｯｸM-PRO"/>
          <w:sz w:val="24"/>
          <w:szCs w:val="24"/>
        </w:rPr>
      </w:pPr>
    </w:p>
    <w:p w:rsidR="002513E1" w:rsidRDefault="002513E1" w:rsidP="00151BE4">
      <w:pPr>
        <w:rPr>
          <w:rFonts w:ascii="HG丸ｺﾞｼｯｸM-PRO" w:eastAsia="HG丸ｺﾞｼｯｸM-PRO"/>
          <w:sz w:val="24"/>
          <w:szCs w:val="24"/>
        </w:rPr>
      </w:pPr>
    </w:p>
    <w:p w:rsidR="00E8787D" w:rsidRDefault="00E8787D" w:rsidP="00151BE4">
      <w:pPr>
        <w:rPr>
          <w:rFonts w:ascii="HG丸ｺﾞｼｯｸM-PRO" w:eastAsia="HG丸ｺﾞｼｯｸM-PRO"/>
          <w:sz w:val="24"/>
          <w:szCs w:val="24"/>
        </w:rPr>
      </w:pPr>
    </w:p>
    <w:p w:rsidR="00E8787D" w:rsidRDefault="00E8787D" w:rsidP="00151BE4">
      <w:pPr>
        <w:rPr>
          <w:rFonts w:ascii="HG丸ｺﾞｼｯｸM-PRO" w:eastAsia="HG丸ｺﾞｼｯｸM-PRO"/>
          <w:sz w:val="24"/>
          <w:szCs w:val="24"/>
        </w:rPr>
      </w:pPr>
    </w:p>
    <w:p w:rsidR="00E8787D" w:rsidRDefault="00E8787D" w:rsidP="00151BE4">
      <w:pPr>
        <w:rPr>
          <w:rFonts w:ascii="HG丸ｺﾞｼｯｸM-PRO" w:eastAsia="HG丸ｺﾞｼｯｸM-PRO"/>
          <w:sz w:val="24"/>
          <w:szCs w:val="24"/>
        </w:rPr>
      </w:pPr>
    </w:p>
    <w:p w:rsidR="00E8787D" w:rsidRDefault="00E8787D" w:rsidP="00151BE4">
      <w:pPr>
        <w:rPr>
          <w:rFonts w:ascii="HG丸ｺﾞｼｯｸM-PRO" w:eastAsia="HG丸ｺﾞｼｯｸM-PRO"/>
          <w:sz w:val="24"/>
          <w:szCs w:val="24"/>
        </w:rPr>
      </w:pPr>
    </w:p>
    <w:p w:rsidR="00E9714C" w:rsidRDefault="00E9714C" w:rsidP="00151BE4">
      <w:pPr>
        <w:rPr>
          <w:rFonts w:ascii="HG丸ｺﾞｼｯｸM-PRO" w:eastAsia="HG丸ｺﾞｼｯｸM-PRO"/>
          <w:sz w:val="24"/>
          <w:szCs w:val="24"/>
        </w:rPr>
      </w:pPr>
    </w:p>
    <w:p w:rsidR="00E9714C" w:rsidRDefault="00E9714C"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68531D" w:rsidRDefault="0068531D" w:rsidP="00151BE4">
      <w:pPr>
        <w:rPr>
          <w:rFonts w:ascii="HG丸ｺﾞｼｯｸM-PRO" w:eastAsia="HG丸ｺﾞｼｯｸM-PRO"/>
          <w:sz w:val="24"/>
          <w:szCs w:val="24"/>
        </w:rPr>
      </w:pPr>
    </w:p>
    <w:p w:rsidR="00F30EEF" w:rsidRDefault="00F30EEF" w:rsidP="00151BE4">
      <w:pPr>
        <w:rPr>
          <w:rFonts w:ascii="HG丸ｺﾞｼｯｸM-PRO" w:eastAsia="HG丸ｺﾞｼｯｸM-PRO"/>
          <w:sz w:val="24"/>
          <w:szCs w:val="24"/>
        </w:rPr>
      </w:pPr>
    </w:p>
    <w:p w:rsidR="00F30EEF" w:rsidRDefault="00F30EEF" w:rsidP="00151BE4">
      <w:pPr>
        <w:rPr>
          <w:rFonts w:ascii="HG丸ｺﾞｼｯｸM-PRO" w:eastAsia="HG丸ｺﾞｼｯｸM-PRO"/>
          <w:sz w:val="24"/>
          <w:szCs w:val="24"/>
        </w:rPr>
      </w:pPr>
    </w:p>
    <w:p w:rsidR="00F30EEF" w:rsidRDefault="00F30EEF" w:rsidP="00151BE4">
      <w:pPr>
        <w:rPr>
          <w:rFonts w:ascii="HG丸ｺﾞｼｯｸM-PRO" w:eastAsia="HG丸ｺﾞｼｯｸM-PRO"/>
          <w:sz w:val="24"/>
          <w:szCs w:val="24"/>
        </w:rPr>
      </w:pPr>
    </w:p>
    <w:p w:rsidR="00F30EEF" w:rsidRDefault="00F30EEF" w:rsidP="00151BE4">
      <w:pPr>
        <w:rPr>
          <w:rFonts w:ascii="HG丸ｺﾞｼｯｸM-PRO" w:eastAsia="HG丸ｺﾞｼｯｸM-PRO"/>
          <w:sz w:val="24"/>
          <w:szCs w:val="24"/>
        </w:rPr>
      </w:pPr>
    </w:p>
    <w:p w:rsidR="00F30EEF" w:rsidRDefault="00F30EEF" w:rsidP="00151BE4">
      <w:pPr>
        <w:rPr>
          <w:rFonts w:ascii="HG丸ｺﾞｼｯｸM-PRO" w:eastAsia="HG丸ｺﾞｼｯｸM-PRO"/>
          <w:sz w:val="24"/>
          <w:szCs w:val="24"/>
        </w:rPr>
      </w:pPr>
    </w:p>
    <w:p w:rsidR="00F30EEF" w:rsidRDefault="00F30EEF" w:rsidP="00151BE4">
      <w:pPr>
        <w:rPr>
          <w:rFonts w:ascii="HG丸ｺﾞｼｯｸM-PRO" w:eastAsia="HG丸ｺﾞｼｯｸM-PRO"/>
          <w:sz w:val="24"/>
          <w:szCs w:val="24"/>
        </w:rPr>
      </w:pPr>
    </w:p>
    <w:p w:rsidR="003C6520" w:rsidRPr="001655ED" w:rsidRDefault="003C6520" w:rsidP="00DF21BD">
      <w:pPr>
        <w:rPr>
          <w:rFonts w:ascii="HG丸ｺﾞｼｯｸM-PRO" w:eastAsia="HG丸ｺﾞｼｯｸM-PRO"/>
          <w:sz w:val="24"/>
          <w:szCs w:val="24"/>
        </w:rPr>
      </w:pPr>
    </w:p>
    <w:p w:rsidR="00DF1B55" w:rsidRDefault="003A4028" w:rsidP="00C842AF">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lastRenderedPageBreak/>
        <w:t>（</w:t>
      </w:r>
      <w:r w:rsidR="00E9714C">
        <w:rPr>
          <w:rFonts w:ascii="HG丸ｺﾞｼｯｸM-PRO" w:eastAsia="HG丸ｺﾞｼｯｸM-PRO" w:hint="eastAsia"/>
          <w:sz w:val="24"/>
          <w:szCs w:val="24"/>
        </w:rPr>
        <w:t>２</w:t>
      </w:r>
      <w:r>
        <w:rPr>
          <w:rFonts w:ascii="HG丸ｺﾞｼｯｸM-PRO" w:eastAsia="HG丸ｺﾞｼｯｸM-PRO" w:hint="eastAsia"/>
          <w:sz w:val="24"/>
          <w:szCs w:val="24"/>
        </w:rPr>
        <w:t>）</w:t>
      </w:r>
      <w:r w:rsidR="00E9714C">
        <w:rPr>
          <w:rFonts w:ascii="HG丸ｺﾞｼｯｸM-PRO" w:eastAsia="HG丸ｺﾞｼｯｸM-PRO" w:hint="eastAsia"/>
          <w:sz w:val="24"/>
          <w:szCs w:val="24"/>
        </w:rPr>
        <w:t>献立表・</w:t>
      </w:r>
      <w:r>
        <w:rPr>
          <w:rFonts w:ascii="HG丸ｺﾞｼｯｸM-PRO" w:eastAsia="HG丸ｺﾞｼｯｸM-PRO" w:hint="eastAsia"/>
          <w:sz w:val="24"/>
          <w:szCs w:val="24"/>
        </w:rPr>
        <w:t>作り方</w:t>
      </w:r>
    </w:p>
    <w:p w:rsidR="001D7A10" w:rsidRDefault="001D7A10" w:rsidP="00A22DF8">
      <w:pPr>
        <w:widowControl/>
        <w:spacing w:line="360" w:lineRule="auto"/>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 xml:space="preserve">　○備蓄食品を使用して３日分の献立を作成すると共に、作り方や盛り付けの方法、使用する食器等も明記しておきましょう。</w:t>
      </w:r>
      <w:r w:rsidR="004E0386">
        <w:rPr>
          <w:rFonts w:ascii="HG丸ｺﾞｼｯｸM-PRO" w:eastAsia="HG丸ｺﾞｼｯｸM-PRO" w:hint="eastAsia"/>
          <w:sz w:val="24"/>
          <w:szCs w:val="24"/>
        </w:rPr>
        <w:t>（参考様式８）</w:t>
      </w:r>
    </w:p>
    <w:p w:rsidR="001D7A10" w:rsidRDefault="001D7A10" w:rsidP="001D7A10">
      <w:pPr>
        <w:widowControl/>
        <w:spacing w:line="360" w:lineRule="auto"/>
        <w:ind w:left="240"/>
        <w:jc w:val="left"/>
        <w:rPr>
          <w:rFonts w:ascii="HG丸ｺﾞｼｯｸM-PRO" w:eastAsia="HG丸ｺﾞｼｯｸM-PRO"/>
          <w:sz w:val="24"/>
          <w:szCs w:val="24"/>
        </w:rPr>
      </w:pPr>
      <w:r>
        <w:rPr>
          <w:rFonts w:ascii="HG丸ｺﾞｼｯｸM-PRO" w:eastAsia="HG丸ｺﾞｼｯｸM-PRO" w:hint="eastAsia"/>
          <w:sz w:val="24"/>
          <w:szCs w:val="24"/>
        </w:rPr>
        <w:t>○衛生管理等を含め、作る際の注意事項についても記載しておきましょう。</w:t>
      </w:r>
    </w:p>
    <w:p w:rsidR="003A4028" w:rsidRDefault="003A4028" w:rsidP="00A22DF8">
      <w:pPr>
        <w:widowControl/>
        <w:spacing w:line="360" w:lineRule="auto"/>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 xml:space="preserve">　○給食従事者が不在の場合も想定し、写真付き等で誰が見てもわかりやすい説明があるとよいでしょう。</w:t>
      </w:r>
    </w:p>
    <w:p w:rsidR="00CD6212" w:rsidRDefault="00CD6212" w:rsidP="00A22DF8">
      <w:pPr>
        <w:widowControl/>
        <w:spacing w:line="360" w:lineRule="auto"/>
        <w:ind w:left="480" w:hangingChars="200" w:hanging="480"/>
        <w:jc w:val="left"/>
        <w:rPr>
          <w:rFonts w:ascii="HG丸ｺﾞｼｯｸM-PRO" w:eastAsia="HG丸ｺﾞｼｯｸM-PRO"/>
          <w:sz w:val="24"/>
          <w:szCs w:val="24"/>
        </w:rPr>
      </w:pPr>
    </w:p>
    <w:p w:rsidR="00164C86" w:rsidRDefault="005F58D8" w:rsidP="006805CE">
      <w:pPr>
        <w:widowControl/>
        <w:spacing w:line="360" w:lineRule="auto"/>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w:t>
      </w:r>
      <w:r w:rsidR="006805CE" w:rsidRPr="006805CE">
        <w:rPr>
          <w:rFonts w:ascii="HG丸ｺﾞｼｯｸM-PRO" w:eastAsia="HG丸ｺﾞｼｯｸM-PRO" w:hint="eastAsia"/>
          <w:sz w:val="24"/>
          <w:szCs w:val="24"/>
        </w:rPr>
        <w:t>参考様式８</w:t>
      </w:r>
      <w:r w:rsidR="0019112C">
        <w:rPr>
          <w:rFonts w:ascii="HG丸ｺﾞｼｯｸM-PRO" w:eastAsia="HG丸ｺﾞｼｯｸM-PRO" w:hint="eastAsia"/>
          <w:sz w:val="24"/>
          <w:szCs w:val="24"/>
        </w:rPr>
        <w:t>）</w:t>
      </w:r>
    </w:p>
    <w:p w:rsidR="006805CE" w:rsidRDefault="006805CE" w:rsidP="006805CE">
      <w:pPr>
        <w:widowControl/>
        <w:spacing w:line="360" w:lineRule="auto"/>
        <w:ind w:left="480" w:hangingChars="200" w:hanging="480"/>
        <w:jc w:val="left"/>
        <w:rPr>
          <w:rFonts w:ascii="HG丸ｺﾞｼｯｸM-PRO" w:eastAsia="HG丸ｺﾞｼｯｸM-PRO"/>
          <w:sz w:val="24"/>
          <w:szCs w:val="24"/>
        </w:rPr>
      </w:pPr>
      <w:r w:rsidRPr="006805CE">
        <w:rPr>
          <w:rFonts w:ascii="HG丸ｺﾞｼｯｸM-PRO" w:eastAsia="HG丸ｺﾞｼｯｸM-PRO" w:hint="eastAsia"/>
          <w:sz w:val="24"/>
          <w:szCs w:val="24"/>
        </w:rPr>
        <w:t>非常時用献立表・作り方（例）</w:t>
      </w:r>
    </w:p>
    <w:p w:rsidR="00514665" w:rsidRDefault="006805CE" w:rsidP="006805CE">
      <w:pPr>
        <w:widowControl/>
        <w:spacing w:line="360" w:lineRule="auto"/>
        <w:ind w:left="420" w:hangingChars="200" w:hanging="420"/>
        <w:jc w:val="left"/>
        <w:rPr>
          <w:rFonts w:ascii="HG丸ｺﾞｼｯｸM-PRO" w:eastAsia="HG丸ｺﾞｼｯｸM-PRO"/>
          <w:sz w:val="24"/>
          <w:szCs w:val="24"/>
        </w:rPr>
      </w:pPr>
      <w:r w:rsidRPr="006805CE">
        <w:rPr>
          <w:rFonts w:hint="eastAsia"/>
          <w:noProof/>
          <w:szCs w:val="24"/>
        </w:rPr>
        <w:drawing>
          <wp:inline distT="0" distB="0" distL="0" distR="0">
            <wp:extent cx="6156325" cy="3610882"/>
            <wp:effectExtent l="19050" t="0" r="0" b="0"/>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156325" cy="3610882"/>
                    </a:xfrm>
                    <a:prstGeom prst="rect">
                      <a:avLst/>
                    </a:prstGeom>
                    <a:noFill/>
                    <a:ln w="9525">
                      <a:noFill/>
                      <a:miter lim="800000"/>
                      <a:headEnd/>
                      <a:tailEnd/>
                    </a:ln>
                  </pic:spPr>
                </pic:pic>
              </a:graphicData>
            </a:graphic>
          </wp:inline>
        </w:drawing>
      </w:r>
    </w:p>
    <w:p w:rsidR="00EB0D11" w:rsidRDefault="00EB0D11" w:rsidP="00F32D2E">
      <w:pPr>
        <w:widowControl/>
        <w:spacing w:line="360" w:lineRule="auto"/>
        <w:ind w:left="240" w:hangingChars="100" w:hanging="240"/>
        <w:jc w:val="left"/>
        <w:rPr>
          <w:rFonts w:ascii="HG丸ｺﾞｼｯｸM-PRO" w:eastAsia="HG丸ｺﾞｼｯｸM-PRO"/>
          <w:sz w:val="24"/>
          <w:szCs w:val="24"/>
        </w:rPr>
      </w:pPr>
    </w:p>
    <w:p w:rsidR="00525937" w:rsidRDefault="00525937" w:rsidP="00E9714C">
      <w:pPr>
        <w:widowControl/>
        <w:spacing w:line="360" w:lineRule="auto"/>
        <w:ind w:left="240" w:hangingChars="100" w:hanging="240"/>
        <w:jc w:val="left"/>
        <w:rPr>
          <w:rFonts w:ascii="HG丸ｺﾞｼｯｸM-PRO" w:eastAsia="HG丸ｺﾞｼｯｸM-PRO"/>
          <w:sz w:val="24"/>
          <w:szCs w:val="24"/>
        </w:rPr>
      </w:pPr>
    </w:p>
    <w:p w:rsidR="00D81581" w:rsidRDefault="00D81581" w:rsidP="00E9714C">
      <w:pPr>
        <w:widowControl/>
        <w:spacing w:line="360" w:lineRule="auto"/>
        <w:ind w:left="240" w:hangingChars="100" w:hanging="240"/>
        <w:jc w:val="left"/>
        <w:rPr>
          <w:rFonts w:ascii="HG丸ｺﾞｼｯｸM-PRO" w:eastAsia="HG丸ｺﾞｼｯｸM-PRO"/>
          <w:sz w:val="24"/>
          <w:szCs w:val="24"/>
        </w:rPr>
      </w:pPr>
    </w:p>
    <w:p w:rsidR="00D81581" w:rsidRDefault="00D81581" w:rsidP="00E9714C">
      <w:pPr>
        <w:widowControl/>
        <w:spacing w:line="360" w:lineRule="auto"/>
        <w:ind w:left="240" w:hangingChars="100" w:hanging="240"/>
        <w:jc w:val="left"/>
        <w:rPr>
          <w:rFonts w:ascii="HG丸ｺﾞｼｯｸM-PRO" w:eastAsia="HG丸ｺﾞｼｯｸM-PRO"/>
          <w:sz w:val="24"/>
          <w:szCs w:val="24"/>
        </w:rPr>
      </w:pPr>
    </w:p>
    <w:p w:rsidR="00D81581" w:rsidRDefault="00D81581" w:rsidP="00E9714C">
      <w:pPr>
        <w:widowControl/>
        <w:spacing w:line="360" w:lineRule="auto"/>
        <w:ind w:left="240" w:hangingChars="100" w:hanging="240"/>
        <w:jc w:val="left"/>
        <w:rPr>
          <w:rFonts w:ascii="HG丸ｺﾞｼｯｸM-PRO" w:eastAsia="HG丸ｺﾞｼｯｸM-PRO"/>
          <w:sz w:val="24"/>
          <w:szCs w:val="24"/>
        </w:rPr>
      </w:pPr>
    </w:p>
    <w:p w:rsidR="00D81581" w:rsidRDefault="00D81581" w:rsidP="00E9714C">
      <w:pPr>
        <w:widowControl/>
        <w:spacing w:line="360" w:lineRule="auto"/>
        <w:ind w:left="240" w:hangingChars="100" w:hanging="240"/>
        <w:jc w:val="left"/>
        <w:rPr>
          <w:rFonts w:ascii="HG丸ｺﾞｼｯｸM-PRO" w:eastAsia="HG丸ｺﾞｼｯｸM-PRO"/>
          <w:sz w:val="24"/>
          <w:szCs w:val="24"/>
        </w:rPr>
      </w:pPr>
    </w:p>
    <w:p w:rsidR="00E9714C" w:rsidRDefault="00E9714C" w:rsidP="00E9714C">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lastRenderedPageBreak/>
        <w:t>（３）配膳対応</w:t>
      </w:r>
    </w:p>
    <w:p w:rsidR="00E9714C" w:rsidRDefault="00E9714C" w:rsidP="00A22DF8">
      <w:pPr>
        <w:widowControl/>
        <w:spacing w:line="360" w:lineRule="auto"/>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 xml:space="preserve">　○通常はエレベーターや（自走式）温冷配膳車等を使用して配膳している施設は、電気が遮断された場合の配膳方法について考えておきましょう。</w:t>
      </w:r>
    </w:p>
    <w:p w:rsidR="00E9714C" w:rsidRDefault="00E9714C" w:rsidP="00A22DF8">
      <w:pPr>
        <w:widowControl/>
        <w:spacing w:line="360" w:lineRule="auto"/>
        <w:ind w:leftChars="100" w:left="45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○喫食者までの距離が短い場所に保管する、階段等で運搬することを想定して、持ち運びやすい形態のものを備蓄する、分散して保管する、等の対応を考えておくとよいでしょう。</w:t>
      </w:r>
    </w:p>
    <w:p w:rsidR="00EB0D11" w:rsidRDefault="00EB0D11" w:rsidP="00E9714C">
      <w:pPr>
        <w:widowControl/>
        <w:spacing w:line="360" w:lineRule="auto"/>
        <w:ind w:left="240"/>
        <w:jc w:val="left"/>
        <w:rPr>
          <w:rFonts w:ascii="HG丸ｺﾞｼｯｸM-PRO" w:eastAsia="HG丸ｺﾞｼｯｸM-PRO"/>
          <w:sz w:val="24"/>
          <w:szCs w:val="24"/>
        </w:rPr>
      </w:pPr>
    </w:p>
    <w:p w:rsidR="00527CC0" w:rsidRPr="00527CC0" w:rsidRDefault="00527CC0" w:rsidP="00527CC0">
      <w:pPr>
        <w:widowControl/>
        <w:spacing w:line="360" w:lineRule="auto"/>
        <w:ind w:left="240" w:hangingChars="100" w:hanging="240"/>
        <w:jc w:val="left"/>
        <w:rPr>
          <w:rFonts w:ascii="HG丸ｺﾞｼｯｸM-PRO" w:eastAsia="HG丸ｺﾞｼｯｸM-PRO"/>
          <w:sz w:val="24"/>
          <w:szCs w:val="24"/>
        </w:rPr>
      </w:pPr>
      <w:r w:rsidRPr="00527CC0">
        <w:rPr>
          <w:rFonts w:ascii="HG丸ｺﾞｼｯｸM-PRO" w:eastAsia="HG丸ｺﾞｼｯｸM-PRO" w:hint="eastAsia"/>
          <w:sz w:val="24"/>
          <w:szCs w:val="24"/>
        </w:rPr>
        <w:t>（４）備品・消耗品</w:t>
      </w:r>
    </w:p>
    <w:p w:rsidR="00527CC0" w:rsidRDefault="00527CC0" w:rsidP="00527CC0">
      <w:pPr>
        <w:widowControl/>
        <w:spacing w:line="360" w:lineRule="auto"/>
        <w:ind w:left="241" w:hangingChars="100" w:hanging="241"/>
        <w:jc w:val="left"/>
        <w:rPr>
          <w:rFonts w:ascii="HG丸ｺﾞｼｯｸM-PRO" w:eastAsia="HG丸ｺﾞｼｯｸM-PRO"/>
          <w:sz w:val="24"/>
          <w:szCs w:val="24"/>
        </w:rPr>
      </w:pPr>
      <w:r>
        <w:rPr>
          <w:rFonts w:ascii="HG丸ｺﾞｼｯｸM-PRO" w:eastAsia="HG丸ｺﾞｼｯｸM-PRO" w:hint="eastAsia"/>
          <w:b/>
          <w:sz w:val="24"/>
          <w:szCs w:val="24"/>
        </w:rPr>
        <w:t xml:space="preserve">　</w:t>
      </w:r>
      <w:r w:rsidRPr="00F034D5">
        <w:rPr>
          <w:rFonts w:ascii="HG丸ｺﾞｼｯｸM-PRO" w:eastAsia="HG丸ｺﾞｼｯｸM-PRO" w:hint="eastAsia"/>
          <w:sz w:val="24"/>
          <w:szCs w:val="24"/>
        </w:rPr>
        <w:t>○</w:t>
      </w:r>
      <w:r>
        <w:rPr>
          <w:rFonts w:ascii="HG丸ｺﾞｼｯｸM-PRO" w:eastAsia="HG丸ｺﾞｼｯｸM-PRO" w:hint="eastAsia"/>
          <w:sz w:val="24"/>
          <w:szCs w:val="24"/>
        </w:rPr>
        <w:t>備蓄しておくものは食品だけでなく、使い捨ての食器、割り箸、スプーン、紙コップ、ストロー等の食事や食事介助に必要なもの、トレー、コンテナ等配膳に必要なものを備えておきましょう。</w:t>
      </w:r>
      <w:r w:rsidR="004E0386">
        <w:rPr>
          <w:rFonts w:ascii="HG丸ｺﾞｼｯｸM-PRO" w:eastAsia="HG丸ｺﾞｼｯｸM-PRO" w:hint="eastAsia"/>
          <w:sz w:val="24"/>
          <w:szCs w:val="24"/>
        </w:rPr>
        <w:t>（参考様式９）</w:t>
      </w:r>
    </w:p>
    <w:p w:rsidR="00527CC0" w:rsidRDefault="00527CC0" w:rsidP="00527CC0">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 xml:space="preserve">　○お湯を沸かすためや調理に必要なやかん、鍋等も用意しておきましょう。</w:t>
      </w:r>
    </w:p>
    <w:p w:rsidR="00AE7443" w:rsidRDefault="00AE7443">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527CC0" w:rsidRDefault="00527CC0" w:rsidP="00527CC0">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lastRenderedPageBreak/>
        <w:t>（参考様式</w:t>
      </w:r>
      <w:r w:rsidR="00970FF9">
        <w:rPr>
          <w:rFonts w:ascii="HG丸ｺﾞｼｯｸM-PRO" w:eastAsia="HG丸ｺﾞｼｯｸM-PRO" w:hint="eastAsia"/>
          <w:sz w:val="24"/>
          <w:szCs w:val="24"/>
        </w:rPr>
        <w:t>９</w:t>
      </w:r>
      <w:r>
        <w:rPr>
          <w:rFonts w:ascii="HG丸ｺﾞｼｯｸM-PRO" w:eastAsia="HG丸ｺﾞｼｯｸM-PRO" w:hint="eastAsia"/>
          <w:sz w:val="24"/>
          <w:szCs w:val="24"/>
        </w:rPr>
        <w:t>）</w:t>
      </w:r>
    </w:p>
    <w:p w:rsidR="00527CC0" w:rsidRPr="009818A7" w:rsidRDefault="00527CC0" w:rsidP="00527CC0">
      <w:pPr>
        <w:jc w:val="center"/>
        <w:rPr>
          <w:rFonts w:ascii="HG丸ｺﾞｼｯｸM-PRO" w:eastAsia="HG丸ｺﾞｼｯｸM-PRO"/>
          <w:sz w:val="24"/>
          <w:szCs w:val="24"/>
        </w:rPr>
      </w:pPr>
      <w:r>
        <w:rPr>
          <w:rFonts w:ascii="HG丸ｺﾞｼｯｸM-PRO" w:eastAsia="HG丸ｺﾞｼｯｸM-PRO" w:hint="eastAsia"/>
          <w:sz w:val="24"/>
          <w:szCs w:val="24"/>
        </w:rPr>
        <w:t>備品・消耗品等一覧（例）</w:t>
      </w:r>
    </w:p>
    <w:tbl>
      <w:tblPr>
        <w:tblW w:w="7230" w:type="dxa"/>
        <w:tblInd w:w="666" w:type="dxa"/>
        <w:tblCellMar>
          <w:left w:w="99" w:type="dxa"/>
          <w:right w:w="99" w:type="dxa"/>
        </w:tblCellMar>
        <w:tblLook w:val="04A0"/>
      </w:tblPr>
      <w:tblGrid>
        <w:gridCol w:w="1498"/>
        <w:gridCol w:w="3703"/>
        <w:gridCol w:w="2029"/>
      </w:tblGrid>
      <w:tr w:rsidR="00527CC0" w:rsidRPr="00652EF3" w:rsidTr="00AA3084">
        <w:trPr>
          <w:trHeight w:val="420"/>
        </w:trPr>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CC0" w:rsidRPr="00652EF3" w:rsidRDefault="00527CC0" w:rsidP="002D6CB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保管場所</w:t>
            </w:r>
          </w:p>
        </w:tc>
        <w:tc>
          <w:tcPr>
            <w:tcW w:w="3703" w:type="dxa"/>
            <w:tcBorders>
              <w:top w:val="single" w:sz="4" w:space="0" w:color="auto"/>
              <w:left w:val="nil"/>
              <w:bottom w:val="single" w:sz="4" w:space="0" w:color="auto"/>
              <w:right w:val="single" w:sz="4" w:space="0" w:color="auto"/>
            </w:tcBorders>
            <w:shd w:val="clear" w:color="auto" w:fill="auto"/>
            <w:noWrap/>
            <w:vAlign w:val="center"/>
            <w:hideMark/>
          </w:tcPr>
          <w:p w:rsidR="00527CC0" w:rsidRPr="00652EF3" w:rsidRDefault="00527CC0" w:rsidP="002D6CB7">
            <w:pPr>
              <w:widowControl/>
              <w:jc w:val="center"/>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品名</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527CC0" w:rsidRPr="00652EF3" w:rsidRDefault="00527CC0" w:rsidP="002D6CB7">
            <w:pPr>
              <w:widowControl/>
              <w:jc w:val="center"/>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数量</w:t>
            </w:r>
          </w:p>
        </w:tc>
      </w:tr>
      <w:tr w:rsidR="00C7162C" w:rsidRPr="00E42EDF" w:rsidTr="00A67DEE">
        <w:trPr>
          <w:trHeight w:val="420"/>
        </w:trPr>
        <w:tc>
          <w:tcPr>
            <w:tcW w:w="1498"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備蓄倉庫１</w:t>
            </w: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ディスポ食器（</w:t>
            </w:r>
            <w:r>
              <w:rPr>
                <w:rFonts w:ascii="ＭＳ Ｐゴシック" w:eastAsia="ＭＳ Ｐゴシック" w:hAnsi="ＭＳ Ｐゴシック" w:cs="ＭＳ Ｐゴシック" w:hint="eastAsia"/>
                <w:color w:val="000000"/>
                <w:kern w:val="0"/>
                <w:sz w:val="22"/>
              </w:rPr>
              <w:t>浅</w:t>
            </w:r>
            <w:r w:rsidRPr="00652EF3">
              <w:rPr>
                <w:rFonts w:ascii="ＭＳ Ｐゴシック" w:eastAsia="ＭＳ Ｐゴシック" w:hAnsi="ＭＳ Ｐゴシック" w:cs="ＭＳ Ｐゴシック" w:hint="eastAsia"/>
                <w:color w:val="000000"/>
                <w:kern w:val="0"/>
                <w:sz w:val="22"/>
              </w:rPr>
              <w:t>皿）</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E42EDF" w:rsidTr="00A67DEE">
        <w:trPr>
          <w:trHeight w:val="420"/>
        </w:trPr>
        <w:tc>
          <w:tcPr>
            <w:tcW w:w="1498" w:type="dxa"/>
            <w:vMerge/>
            <w:tcBorders>
              <w:left w:val="single" w:sz="4" w:space="0" w:color="auto"/>
              <w:right w:val="single" w:sz="4" w:space="0" w:color="auto"/>
            </w:tcBorders>
            <w:shd w:val="clear" w:color="auto" w:fill="auto"/>
            <w:textDirection w:val="tbRlV"/>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ディスポ食器（深皿）</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ディスポ食器（</w:t>
            </w:r>
            <w:r w:rsidRPr="00652EF3">
              <w:rPr>
                <w:rFonts w:ascii="ＭＳ Ｐゴシック" w:eastAsia="ＭＳ Ｐゴシック" w:hAnsi="ＭＳ Ｐゴシック" w:cs="ＭＳ Ｐゴシック" w:hint="eastAsia"/>
                <w:color w:val="000000"/>
                <w:kern w:val="0"/>
                <w:sz w:val="22"/>
              </w:rPr>
              <w:t>汁</w:t>
            </w:r>
            <w:r>
              <w:rPr>
                <w:rFonts w:ascii="ＭＳ Ｐゴシック" w:eastAsia="ＭＳ Ｐゴシック" w:hAnsi="ＭＳ Ｐゴシック" w:cs="ＭＳ Ｐゴシック" w:hint="eastAsia"/>
                <w:color w:val="000000"/>
                <w:kern w:val="0"/>
                <w:sz w:val="22"/>
              </w:rPr>
              <w:t>）</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ディスポ食器（</w:t>
            </w:r>
            <w:r w:rsidRPr="00652EF3">
              <w:rPr>
                <w:rFonts w:ascii="ＭＳ Ｐゴシック" w:eastAsia="ＭＳ Ｐゴシック" w:hAnsi="ＭＳ Ｐゴシック" w:cs="ＭＳ Ｐゴシック" w:hint="eastAsia"/>
                <w:color w:val="000000"/>
                <w:kern w:val="0"/>
                <w:sz w:val="22"/>
              </w:rPr>
              <w:t>丼</w:t>
            </w:r>
            <w:r>
              <w:rPr>
                <w:rFonts w:ascii="ＭＳ Ｐゴシック" w:eastAsia="ＭＳ Ｐゴシック" w:hAnsi="ＭＳ Ｐゴシック" w:cs="ＭＳ Ｐゴシック" w:hint="eastAsia"/>
                <w:color w:val="000000"/>
                <w:kern w:val="0"/>
                <w:sz w:val="22"/>
              </w:rPr>
              <w:t>）</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紙コップ</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割り箸</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スプーン</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フォーク</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やかん</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鍋（大）</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A67DEE">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Default="00C7162C" w:rsidP="002D6CB7">
            <w:pPr>
              <w:widowControl/>
              <w:jc w:val="left"/>
              <w:rPr>
                <w:rFonts w:ascii="ＭＳ Ｐゴシック" w:eastAsia="ＭＳ Ｐゴシック" w:hAnsi="ＭＳ Ｐゴシック" w:cs="ＭＳ Ｐゴシック"/>
                <w:color w:val="000000"/>
                <w:kern w:val="0"/>
                <w:sz w:val="22"/>
              </w:rPr>
            </w:pP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E12A04">
        <w:trPr>
          <w:trHeight w:val="420"/>
        </w:trPr>
        <w:tc>
          <w:tcPr>
            <w:tcW w:w="1498" w:type="dxa"/>
            <w:vMerge/>
            <w:tcBorders>
              <w:left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Default="00C7162C" w:rsidP="002D6CB7">
            <w:pPr>
              <w:widowControl/>
              <w:jc w:val="left"/>
              <w:rPr>
                <w:rFonts w:ascii="ＭＳ Ｐゴシック" w:eastAsia="ＭＳ Ｐゴシック" w:hAnsi="ＭＳ Ｐゴシック" w:cs="ＭＳ Ｐゴシック"/>
                <w:color w:val="000000"/>
                <w:kern w:val="0"/>
                <w:sz w:val="22"/>
              </w:rPr>
            </w:pP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AA3084">
        <w:trPr>
          <w:trHeight w:val="420"/>
        </w:trPr>
        <w:tc>
          <w:tcPr>
            <w:tcW w:w="1498" w:type="dxa"/>
            <w:vMerge/>
            <w:tcBorders>
              <w:left w:val="single" w:sz="4" w:space="0" w:color="auto"/>
              <w:bottom w:val="single" w:sz="4" w:space="0" w:color="auto"/>
              <w:right w:val="single" w:sz="4" w:space="0" w:color="auto"/>
            </w:tcBorders>
            <w:vAlign w:val="center"/>
            <w:hideMark/>
          </w:tcPr>
          <w:p w:rsidR="00C7162C" w:rsidRPr="00652EF3" w:rsidRDefault="00C7162C" w:rsidP="00C7162C">
            <w:pPr>
              <w:widowControl/>
              <w:jc w:val="center"/>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Default="00C7162C" w:rsidP="002D6CB7">
            <w:pPr>
              <w:widowControl/>
              <w:jc w:val="left"/>
              <w:rPr>
                <w:rFonts w:ascii="ＭＳ Ｐゴシック" w:eastAsia="ＭＳ Ｐゴシック" w:hAnsi="ＭＳ Ｐゴシック" w:cs="ＭＳ Ｐゴシック"/>
                <w:color w:val="000000"/>
                <w:kern w:val="0"/>
                <w:sz w:val="22"/>
              </w:rPr>
            </w:pP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2649DC">
        <w:trPr>
          <w:trHeight w:val="420"/>
        </w:trPr>
        <w:tc>
          <w:tcPr>
            <w:tcW w:w="14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7162C" w:rsidRPr="00652EF3" w:rsidRDefault="00C7162C" w:rsidP="002D6CB7">
            <w:pPr>
              <w:widowControl/>
              <w:jc w:val="center"/>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備蓄倉庫２</w:t>
            </w: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ラップ</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2649D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アルミホイル</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2649D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オーブンシート</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2649D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ビニール手袋</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2649D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ごみ袋</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2649D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キッチンペーパー</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2649D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ウェットティッシュ</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C7162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アルコール</w:t>
            </w:r>
          </w:p>
        </w:tc>
        <w:tc>
          <w:tcPr>
            <w:tcW w:w="2029" w:type="dxa"/>
            <w:tcBorders>
              <w:top w:val="nil"/>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C7162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次亜塩素酸ナトリウム</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r w:rsidRPr="00652EF3">
              <w:rPr>
                <w:rFonts w:ascii="ＭＳ Ｐゴシック" w:eastAsia="ＭＳ Ｐゴシック" w:hAnsi="ＭＳ Ｐゴシック" w:cs="ＭＳ Ｐゴシック" w:hint="eastAsia"/>
                <w:color w:val="000000"/>
                <w:kern w:val="0"/>
                <w:sz w:val="22"/>
              </w:rPr>
              <w:t xml:space="preserve">　</w:t>
            </w:r>
          </w:p>
        </w:tc>
      </w:tr>
      <w:tr w:rsidR="00C7162C" w:rsidRPr="00652EF3" w:rsidTr="00C7162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C7162C">
        <w:trPr>
          <w:trHeight w:val="420"/>
        </w:trPr>
        <w:tc>
          <w:tcPr>
            <w:tcW w:w="1498" w:type="dxa"/>
            <w:vMerge/>
            <w:tcBorders>
              <w:left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r w:rsidR="00C7162C" w:rsidRPr="00652EF3" w:rsidTr="00C7162C">
        <w:trPr>
          <w:trHeight w:val="420"/>
        </w:trPr>
        <w:tc>
          <w:tcPr>
            <w:tcW w:w="1498" w:type="dxa"/>
            <w:vMerge/>
            <w:tcBorders>
              <w:left w:val="single" w:sz="4" w:space="0" w:color="auto"/>
              <w:bottom w:val="single" w:sz="4" w:space="0" w:color="auto"/>
              <w:right w:val="single" w:sz="4" w:space="0" w:color="auto"/>
            </w:tcBorders>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3703"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C7162C" w:rsidRPr="00652EF3" w:rsidRDefault="00C7162C" w:rsidP="002D6CB7">
            <w:pPr>
              <w:widowControl/>
              <w:jc w:val="left"/>
              <w:rPr>
                <w:rFonts w:ascii="ＭＳ Ｐゴシック" w:eastAsia="ＭＳ Ｐゴシック" w:hAnsi="ＭＳ Ｐゴシック" w:cs="ＭＳ Ｐゴシック"/>
                <w:color w:val="000000"/>
                <w:kern w:val="0"/>
                <w:sz w:val="22"/>
              </w:rPr>
            </w:pPr>
          </w:p>
        </w:tc>
      </w:tr>
    </w:tbl>
    <w:p w:rsidR="00AE7443" w:rsidRDefault="00AE7443" w:rsidP="00E9714C">
      <w:pPr>
        <w:widowControl/>
        <w:spacing w:line="360" w:lineRule="auto"/>
        <w:ind w:left="240" w:hangingChars="100" w:hanging="240"/>
        <w:jc w:val="left"/>
        <w:rPr>
          <w:rFonts w:ascii="HG丸ｺﾞｼｯｸM-PRO" w:eastAsia="HG丸ｺﾞｼｯｸM-PRO"/>
          <w:sz w:val="24"/>
          <w:szCs w:val="24"/>
        </w:rPr>
      </w:pPr>
    </w:p>
    <w:p w:rsidR="00AE7443" w:rsidRDefault="00AE7443">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E9714C" w:rsidRDefault="00E9714C" w:rsidP="00E9714C">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lastRenderedPageBreak/>
        <w:t>（５）ライフライン</w:t>
      </w:r>
    </w:p>
    <w:p w:rsidR="00E9714C" w:rsidRDefault="00E9714C" w:rsidP="00E9714C">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 xml:space="preserve">　○通常使用しているライフライン（水道、電気、ガス）の設置状況を把握し</w:t>
      </w:r>
    </w:p>
    <w:p w:rsidR="00E9714C" w:rsidRDefault="00E9714C" w:rsidP="00E9714C">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 xml:space="preserve">　　た上で、災害発生時にこれらが遮断された場合を想定し、対策を考えてお</w:t>
      </w:r>
    </w:p>
    <w:p w:rsidR="00E9714C" w:rsidRDefault="00E9714C" w:rsidP="00E9714C">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 xml:space="preserve">　　きましょう。</w:t>
      </w:r>
      <w:r w:rsidR="004E0386">
        <w:rPr>
          <w:rFonts w:ascii="HG丸ｺﾞｼｯｸM-PRO" w:eastAsia="HG丸ｺﾞｼｯｸM-PRO" w:hint="eastAsia"/>
          <w:sz w:val="24"/>
          <w:szCs w:val="24"/>
        </w:rPr>
        <w:t>（参考様式１０）</w:t>
      </w:r>
    </w:p>
    <w:p w:rsidR="00E9714C" w:rsidRDefault="00E9714C" w:rsidP="00E9714C">
      <w:pPr>
        <w:widowControl/>
        <w:spacing w:line="360" w:lineRule="auto"/>
        <w:ind w:left="240"/>
        <w:jc w:val="left"/>
        <w:rPr>
          <w:rFonts w:ascii="HG丸ｺﾞｼｯｸM-PRO" w:eastAsia="HG丸ｺﾞｼｯｸM-PRO"/>
          <w:sz w:val="24"/>
          <w:szCs w:val="24"/>
        </w:rPr>
      </w:pPr>
      <w:r>
        <w:rPr>
          <w:rFonts w:ascii="HG丸ｺﾞｼｯｸM-PRO" w:eastAsia="HG丸ｺﾞｼｯｸM-PRO" w:hint="eastAsia"/>
          <w:sz w:val="24"/>
          <w:szCs w:val="24"/>
        </w:rPr>
        <w:t>○施設内に発電装置がある場合でも、厨房内の調理器具に対応しているか確</w:t>
      </w:r>
    </w:p>
    <w:p w:rsidR="00E9714C" w:rsidRDefault="00E9714C" w:rsidP="00E9714C">
      <w:pPr>
        <w:widowControl/>
        <w:spacing w:line="360" w:lineRule="auto"/>
        <w:ind w:left="240"/>
        <w:jc w:val="left"/>
        <w:rPr>
          <w:rFonts w:ascii="HG丸ｺﾞｼｯｸM-PRO" w:eastAsia="HG丸ｺﾞｼｯｸM-PRO"/>
          <w:sz w:val="24"/>
          <w:szCs w:val="24"/>
        </w:rPr>
      </w:pPr>
      <w:r>
        <w:rPr>
          <w:rFonts w:ascii="HG丸ｺﾞｼｯｸM-PRO" w:eastAsia="HG丸ｺﾞｼｯｸM-PRO" w:hint="eastAsia"/>
          <w:sz w:val="24"/>
          <w:szCs w:val="24"/>
        </w:rPr>
        <w:t xml:space="preserve">　認しておきましょう。　</w:t>
      </w:r>
    </w:p>
    <w:p w:rsidR="00970FF9" w:rsidRDefault="00970FF9" w:rsidP="00E9714C">
      <w:pPr>
        <w:widowControl/>
        <w:spacing w:line="360" w:lineRule="auto"/>
        <w:ind w:left="240"/>
        <w:jc w:val="left"/>
        <w:rPr>
          <w:rFonts w:ascii="HG丸ｺﾞｼｯｸM-PRO" w:eastAsia="HG丸ｺﾞｼｯｸM-PRO"/>
          <w:sz w:val="24"/>
          <w:szCs w:val="24"/>
        </w:rPr>
      </w:pPr>
    </w:p>
    <w:p w:rsidR="00E9714C" w:rsidRDefault="00E9714C" w:rsidP="00E9714C">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（参考様式</w:t>
      </w:r>
      <w:r w:rsidR="00970FF9">
        <w:rPr>
          <w:rFonts w:ascii="HG丸ｺﾞｼｯｸM-PRO" w:eastAsia="HG丸ｺﾞｼｯｸM-PRO" w:hint="eastAsia"/>
          <w:sz w:val="24"/>
          <w:szCs w:val="24"/>
        </w:rPr>
        <w:t>１０</w:t>
      </w:r>
      <w:r>
        <w:rPr>
          <w:rFonts w:ascii="HG丸ｺﾞｼｯｸM-PRO" w:eastAsia="HG丸ｺﾞｼｯｸM-PRO" w:hint="eastAsia"/>
          <w:sz w:val="24"/>
          <w:szCs w:val="24"/>
        </w:rPr>
        <w:t>）</w:t>
      </w:r>
    </w:p>
    <w:p w:rsidR="00E9714C" w:rsidRDefault="00E9714C" w:rsidP="00E9714C">
      <w:pPr>
        <w:jc w:val="center"/>
        <w:rPr>
          <w:rFonts w:ascii="HG丸ｺﾞｼｯｸM-PRO" w:eastAsia="HG丸ｺﾞｼｯｸM-PRO"/>
          <w:sz w:val="24"/>
          <w:szCs w:val="24"/>
        </w:rPr>
      </w:pPr>
      <w:r>
        <w:rPr>
          <w:rFonts w:ascii="HG丸ｺﾞｼｯｸM-PRO" w:eastAsia="HG丸ｺﾞｼｯｸM-PRO" w:hint="eastAsia"/>
          <w:sz w:val="24"/>
          <w:szCs w:val="24"/>
        </w:rPr>
        <w:t>ライフラインの現状と災害時の対応（例）</w:t>
      </w:r>
    </w:p>
    <w:tbl>
      <w:tblPr>
        <w:tblStyle w:val="aa"/>
        <w:tblW w:w="8755" w:type="dxa"/>
        <w:tblLook w:val="04A0"/>
      </w:tblPr>
      <w:tblGrid>
        <w:gridCol w:w="817"/>
        <w:gridCol w:w="2693"/>
        <w:gridCol w:w="2268"/>
        <w:gridCol w:w="2977"/>
      </w:tblGrid>
      <w:tr w:rsidR="00E9714C" w:rsidTr="00E9714C">
        <w:tc>
          <w:tcPr>
            <w:tcW w:w="817" w:type="dxa"/>
            <w:tcBorders>
              <w:top w:val="single" w:sz="4" w:space="0" w:color="auto"/>
              <w:left w:val="single" w:sz="4" w:space="0" w:color="auto"/>
              <w:bottom w:val="single" w:sz="4" w:space="0" w:color="auto"/>
              <w:right w:val="single" w:sz="4" w:space="0" w:color="auto"/>
            </w:tcBorders>
            <w:hideMark/>
          </w:tcPr>
          <w:p w:rsidR="00E9714C" w:rsidRDefault="00E9714C" w:rsidP="00E9714C">
            <w:pPr>
              <w:jc w:val="center"/>
              <w:rPr>
                <w:rFonts w:ascii="HG丸ｺﾞｼｯｸM-PRO" w:eastAsia="HG丸ｺﾞｼｯｸM-PRO"/>
                <w:szCs w:val="21"/>
              </w:rPr>
            </w:pPr>
            <w:r>
              <w:rPr>
                <w:rFonts w:ascii="HG丸ｺﾞｼｯｸM-PRO" w:eastAsia="HG丸ｺﾞｼｯｸM-PRO" w:hint="eastAsia"/>
                <w:szCs w:val="21"/>
              </w:rPr>
              <w:t>項目</w:t>
            </w:r>
          </w:p>
        </w:tc>
        <w:tc>
          <w:tcPr>
            <w:tcW w:w="2693"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把握事項</w:t>
            </w:r>
          </w:p>
        </w:tc>
        <w:tc>
          <w:tcPr>
            <w:tcW w:w="2268"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使用不可な状況</w:t>
            </w:r>
          </w:p>
        </w:tc>
        <w:tc>
          <w:tcPr>
            <w:tcW w:w="2977"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対応</w:t>
            </w:r>
          </w:p>
        </w:tc>
      </w:tr>
      <w:tr w:rsidR="00E9714C" w:rsidTr="00E9714C">
        <w:tc>
          <w:tcPr>
            <w:tcW w:w="817" w:type="dxa"/>
            <w:tcBorders>
              <w:top w:val="single" w:sz="4" w:space="0" w:color="auto"/>
              <w:left w:val="single" w:sz="4" w:space="0" w:color="auto"/>
              <w:bottom w:val="single" w:sz="4" w:space="0" w:color="auto"/>
              <w:right w:val="single" w:sz="4" w:space="0" w:color="auto"/>
            </w:tcBorders>
            <w:hideMark/>
          </w:tcPr>
          <w:p w:rsidR="00E9714C" w:rsidRDefault="00E9714C" w:rsidP="00E9714C">
            <w:pPr>
              <w:jc w:val="center"/>
              <w:rPr>
                <w:rFonts w:ascii="HG丸ｺﾞｼｯｸM-PRO" w:eastAsia="HG丸ｺﾞｼｯｸM-PRO"/>
                <w:szCs w:val="21"/>
              </w:rPr>
            </w:pPr>
            <w:r>
              <w:rPr>
                <w:rFonts w:ascii="HG丸ｺﾞｼｯｸM-PRO" w:eastAsia="HG丸ｺﾞｼｯｸM-PRO" w:hint="eastAsia"/>
                <w:szCs w:val="21"/>
              </w:rPr>
              <w:t>水道</w:t>
            </w:r>
          </w:p>
        </w:tc>
        <w:tc>
          <w:tcPr>
            <w:tcW w:w="2693"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・貯水の状況</w:t>
            </w:r>
          </w:p>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・貯水槽の栄養部門での使用可能な容量</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・1日の平均使用量</w:t>
            </w:r>
          </w:p>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・貯水槽のみで対応可能な使用時間</w:t>
            </w:r>
          </w:p>
        </w:tc>
        <w:tc>
          <w:tcPr>
            <w:tcW w:w="2268"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断水</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貯水槽の破損</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給水車到着までの間</w:t>
            </w:r>
          </w:p>
        </w:tc>
        <w:tc>
          <w:tcPr>
            <w:tcW w:w="2977" w:type="dxa"/>
            <w:tcBorders>
              <w:top w:val="single" w:sz="4" w:space="0" w:color="auto"/>
              <w:left w:val="single" w:sz="4" w:space="0" w:color="auto"/>
              <w:bottom w:val="single" w:sz="4" w:space="0" w:color="auto"/>
              <w:right w:val="single" w:sz="4" w:space="0" w:color="auto"/>
            </w:tcBorders>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・貯水槽の水の使用</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・備蓄の水の使用</w:t>
            </w:r>
          </w:p>
          <w:p w:rsidR="00E9714C" w:rsidRDefault="00E9714C" w:rsidP="00E9714C">
            <w:pPr>
              <w:rPr>
                <w:rFonts w:ascii="HG丸ｺﾞｼｯｸM-PRO" w:eastAsia="HG丸ｺﾞｼｯｸM-PRO"/>
                <w:szCs w:val="21"/>
              </w:rPr>
            </w:pPr>
          </w:p>
        </w:tc>
      </w:tr>
      <w:tr w:rsidR="00E9714C" w:rsidTr="00E9714C">
        <w:tc>
          <w:tcPr>
            <w:tcW w:w="817" w:type="dxa"/>
            <w:tcBorders>
              <w:top w:val="single" w:sz="4" w:space="0" w:color="auto"/>
              <w:left w:val="single" w:sz="4" w:space="0" w:color="auto"/>
              <w:bottom w:val="single" w:sz="4" w:space="0" w:color="auto"/>
              <w:right w:val="single" w:sz="4" w:space="0" w:color="auto"/>
            </w:tcBorders>
            <w:hideMark/>
          </w:tcPr>
          <w:p w:rsidR="00E9714C" w:rsidRDefault="00E9714C" w:rsidP="00E9714C">
            <w:pPr>
              <w:jc w:val="center"/>
              <w:rPr>
                <w:rFonts w:ascii="HG丸ｺﾞｼｯｸM-PRO" w:eastAsia="HG丸ｺﾞｼｯｸM-PRO"/>
                <w:szCs w:val="21"/>
              </w:rPr>
            </w:pPr>
            <w:r>
              <w:rPr>
                <w:rFonts w:ascii="HG丸ｺﾞｼｯｸM-PRO" w:eastAsia="HG丸ｺﾞｼｯｸM-PRO" w:hint="eastAsia"/>
                <w:szCs w:val="21"/>
              </w:rPr>
              <w:t>電気</w:t>
            </w:r>
          </w:p>
        </w:tc>
        <w:tc>
          <w:tcPr>
            <w:tcW w:w="2693"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・自家発電設備</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・電化調理機器の使用状況</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・センサー式機器</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 xml:space="preserve">　（手洗い等）</w:t>
            </w:r>
          </w:p>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・自家発電が栄養部門で使用可能な時間</w:t>
            </w:r>
          </w:p>
        </w:tc>
        <w:tc>
          <w:tcPr>
            <w:tcW w:w="2268"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停電</w:t>
            </w:r>
          </w:p>
        </w:tc>
        <w:tc>
          <w:tcPr>
            <w:tcW w:w="2977" w:type="dxa"/>
            <w:tcBorders>
              <w:top w:val="single" w:sz="4" w:space="0" w:color="auto"/>
              <w:left w:val="single" w:sz="4" w:space="0" w:color="auto"/>
              <w:bottom w:val="single" w:sz="4" w:space="0" w:color="auto"/>
              <w:right w:val="single" w:sz="4" w:space="0" w:color="auto"/>
            </w:tcBorders>
            <w:hideMark/>
          </w:tcPr>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・ガス：プロパンガスコンロ</w:t>
            </w:r>
          </w:p>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 xml:space="preserve">　　　　カセットコンロ等</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・簡易かまど：</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 xml:space="preserve">　　　　ブロック、ドラム缶、</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 xml:space="preserve">　　　　薪、大鍋等</w:t>
            </w:r>
          </w:p>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・食事運搬方法の確認</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・備蓄衛生品の使用</w:t>
            </w:r>
          </w:p>
        </w:tc>
      </w:tr>
      <w:tr w:rsidR="00E9714C" w:rsidTr="00E9714C">
        <w:tc>
          <w:tcPr>
            <w:tcW w:w="817" w:type="dxa"/>
            <w:tcBorders>
              <w:top w:val="single" w:sz="4" w:space="0" w:color="auto"/>
              <w:left w:val="single" w:sz="4" w:space="0" w:color="auto"/>
              <w:bottom w:val="single" w:sz="4" w:space="0" w:color="auto"/>
              <w:right w:val="single" w:sz="4" w:space="0" w:color="auto"/>
            </w:tcBorders>
            <w:hideMark/>
          </w:tcPr>
          <w:p w:rsidR="00E9714C" w:rsidRDefault="00E9714C" w:rsidP="00E9714C">
            <w:pPr>
              <w:jc w:val="center"/>
              <w:rPr>
                <w:rFonts w:ascii="HG丸ｺﾞｼｯｸM-PRO" w:eastAsia="HG丸ｺﾞｼｯｸM-PRO"/>
                <w:szCs w:val="21"/>
              </w:rPr>
            </w:pPr>
            <w:r>
              <w:rPr>
                <w:rFonts w:ascii="HG丸ｺﾞｼｯｸM-PRO" w:eastAsia="HG丸ｺﾞｼｯｸM-PRO" w:hint="eastAsia"/>
                <w:szCs w:val="21"/>
              </w:rPr>
              <w:t>ガス</w:t>
            </w:r>
          </w:p>
        </w:tc>
        <w:tc>
          <w:tcPr>
            <w:tcW w:w="2693"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・ガスの種類</w:t>
            </w:r>
          </w:p>
          <w:p w:rsidR="00E9714C" w:rsidRDefault="00E9714C" w:rsidP="00E9714C">
            <w:pPr>
              <w:rPr>
                <w:rFonts w:ascii="HG丸ｺﾞｼｯｸM-PRO" w:eastAsia="HG丸ｺﾞｼｯｸM-PRO"/>
                <w:szCs w:val="21"/>
              </w:rPr>
            </w:pPr>
            <w:r>
              <w:rPr>
                <w:rFonts w:ascii="HG丸ｺﾞｼｯｸM-PRO" w:eastAsia="HG丸ｺﾞｼｯｸM-PRO" w:hint="eastAsia"/>
                <w:szCs w:val="21"/>
              </w:rPr>
              <w:t>・ガス調理機器の使用状況</w:t>
            </w:r>
          </w:p>
        </w:tc>
        <w:tc>
          <w:tcPr>
            <w:tcW w:w="2268" w:type="dxa"/>
            <w:tcBorders>
              <w:top w:val="single" w:sz="4" w:space="0" w:color="auto"/>
              <w:left w:val="single" w:sz="4" w:space="0" w:color="auto"/>
              <w:bottom w:val="single" w:sz="4" w:space="0" w:color="auto"/>
              <w:right w:val="single" w:sz="4" w:space="0" w:color="auto"/>
            </w:tcBorders>
            <w:hideMark/>
          </w:tcPr>
          <w:p w:rsidR="00E9714C" w:rsidRDefault="00E9714C" w:rsidP="00E9714C">
            <w:pPr>
              <w:rPr>
                <w:rFonts w:ascii="HG丸ｺﾞｼｯｸM-PRO" w:eastAsia="HG丸ｺﾞｼｯｸM-PRO"/>
                <w:szCs w:val="21"/>
              </w:rPr>
            </w:pPr>
            <w:r>
              <w:rPr>
                <w:rFonts w:ascii="HG丸ｺﾞｼｯｸM-PRO" w:eastAsia="HG丸ｺﾞｼｯｸM-PRO" w:hint="eastAsia"/>
                <w:szCs w:val="21"/>
              </w:rPr>
              <w:t>供給不可</w:t>
            </w:r>
          </w:p>
        </w:tc>
        <w:tc>
          <w:tcPr>
            <w:tcW w:w="2977" w:type="dxa"/>
            <w:tcBorders>
              <w:top w:val="single" w:sz="4" w:space="0" w:color="auto"/>
              <w:left w:val="single" w:sz="4" w:space="0" w:color="auto"/>
              <w:bottom w:val="single" w:sz="4" w:space="0" w:color="auto"/>
              <w:right w:val="single" w:sz="4" w:space="0" w:color="auto"/>
            </w:tcBorders>
          </w:tcPr>
          <w:p w:rsidR="00E9714C" w:rsidRDefault="00E9714C" w:rsidP="00E9714C">
            <w:pPr>
              <w:ind w:left="210" w:hangingChars="100" w:hanging="210"/>
              <w:rPr>
                <w:rFonts w:ascii="HG丸ｺﾞｼｯｸM-PRO" w:eastAsia="HG丸ｺﾞｼｯｸM-PRO"/>
                <w:szCs w:val="21"/>
              </w:rPr>
            </w:pPr>
            <w:r>
              <w:rPr>
                <w:rFonts w:ascii="HG丸ｺﾞｼｯｸM-PRO" w:eastAsia="HG丸ｺﾞｼｯｸM-PRO" w:hint="eastAsia"/>
                <w:szCs w:val="21"/>
              </w:rPr>
              <w:t>・代替機器（カセットコンロ、ガスボンベ等）の使用</w:t>
            </w:r>
          </w:p>
          <w:p w:rsidR="00E9714C" w:rsidRDefault="00E9714C" w:rsidP="00E9714C">
            <w:pPr>
              <w:rPr>
                <w:rFonts w:ascii="HG丸ｺﾞｼｯｸM-PRO" w:eastAsia="HG丸ｺﾞｼｯｸM-PRO"/>
                <w:szCs w:val="21"/>
              </w:rPr>
            </w:pPr>
          </w:p>
        </w:tc>
      </w:tr>
    </w:tbl>
    <w:p w:rsidR="00AE7443" w:rsidRDefault="00AE7443">
      <w:pPr>
        <w:widowControl/>
        <w:jc w:val="left"/>
        <w:rPr>
          <w:rFonts w:ascii="HG丸ｺﾞｼｯｸM-PRO" w:eastAsia="HG丸ｺﾞｼｯｸM-PRO"/>
          <w:b/>
          <w:sz w:val="28"/>
          <w:szCs w:val="28"/>
        </w:rPr>
      </w:pPr>
    </w:p>
    <w:p w:rsidR="00AE7443" w:rsidRDefault="00AE7443">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rsidR="00E42EDF" w:rsidRPr="008D12BD" w:rsidRDefault="00145E38" w:rsidP="00E42EDF">
      <w:pPr>
        <w:rPr>
          <w:rFonts w:ascii="HG丸ｺﾞｼｯｸM-PRO" w:eastAsia="HG丸ｺﾞｼｯｸM-PRO"/>
          <w:b/>
          <w:sz w:val="28"/>
          <w:szCs w:val="28"/>
        </w:rPr>
      </w:pPr>
      <w:r w:rsidRPr="008D12BD">
        <w:rPr>
          <w:rFonts w:ascii="HG丸ｺﾞｼｯｸM-PRO" w:eastAsia="HG丸ｺﾞｼｯｸM-PRO" w:hint="eastAsia"/>
          <w:b/>
          <w:sz w:val="28"/>
          <w:szCs w:val="28"/>
        </w:rPr>
        <w:lastRenderedPageBreak/>
        <w:t>７．</w:t>
      </w:r>
      <w:r w:rsidR="00527CC0" w:rsidRPr="008D12BD">
        <w:rPr>
          <w:rFonts w:ascii="HG丸ｺﾞｼｯｸM-PRO" w:eastAsia="HG丸ｺﾞｼｯｸM-PRO" w:hint="eastAsia"/>
          <w:b/>
          <w:sz w:val="28"/>
          <w:szCs w:val="28"/>
        </w:rPr>
        <w:t>関係機関</w:t>
      </w:r>
      <w:r w:rsidRPr="008D12BD">
        <w:rPr>
          <w:rFonts w:ascii="HG丸ｺﾞｼｯｸM-PRO" w:eastAsia="HG丸ｺﾞｼｯｸM-PRO" w:hint="eastAsia"/>
          <w:b/>
          <w:sz w:val="28"/>
          <w:szCs w:val="28"/>
        </w:rPr>
        <w:t>連絡先</w:t>
      </w:r>
    </w:p>
    <w:p w:rsidR="00970FF9" w:rsidRDefault="00145E38" w:rsidP="005C49E1">
      <w:pPr>
        <w:ind w:left="240" w:hangingChars="100" w:hanging="240"/>
        <w:rPr>
          <w:rFonts w:ascii="HG丸ｺﾞｼｯｸM-PRO" w:eastAsia="HG丸ｺﾞｼｯｸM-PRO"/>
          <w:sz w:val="24"/>
          <w:szCs w:val="24"/>
        </w:rPr>
      </w:pPr>
      <w:r w:rsidRPr="00145E38">
        <w:rPr>
          <w:rFonts w:ascii="HG丸ｺﾞｼｯｸM-PRO" w:eastAsia="HG丸ｺﾞｼｯｸM-PRO" w:hint="eastAsia"/>
          <w:sz w:val="24"/>
          <w:szCs w:val="24"/>
        </w:rPr>
        <w:t xml:space="preserve">　○</w:t>
      </w:r>
      <w:r>
        <w:rPr>
          <w:rFonts w:ascii="HG丸ｺﾞｼｯｸM-PRO" w:eastAsia="HG丸ｺﾞｼｯｸM-PRO" w:hint="eastAsia"/>
          <w:sz w:val="24"/>
          <w:szCs w:val="24"/>
        </w:rPr>
        <w:t>水道、ガス、電気、食品納品業者、市役所所管課、保健所、連携施設、物資の支援要請先等の一覧表を作成しておきましょう。</w:t>
      </w:r>
      <w:r w:rsidR="004E0386">
        <w:rPr>
          <w:rFonts w:ascii="HG丸ｺﾞｼｯｸM-PRO" w:eastAsia="HG丸ｺﾞｼｯｸM-PRO" w:hint="eastAsia"/>
          <w:sz w:val="24"/>
          <w:szCs w:val="24"/>
        </w:rPr>
        <w:t>（参考様式１１）</w:t>
      </w:r>
    </w:p>
    <w:p w:rsidR="00332009" w:rsidRDefault="00332009" w:rsidP="005C49E1">
      <w:pPr>
        <w:ind w:left="240" w:hangingChars="100" w:hanging="240"/>
        <w:rPr>
          <w:rFonts w:ascii="HG丸ｺﾞｼｯｸM-PRO" w:eastAsia="HG丸ｺﾞｼｯｸM-PRO"/>
          <w:sz w:val="24"/>
          <w:szCs w:val="24"/>
        </w:rPr>
      </w:pPr>
    </w:p>
    <w:p w:rsidR="00300136" w:rsidRDefault="00300136" w:rsidP="00300136">
      <w:pPr>
        <w:widowControl/>
        <w:spacing w:line="360" w:lineRule="auto"/>
        <w:ind w:left="240" w:hangingChars="100" w:hanging="240"/>
        <w:jc w:val="left"/>
        <w:rPr>
          <w:rFonts w:ascii="HG丸ｺﾞｼｯｸM-PRO" w:eastAsia="HG丸ｺﾞｼｯｸM-PRO"/>
          <w:sz w:val="24"/>
          <w:szCs w:val="24"/>
        </w:rPr>
      </w:pPr>
      <w:r>
        <w:rPr>
          <w:rFonts w:ascii="HG丸ｺﾞｼｯｸM-PRO" w:eastAsia="HG丸ｺﾞｼｯｸM-PRO" w:hint="eastAsia"/>
          <w:sz w:val="24"/>
          <w:szCs w:val="24"/>
        </w:rPr>
        <w:t>（参考様式</w:t>
      </w:r>
      <w:r w:rsidR="00970FF9">
        <w:rPr>
          <w:rFonts w:ascii="HG丸ｺﾞｼｯｸM-PRO" w:eastAsia="HG丸ｺﾞｼｯｸM-PRO" w:hint="eastAsia"/>
          <w:sz w:val="24"/>
          <w:szCs w:val="24"/>
        </w:rPr>
        <w:t>１１</w:t>
      </w:r>
      <w:r>
        <w:rPr>
          <w:rFonts w:ascii="HG丸ｺﾞｼｯｸM-PRO" w:eastAsia="HG丸ｺﾞｼｯｸM-PRO" w:hint="eastAsia"/>
          <w:sz w:val="24"/>
          <w:szCs w:val="24"/>
        </w:rPr>
        <w:t>）</w:t>
      </w:r>
    </w:p>
    <w:p w:rsidR="00300136" w:rsidRPr="00300136" w:rsidRDefault="00300136" w:rsidP="00300136">
      <w:pPr>
        <w:widowControl/>
        <w:jc w:val="center"/>
        <w:rPr>
          <w:rFonts w:ascii="HG丸ｺﾞｼｯｸM-PRO" w:eastAsia="HG丸ｺﾞｼｯｸM-PRO"/>
          <w:sz w:val="24"/>
          <w:szCs w:val="24"/>
        </w:rPr>
      </w:pPr>
      <w:r>
        <w:rPr>
          <w:rFonts w:ascii="HG丸ｺﾞｼｯｸM-PRO" w:eastAsia="HG丸ｺﾞｼｯｸM-PRO" w:hint="eastAsia"/>
          <w:sz w:val="24"/>
          <w:szCs w:val="24"/>
        </w:rPr>
        <w:t>連絡先</w:t>
      </w:r>
      <w:r w:rsidR="00C9531F">
        <w:rPr>
          <w:rFonts w:ascii="HG丸ｺﾞｼｯｸM-PRO" w:eastAsia="HG丸ｺﾞｼｯｸM-PRO" w:hint="eastAsia"/>
          <w:sz w:val="24"/>
          <w:szCs w:val="24"/>
        </w:rPr>
        <w:t>・状況確認</w:t>
      </w:r>
      <w:r>
        <w:rPr>
          <w:rFonts w:ascii="HG丸ｺﾞｼｯｸM-PRO" w:eastAsia="HG丸ｺﾞｼｯｸM-PRO" w:hint="eastAsia"/>
          <w:sz w:val="24"/>
          <w:szCs w:val="24"/>
        </w:rPr>
        <w:t>一覧表</w:t>
      </w:r>
      <w:r w:rsidR="003D30F8">
        <w:rPr>
          <w:rFonts w:ascii="HG丸ｺﾞｼｯｸM-PRO" w:eastAsia="HG丸ｺﾞｼｯｸM-PRO" w:hint="eastAsia"/>
          <w:sz w:val="24"/>
          <w:szCs w:val="24"/>
        </w:rPr>
        <w:t>（例）</w:t>
      </w:r>
    </w:p>
    <w:p w:rsidR="00300136" w:rsidRDefault="00300136" w:rsidP="00300136">
      <w:pPr>
        <w:widowControl/>
        <w:wordWrap w:val="0"/>
        <w:jc w:val="right"/>
        <w:rPr>
          <w:rFonts w:ascii="HG丸ｺﾞｼｯｸM-PRO" w:eastAsia="HG丸ｺﾞｼｯｸM-PRO"/>
          <w:szCs w:val="21"/>
        </w:rPr>
      </w:pPr>
      <w:r>
        <w:rPr>
          <w:rFonts w:ascii="HG丸ｺﾞｼｯｸM-PRO" w:eastAsia="HG丸ｺﾞｼｯｸM-PRO" w:hint="eastAsia"/>
          <w:szCs w:val="21"/>
        </w:rPr>
        <w:t xml:space="preserve">作成年月日：　　　　　　　</w:t>
      </w:r>
    </w:p>
    <w:tbl>
      <w:tblPr>
        <w:tblStyle w:val="aa"/>
        <w:tblW w:w="5000" w:type="pct"/>
        <w:tblLayout w:type="fixed"/>
        <w:tblLook w:val="04A0"/>
      </w:tblPr>
      <w:tblGrid>
        <w:gridCol w:w="534"/>
        <w:gridCol w:w="2129"/>
        <w:gridCol w:w="1185"/>
        <w:gridCol w:w="1187"/>
        <w:gridCol w:w="1185"/>
        <w:gridCol w:w="1187"/>
        <w:gridCol w:w="2504"/>
      </w:tblGrid>
      <w:tr w:rsidR="00CC3215" w:rsidRPr="00E6516A" w:rsidTr="00D81581">
        <w:trPr>
          <w:cantSplit/>
          <w:trHeight w:hRule="exact" w:val="340"/>
        </w:trPr>
        <w:tc>
          <w:tcPr>
            <w:tcW w:w="269" w:type="pct"/>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300136">
            <w:pPr>
              <w:jc w:val="center"/>
              <w:rPr>
                <w:rFonts w:ascii="HG丸ｺﾞｼｯｸM-PRO" w:eastAsia="HG丸ｺﾞｼｯｸM-PRO"/>
                <w:sz w:val="20"/>
                <w:szCs w:val="20"/>
              </w:rPr>
            </w:pPr>
            <w:r w:rsidRPr="00E6516A">
              <w:rPr>
                <w:rFonts w:ascii="HG丸ｺﾞｼｯｸM-PRO" w:eastAsia="HG丸ｺﾞｼｯｸM-PRO" w:hint="eastAsia"/>
                <w:sz w:val="20"/>
                <w:szCs w:val="20"/>
              </w:rPr>
              <w:t>業者名</w:t>
            </w:r>
          </w:p>
        </w:tc>
        <w:tc>
          <w:tcPr>
            <w:tcW w:w="599" w:type="pct"/>
          </w:tcPr>
          <w:p w:rsidR="00300136" w:rsidRPr="00E6516A" w:rsidRDefault="00300136" w:rsidP="00300136">
            <w:pPr>
              <w:jc w:val="center"/>
              <w:rPr>
                <w:rFonts w:ascii="HG丸ｺﾞｼｯｸM-PRO" w:eastAsia="HG丸ｺﾞｼｯｸM-PRO"/>
                <w:sz w:val="20"/>
                <w:szCs w:val="20"/>
              </w:rPr>
            </w:pPr>
            <w:r w:rsidRPr="00E6516A">
              <w:rPr>
                <w:rFonts w:ascii="HG丸ｺﾞｼｯｸM-PRO" w:eastAsia="HG丸ｺﾞｼｯｸM-PRO" w:hint="eastAsia"/>
                <w:sz w:val="20"/>
                <w:szCs w:val="20"/>
              </w:rPr>
              <w:t>住所</w:t>
            </w:r>
          </w:p>
        </w:tc>
        <w:tc>
          <w:tcPr>
            <w:tcW w:w="598" w:type="pct"/>
          </w:tcPr>
          <w:p w:rsidR="00300136" w:rsidRPr="00E6516A" w:rsidRDefault="00300136" w:rsidP="00300136">
            <w:pPr>
              <w:jc w:val="center"/>
              <w:rPr>
                <w:rFonts w:ascii="HG丸ｺﾞｼｯｸM-PRO" w:eastAsia="HG丸ｺﾞｼｯｸM-PRO"/>
                <w:sz w:val="20"/>
                <w:szCs w:val="20"/>
              </w:rPr>
            </w:pPr>
            <w:r w:rsidRPr="00E6516A">
              <w:rPr>
                <w:rFonts w:ascii="HG丸ｺﾞｼｯｸM-PRO" w:eastAsia="HG丸ｺﾞｼｯｸM-PRO" w:hint="eastAsia"/>
                <w:sz w:val="20"/>
                <w:szCs w:val="20"/>
              </w:rPr>
              <w:t>電話</w:t>
            </w:r>
          </w:p>
        </w:tc>
        <w:tc>
          <w:tcPr>
            <w:tcW w:w="599" w:type="pct"/>
          </w:tcPr>
          <w:p w:rsidR="00300136" w:rsidRPr="00E6516A" w:rsidRDefault="00300136" w:rsidP="00300136">
            <w:pPr>
              <w:jc w:val="center"/>
              <w:rPr>
                <w:rFonts w:ascii="HG丸ｺﾞｼｯｸM-PRO" w:eastAsia="HG丸ｺﾞｼｯｸM-PRO"/>
                <w:sz w:val="20"/>
                <w:szCs w:val="20"/>
              </w:rPr>
            </w:pPr>
            <w:r w:rsidRPr="00E6516A">
              <w:rPr>
                <w:rFonts w:ascii="HG丸ｺﾞｼｯｸM-PRO" w:eastAsia="HG丸ｺﾞｼｯｸM-PRO" w:hint="eastAsia"/>
                <w:sz w:val="20"/>
                <w:szCs w:val="20"/>
              </w:rPr>
              <w:t>FAX</w:t>
            </w:r>
          </w:p>
        </w:tc>
        <w:tc>
          <w:tcPr>
            <w:tcW w:w="1263" w:type="pct"/>
          </w:tcPr>
          <w:p w:rsidR="00300136" w:rsidRPr="00E6516A" w:rsidRDefault="00EC20EF" w:rsidP="00300136">
            <w:pPr>
              <w:jc w:val="center"/>
              <w:rPr>
                <w:rFonts w:ascii="HG丸ｺﾞｼｯｸM-PRO" w:eastAsia="HG丸ｺﾞｼｯｸM-PRO"/>
                <w:sz w:val="20"/>
                <w:szCs w:val="20"/>
              </w:rPr>
            </w:pPr>
            <w:r>
              <w:rPr>
                <w:rFonts w:ascii="HG丸ｺﾞｼｯｸM-PRO" w:eastAsia="HG丸ｺﾞｼｯｸM-PRO" w:hint="eastAsia"/>
                <w:sz w:val="20"/>
                <w:szCs w:val="20"/>
              </w:rPr>
              <w:t>状況等</w:t>
            </w:r>
          </w:p>
        </w:tc>
      </w:tr>
      <w:tr w:rsidR="00CC3215" w:rsidRPr="00E6516A" w:rsidTr="00D81581">
        <w:trPr>
          <w:trHeight w:hRule="exact" w:val="340"/>
        </w:trPr>
        <w:tc>
          <w:tcPr>
            <w:tcW w:w="269" w:type="pct"/>
            <w:vMerge w:val="restart"/>
            <w:textDirection w:val="tbRlV"/>
          </w:tcPr>
          <w:p w:rsidR="00300136" w:rsidRPr="00E6516A" w:rsidRDefault="00300136" w:rsidP="002D6CB7">
            <w:pPr>
              <w:ind w:left="113" w:right="113"/>
              <w:jc w:val="center"/>
              <w:rPr>
                <w:rFonts w:ascii="HG丸ｺﾞｼｯｸM-PRO" w:eastAsia="HG丸ｺﾞｼｯｸM-PRO"/>
                <w:sz w:val="20"/>
                <w:szCs w:val="20"/>
              </w:rPr>
            </w:pPr>
            <w:r w:rsidRPr="00E6516A">
              <w:rPr>
                <w:rFonts w:ascii="HG丸ｺﾞｼｯｸM-PRO" w:eastAsia="HG丸ｺﾞｼｯｸM-PRO" w:hint="eastAsia"/>
                <w:sz w:val="20"/>
                <w:szCs w:val="20"/>
              </w:rPr>
              <w:t>食品</w:t>
            </w: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米</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EC20EF" w:rsidP="002D6CB7">
            <w:pPr>
              <w:rPr>
                <w:rFonts w:ascii="HG丸ｺﾞｼｯｸM-PRO" w:eastAsia="HG丸ｺﾞｼｯｸM-PRO"/>
                <w:sz w:val="20"/>
                <w:szCs w:val="20"/>
              </w:rPr>
            </w:pPr>
            <w:r>
              <w:rPr>
                <w:rFonts w:ascii="HG丸ｺﾞｼｯｸM-PRO" w:eastAsia="HG丸ｺﾞｼｯｸM-PRO" w:hint="eastAsia"/>
                <w:sz w:val="20"/>
                <w:szCs w:val="20"/>
              </w:rPr>
              <w:t>納品可能・不可能</w:t>
            </w: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肉</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EC20EF" w:rsidP="002D6CB7">
            <w:pPr>
              <w:rPr>
                <w:rFonts w:ascii="HG丸ｺﾞｼｯｸM-PRO" w:eastAsia="HG丸ｺﾞｼｯｸM-PRO"/>
                <w:sz w:val="20"/>
                <w:szCs w:val="20"/>
              </w:rPr>
            </w:pPr>
            <w:r>
              <w:rPr>
                <w:rFonts w:ascii="HG丸ｺﾞｼｯｸM-PRO" w:eastAsia="HG丸ｺﾞｼｯｸM-PRO" w:hint="eastAsia"/>
                <w:sz w:val="20"/>
                <w:szCs w:val="20"/>
              </w:rPr>
              <w:t>納品可能・不可能</w:t>
            </w:r>
          </w:p>
        </w:tc>
      </w:tr>
      <w:tr w:rsidR="00EC20EF" w:rsidRPr="00E6516A" w:rsidTr="00D81581">
        <w:trPr>
          <w:trHeight w:hRule="exact" w:val="340"/>
        </w:trPr>
        <w:tc>
          <w:tcPr>
            <w:tcW w:w="269" w:type="pct"/>
            <w:vMerge/>
            <w:textDirection w:val="tbRlV"/>
          </w:tcPr>
          <w:p w:rsidR="00EC20EF" w:rsidRPr="00E6516A" w:rsidRDefault="00EC20EF" w:rsidP="002D6CB7">
            <w:pPr>
              <w:ind w:left="113" w:right="113"/>
              <w:jc w:val="center"/>
              <w:rPr>
                <w:rFonts w:ascii="HG丸ｺﾞｼｯｸM-PRO" w:eastAsia="HG丸ｺﾞｼｯｸM-PRO"/>
                <w:sz w:val="20"/>
                <w:szCs w:val="20"/>
              </w:rPr>
            </w:pPr>
          </w:p>
        </w:tc>
        <w:tc>
          <w:tcPr>
            <w:tcW w:w="1074" w:type="pct"/>
          </w:tcPr>
          <w:p w:rsidR="00EC20EF" w:rsidRPr="00E6516A" w:rsidRDefault="00EC20EF" w:rsidP="002D6CB7">
            <w:pPr>
              <w:rPr>
                <w:rFonts w:ascii="HG丸ｺﾞｼｯｸM-PRO" w:eastAsia="HG丸ｺﾞｼｯｸM-PRO"/>
                <w:sz w:val="20"/>
                <w:szCs w:val="20"/>
              </w:rPr>
            </w:pPr>
            <w:r w:rsidRPr="00E6516A">
              <w:rPr>
                <w:rFonts w:ascii="HG丸ｺﾞｼｯｸM-PRO" w:eastAsia="HG丸ｺﾞｼｯｸM-PRO" w:hint="eastAsia"/>
                <w:sz w:val="20"/>
                <w:szCs w:val="20"/>
              </w:rPr>
              <w:t>魚</w:t>
            </w:r>
          </w:p>
        </w:tc>
        <w:tc>
          <w:tcPr>
            <w:tcW w:w="598" w:type="pct"/>
          </w:tcPr>
          <w:p w:rsidR="00EC20EF" w:rsidRPr="00E6516A" w:rsidRDefault="00EC20EF" w:rsidP="002D6CB7">
            <w:pPr>
              <w:rPr>
                <w:rFonts w:ascii="HG丸ｺﾞｼｯｸM-PRO" w:eastAsia="HG丸ｺﾞｼｯｸM-PRO"/>
                <w:sz w:val="20"/>
                <w:szCs w:val="20"/>
              </w:rPr>
            </w:pPr>
          </w:p>
        </w:tc>
        <w:tc>
          <w:tcPr>
            <w:tcW w:w="599" w:type="pct"/>
          </w:tcPr>
          <w:p w:rsidR="00EC20EF" w:rsidRPr="00E6516A" w:rsidRDefault="00EC20EF" w:rsidP="002D6CB7">
            <w:pPr>
              <w:rPr>
                <w:rFonts w:ascii="HG丸ｺﾞｼｯｸM-PRO" w:eastAsia="HG丸ｺﾞｼｯｸM-PRO"/>
                <w:sz w:val="20"/>
                <w:szCs w:val="20"/>
              </w:rPr>
            </w:pPr>
          </w:p>
        </w:tc>
        <w:tc>
          <w:tcPr>
            <w:tcW w:w="598" w:type="pct"/>
          </w:tcPr>
          <w:p w:rsidR="00EC20EF" w:rsidRPr="00E6516A" w:rsidRDefault="00EC20EF" w:rsidP="002D6CB7">
            <w:pPr>
              <w:rPr>
                <w:rFonts w:ascii="HG丸ｺﾞｼｯｸM-PRO" w:eastAsia="HG丸ｺﾞｼｯｸM-PRO"/>
                <w:sz w:val="20"/>
                <w:szCs w:val="20"/>
              </w:rPr>
            </w:pPr>
          </w:p>
        </w:tc>
        <w:tc>
          <w:tcPr>
            <w:tcW w:w="599" w:type="pct"/>
          </w:tcPr>
          <w:p w:rsidR="00EC20EF" w:rsidRPr="00E6516A" w:rsidRDefault="00EC20EF" w:rsidP="002D6CB7">
            <w:pPr>
              <w:rPr>
                <w:rFonts w:ascii="HG丸ｺﾞｼｯｸM-PRO" w:eastAsia="HG丸ｺﾞｼｯｸM-PRO"/>
                <w:sz w:val="20"/>
                <w:szCs w:val="20"/>
              </w:rPr>
            </w:pPr>
          </w:p>
        </w:tc>
        <w:tc>
          <w:tcPr>
            <w:tcW w:w="1263" w:type="pct"/>
          </w:tcPr>
          <w:p w:rsidR="00EC20EF" w:rsidRPr="00E6516A" w:rsidRDefault="00EC20EF" w:rsidP="00EC20EF">
            <w:pPr>
              <w:rPr>
                <w:rFonts w:ascii="HG丸ｺﾞｼｯｸM-PRO" w:eastAsia="HG丸ｺﾞｼｯｸM-PRO"/>
                <w:sz w:val="20"/>
                <w:szCs w:val="20"/>
              </w:rPr>
            </w:pPr>
            <w:r>
              <w:rPr>
                <w:rFonts w:ascii="HG丸ｺﾞｼｯｸM-PRO" w:eastAsia="HG丸ｺﾞｼｯｸM-PRO" w:hint="eastAsia"/>
                <w:sz w:val="20"/>
                <w:szCs w:val="20"/>
              </w:rPr>
              <w:t>納品可能・不可能</w:t>
            </w:r>
          </w:p>
        </w:tc>
      </w:tr>
      <w:tr w:rsidR="00EC20EF" w:rsidRPr="00E6516A" w:rsidTr="00D81581">
        <w:trPr>
          <w:trHeight w:hRule="exact" w:val="340"/>
        </w:trPr>
        <w:tc>
          <w:tcPr>
            <w:tcW w:w="269" w:type="pct"/>
            <w:vMerge/>
            <w:textDirection w:val="tbRlV"/>
          </w:tcPr>
          <w:p w:rsidR="00EC20EF" w:rsidRPr="00E6516A" w:rsidRDefault="00EC20EF" w:rsidP="002D6CB7">
            <w:pPr>
              <w:ind w:left="113" w:right="113"/>
              <w:jc w:val="center"/>
              <w:rPr>
                <w:rFonts w:ascii="HG丸ｺﾞｼｯｸM-PRO" w:eastAsia="HG丸ｺﾞｼｯｸM-PRO"/>
                <w:sz w:val="20"/>
                <w:szCs w:val="20"/>
              </w:rPr>
            </w:pPr>
          </w:p>
        </w:tc>
        <w:tc>
          <w:tcPr>
            <w:tcW w:w="1074" w:type="pct"/>
          </w:tcPr>
          <w:p w:rsidR="00EC20EF" w:rsidRPr="00E6516A" w:rsidRDefault="0019112C" w:rsidP="002D6CB7">
            <w:pPr>
              <w:rPr>
                <w:rFonts w:ascii="HG丸ｺﾞｼｯｸM-PRO" w:eastAsia="HG丸ｺﾞｼｯｸM-PRO"/>
                <w:sz w:val="20"/>
                <w:szCs w:val="20"/>
              </w:rPr>
            </w:pPr>
            <w:r>
              <w:rPr>
                <w:rFonts w:ascii="HG丸ｺﾞｼｯｸM-PRO" w:eastAsia="HG丸ｺﾞｼｯｸM-PRO" w:hint="eastAsia"/>
                <w:sz w:val="20"/>
                <w:szCs w:val="20"/>
              </w:rPr>
              <w:t>野菜・果物</w:t>
            </w:r>
          </w:p>
        </w:tc>
        <w:tc>
          <w:tcPr>
            <w:tcW w:w="598" w:type="pct"/>
          </w:tcPr>
          <w:p w:rsidR="00EC20EF" w:rsidRPr="00E6516A" w:rsidRDefault="00EC20EF" w:rsidP="002D6CB7">
            <w:pPr>
              <w:rPr>
                <w:rFonts w:ascii="HG丸ｺﾞｼｯｸM-PRO" w:eastAsia="HG丸ｺﾞｼｯｸM-PRO"/>
                <w:sz w:val="20"/>
                <w:szCs w:val="20"/>
              </w:rPr>
            </w:pPr>
          </w:p>
        </w:tc>
        <w:tc>
          <w:tcPr>
            <w:tcW w:w="599" w:type="pct"/>
          </w:tcPr>
          <w:p w:rsidR="00EC20EF" w:rsidRPr="00E6516A" w:rsidRDefault="00EC20EF" w:rsidP="002D6CB7">
            <w:pPr>
              <w:rPr>
                <w:rFonts w:ascii="HG丸ｺﾞｼｯｸM-PRO" w:eastAsia="HG丸ｺﾞｼｯｸM-PRO"/>
                <w:sz w:val="20"/>
                <w:szCs w:val="20"/>
              </w:rPr>
            </w:pPr>
          </w:p>
        </w:tc>
        <w:tc>
          <w:tcPr>
            <w:tcW w:w="598" w:type="pct"/>
          </w:tcPr>
          <w:p w:rsidR="00EC20EF" w:rsidRPr="00E6516A" w:rsidRDefault="00EC20EF" w:rsidP="002D6CB7">
            <w:pPr>
              <w:rPr>
                <w:rFonts w:ascii="HG丸ｺﾞｼｯｸM-PRO" w:eastAsia="HG丸ｺﾞｼｯｸM-PRO"/>
                <w:sz w:val="20"/>
                <w:szCs w:val="20"/>
              </w:rPr>
            </w:pPr>
          </w:p>
        </w:tc>
        <w:tc>
          <w:tcPr>
            <w:tcW w:w="599" w:type="pct"/>
          </w:tcPr>
          <w:p w:rsidR="00EC20EF" w:rsidRPr="00E6516A" w:rsidRDefault="00EC20EF" w:rsidP="002D6CB7">
            <w:pPr>
              <w:rPr>
                <w:rFonts w:ascii="HG丸ｺﾞｼｯｸM-PRO" w:eastAsia="HG丸ｺﾞｼｯｸM-PRO"/>
                <w:sz w:val="20"/>
                <w:szCs w:val="20"/>
              </w:rPr>
            </w:pPr>
          </w:p>
        </w:tc>
        <w:tc>
          <w:tcPr>
            <w:tcW w:w="1263" w:type="pct"/>
          </w:tcPr>
          <w:p w:rsidR="00EC20EF" w:rsidRPr="00E6516A" w:rsidRDefault="00EC20EF" w:rsidP="00EC20EF">
            <w:pPr>
              <w:rPr>
                <w:rFonts w:ascii="HG丸ｺﾞｼｯｸM-PRO" w:eastAsia="HG丸ｺﾞｼｯｸM-PRO"/>
                <w:sz w:val="20"/>
                <w:szCs w:val="20"/>
              </w:rPr>
            </w:pPr>
            <w:r>
              <w:rPr>
                <w:rFonts w:ascii="HG丸ｺﾞｼｯｸM-PRO" w:eastAsia="HG丸ｺﾞｼｯｸM-PRO" w:hint="eastAsia"/>
                <w:sz w:val="20"/>
                <w:szCs w:val="20"/>
              </w:rPr>
              <w:t>納品可能・不可能</w:t>
            </w: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サプリメント等</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EC20EF" w:rsidP="002D6CB7">
            <w:pPr>
              <w:rPr>
                <w:rFonts w:ascii="HG丸ｺﾞｼｯｸM-PRO" w:eastAsia="HG丸ｺﾞｼｯｸM-PRO"/>
                <w:sz w:val="20"/>
                <w:szCs w:val="20"/>
              </w:rPr>
            </w:pPr>
            <w:r>
              <w:rPr>
                <w:rFonts w:ascii="HG丸ｺﾞｼｯｸM-PRO" w:eastAsia="HG丸ｺﾞｼｯｸM-PRO" w:hint="eastAsia"/>
                <w:sz w:val="20"/>
                <w:szCs w:val="20"/>
              </w:rPr>
              <w:t>納品可能・不可能</w:t>
            </w:r>
          </w:p>
        </w:tc>
      </w:tr>
      <w:tr w:rsidR="00D81581" w:rsidRPr="00E6516A" w:rsidTr="00D81581">
        <w:trPr>
          <w:trHeight w:hRule="exact" w:val="340"/>
        </w:trPr>
        <w:tc>
          <w:tcPr>
            <w:tcW w:w="269" w:type="pct"/>
            <w:vMerge/>
            <w:textDirection w:val="tbRlV"/>
          </w:tcPr>
          <w:p w:rsidR="00D81581" w:rsidRPr="00E6516A" w:rsidRDefault="00D81581" w:rsidP="002D6CB7">
            <w:pPr>
              <w:ind w:left="113" w:right="113"/>
              <w:jc w:val="center"/>
              <w:rPr>
                <w:rFonts w:ascii="HG丸ｺﾞｼｯｸM-PRO" w:eastAsia="HG丸ｺﾞｼｯｸM-PRO"/>
                <w:sz w:val="20"/>
                <w:szCs w:val="20"/>
              </w:rPr>
            </w:pPr>
          </w:p>
        </w:tc>
        <w:tc>
          <w:tcPr>
            <w:tcW w:w="1074" w:type="pct"/>
          </w:tcPr>
          <w:p w:rsidR="00D81581" w:rsidRPr="00E6516A" w:rsidRDefault="00D81581" w:rsidP="002D6CB7">
            <w:pPr>
              <w:rPr>
                <w:rFonts w:ascii="HG丸ｺﾞｼｯｸM-PRO" w:eastAsia="HG丸ｺﾞｼｯｸM-PRO"/>
                <w:sz w:val="20"/>
                <w:szCs w:val="20"/>
              </w:rPr>
            </w:pPr>
            <w:r>
              <w:rPr>
                <w:rFonts w:ascii="HG丸ｺﾞｼｯｸM-PRO" w:eastAsia="HG丸ｺﾞｼｯｸM-PRO" w:hint="eastAsia"/>
                <w:sz w:val="20"/>
                <w:szCs w:val="20"/>
              </w:rPr>
              <w:t>災害時代行業者等</w:t>
            </w:r>
          </w:p>
        </w:tc>
        <w:tc>
          <w:tcPr>
            <w:tcW w:w="598" w:type="pct"/>
          </w:tcPr>
          <w:p w:rsidR="00D81581" w:rsidRPr="00E6516A" w:rsidRDefault="00D81581" w:rsidP="002D6CB7">
            <w:pPr>
              <w:rPr>
                <w:rFonts w:ascii="HG丸ｺﾞｼｯｸM-PRO" w:eastAsia="HG丸ｺﾞｼｯｸM-PRO"/>
                <w:sz w:val="20"/>
                <w:szCs w:val="20"/>
              </w:rPr>
            </w:pPr>
          </w:p>
        </w:tc>
        <w:tc>
          <w:tcPr>
            <w:tcW w:w="599" w:type="pct"/>
          </w:tcPr>
          <w:p w:rsidR="00D81581" w:rsidRPr="00E6516A" w:rsidRDefault="00D81581" w:rsidP="002D6CB7">
            <w:pPr>
              <w:rPr>
                <w:rFonts w:ascii="HG丸ｺﾞｼｯｸM-PRO" w:eastAsia="HG丸ｺﾞｼｯｸM-PRO"/>
                <w:sz w:val="20"/>
                <w:szCs w:val="20"/>
              </w:rPr>
            </w:pPr>
          </w:p>
        </w:tc>
        <w:tc>
          <w:tcPr>
            <w:tcW w:w="598" w:type="pct"/>
          </w:tcPr>
          <w:p w:rsidR="00D81581" w:rsidRPr="00E6516A" w:rsidRDefault="00D81581" w:rsidP="002D6CB7">
            <w:pPr>
              <w:rPr>
                <w:rFonts w:ascii="HG丸ｺﾞｼｯｸM-PRO" w:eastAsia="HG丸ｺﾞｼｯｸM-PRO"/>
                <w:sz w:val="20"/>
                <w:szCs w:val="20"/>
              </w:rPr>
            </w:pPr>
          </w:p>
        </w:tc>
        <w:tc>
          <w:tcPr>
            <w:tcW w:w="599" w:type="pct"/>
          </w:tcPr>
          <w:p w:rsidR="00D81581" w:rsidRPr="00E6516A" w:rsidRDefault="00D81581" w:rsidP="002D6CB7">
            <w:pPr>
              <w:rPr>
                <w:rFonts w:ascii="HG丸ｺﾞｼｯｸM-PRO" w:eastAsia="HG丸ｺﾞｼｯｸM-PRO"/>
                <w:sz w:val="20"/>
                <w:szCs w:val="20"/>
              </w:rPr>
            </w:pPr>
          </w:p>
        </w:tc>
        <w:tc>
          <w:tcPr>
            <w:tcW w:w="1263" w:type="pct"/>
          </w:tcPr>
          <w:p w:rsidR="00D81581" w:rsidRPr="00E6516A" w:rsidRDefault="00EC20EF" w:rsidP="002D6CB7">
            <w:pPr>
              <w:rPr>
                <w:rFonts w:ascii="HG丸ｺﾞｼｯｸM-PRO" w:eastAsia="HG丸ｺﾞｼｯｸM-PRO"/>
                <w:sz w:val="20"/>
                <w:szCs w:val="20"/>
              </w:rPr>
            </w:pPr>
            <w:r>
              <w:rPr>
                <w:rFonts w:ascii="HG丸ｺﾞｼｯｸM-PRO" w:eastAsia="HG丸ｺﾞｼｯｸM-PRO" w:hint="eastAsia"/>
                <w:sz w:val="20"/>
                <w:szCs w:val="20"/>
              </w:rPr>
              <w:t>納品可能・不可能</w:t>
            </w: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val="restart"/>
            <w:textDirection w:val="tbRlV"/>
          </w:tcPr>
          <w:p w:rsidR="00300136" w:rsidRPr="00E6516A" w:rsidRDefault="00300136" w:rsidP="002D6CB7">
            <w:pPr>
              <w:ind w:left="113" w:right="113"/>
              <w:jc w:val="center"/>
              <w:rPr>
                <w:rFonts w:ascii="HG丸ｺﾞｼｯｸM-PRO" w:eastAsia="HG丸ｺﾞｼｯｸM-PRO"/>
                <w:sz w:val="20"/>
                <w:szCs w:val="20"/>
              </w:rPr>
            </w:pPr>
            <w:r w:rsidRPr="00E6516A">
              <w:rPr>
                <w:rFonts w:ascii="HG丸ｺﾞｼｯｸM-PRO" w:eastAsia="HG丸ｺﾞｼｯｸM-PRO" w:hint="eastAsia"/>
                <w:sz w:val="20"/>
                <w:szCs w:val="20"/>
              </w:rPr>
              <w:t>物品</w:t>
            </w: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ディスポ食器等物品</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衛生資材</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val="restart"/>
            <w:textDirection w:val="tbRlV"/>
          </w:tcPr>
          <w:p w:rsidR="00300136" w:rsidRPr="00E6516A" w:rsidRDefault="00300136" w:rsidP="002D6CB7">
            <w:pPr>
              <w:ind w:left="113" w:right="113"/>
              <w:jc w:val="center"/>
              <w:rPr>
                <w:rFonts w:ascii="HG丸ｺﾞｼｯｸM-PRO" w:eastAsia="HG丸ｺﾞｼｯｸM-PRO"/>
                <w:sz w:val="20"/>
                <w:szCs w:val="20"/>
              </w:rPr>
            </w:pPr>
            <w:r w:rsidRPr="00E6516A">
              <w:rPr>
                <w:rFonts w:ascii="HG丸ｺﾞｼｯｸM-PRO" w:eastAsia="HG丸ｺﾞｼｯｸM-PRO" w:hint="eastAsia"/>
                <w:sz w:val="20"/>
                <w:szCs w:val="20"/>
              </w:rPr>
              <w:t>調理機器</w:t>
            </w: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冷蔵庫</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冷凍庫</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温冷配膳車</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食器洗浄機</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炊飯器</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ガス台</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回転釜</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val="restart"/>
            <w:textDirection w:val="tbRlV"/>
          </w:tcPr>
          <w:p w:rsidR="00300136" w:rsidRPr="005C49E1" w:rsidRDefault="00300136" w:rsidP="002D6CB7">
            <w:pPr>
              <w:ind w:left="113" w:right="113"/>
              <w:rPr>
                <w:rFonts w:ascii="HG丸ｺﾞｼｯｸM-PRO" w:eastAsia="HG丸ｺﾞｼｯｸM-PRO"/>
                <w:sz w:val="18"/>
                <w:szCs w:val="18"/>
              </w:rPr>
            </w:pPr>
            <w:r w:rsidRPr="005C49E1">
              <w:rPr>
                <w:rFonts w:ascii="HG丸ｺﾞｼｯｸM-PRO" w:eastAsia="HG丸ｺﾞｼｯｸM-PRO" w:hint="eastAsia"/>
                <w:sz w:val="18"/>
                <w:szCs w:val="18"/>
              </w:rPr>
              <w:t>ライフライン</w:t>
            </w: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電気</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都市ガス</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プロパンガス</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jc w:val="center"/>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水道</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val="restart"/>
            <w:textDirection w:val="tbRlV"/>
          </w:tcPr>
          <w:p w:rsidR="00300136" w:rsidRPr="00E6516A" w:rsidRDefault="00300136" w:rsidP="002D6CB7">
            <w:pPr>
              <w:ind w:left="113" w:right="113"/>
              <w:jc w:val="center"/>
              <w:rPr>
                <w:rFonts w:ascii="HG丸ｺﾞｼｯｸM-PRO" w:eastAsia="HG丸ｺﾞｼｯｸM-PRO"/>
                <w:sz w:val="20"/>
                <w:szCs w:val="20"/>
              </w:rPr>
            </w:pPr>
            <w:r w:rsidRPr="00E6516A">
              <w:rPr>
                <w:rFonts w:ascii="HG丸ｺﾞｼｯｸM-PRO" w:eastAsia="HG丸ｺﾞｼｯｸM-PRO" w:hint="eastAsia"/>
                <w:sz w:val="20"/>
                <w:szCs w:val="20"/>
              </w:rPr>
              <w:t>医療機関・行政機関等</w:t>
            </w: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○○病院</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Ansi="ＭＳ 明朝" w:cs="ＭＳ 明朝" w:hint="eastAsia"/>
                <w:sz w:val="20"/>
                <w:szCs w:val="20"/>
              </w:rPr>
              <w:t>△△病院</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警察</w:t>
            </w:r>
            <w:r w:rsidR="00EC20EF">
              <w:rPr>
                <w:rFonts w:ascii="HG丸ｺﾞｼｯｸM-PRO" w:eastAsia="HG丸ｺﾞｼｯｸM-PRO" w:hint="eastAsia"/>
                <w:sz w:val="20"/>
                <w:szCs w:val="20"/>
              </w:rPr>
              <w:t>（交番）</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消防署</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EC20EF">
            <w:pPr>
              <w:rPr>
                <w:rFonts w:ascii="HG丸ｺﾞｼｯｸM-PRO" w:eastAsia="HG丸ｺﾞｼｯｸM-PRO"/>
                <w:sz w:val="20"/>
                <w:szCs w:val="20"/>
              </w:rPr>
            </w:pPr>
            <w:r w:rsidRPr="00E6516A">
              <w:rPr>
                <w:rFonts w:ascii="HG丸ｺﾞｼｯｸM-PRO" w:eastAsia="HG丸ｺﾞｼｯｸM-PRO" w:hint="eastAsia"/>
                <w:sz w:val="20"/>
                <w:szCs w:val="20"/>
              </w:rPr>
              <w:t>市</w:t>
            </w:r>
            <w:r w:rsidR="00EC20EF">
              <w:rPr>
                <w:rFonts w:ascii="HG丸ｺﾞｼｯｸM-PRO" w:eastAsia="HG丸ｺﾞｼｯｸM-PRO" w:hint="eastAsia"/>
                <w:sz w:val="20"/>
                <w:szCs w:val="20"/>
              </w:rPr>
              <w:t>担当課</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EC20EF">
            <w:pPr>
              <w:rPr>
                <w:rFonts w:ascii="HG丸ｺﾞｼｯｸM-PRO" w:eastAsia="HG丸ｺﾞｼｯｸM-PRO"/>
                <w:sz w:val="20"/>
                <w:szCs w:val="20"/>
              </w:rPr>
            </w:pPr>
            <w:r w:rsidRPr="00E6516A">
              <w:rPr>
                <w:rFonts w:ascii="HG丸ｺﾞｼｯｸM-PRO" w:eastAsia="HG丸ｺﾞｼｯｸM-PRO" w:hint="eastAsia"/>
                <w:sz w:val="20"/>
                <w:szCs w:val="20"/>
              </w:rPr>
              <w:t>県</w:t>
            </w:r>
            <w:r w:rsidR="00EC20EF">
              <w:rPr>
                <w:rFonts w:ascii="HG丸ｺﾞｼｯｸM-PRO" w:eastAsia="HG丸ｺﾞｼｯｸM-PRO" w:hint="eastAsia"/>
                <w:sz w:val="20"/>
                <w:szCs w:val="20"/>
              </w:rPr>
              <w:t>担当課</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r w:rsidR="00CC3215" w:rsidRPr="00E6516A" w:rsidTr="00D81581">
        <w:trPr>
          <w:trHeight w:hRule="exact" w:val="340"/>
        </w:trPr>
        <w:tc>
          <w:tcPr>
            <w:tcW w:w="269" w:type="pct"/>
            <w:vMerge/>
            <w:textDirection w:val="tbRlV"/>
          </w:tcPr>
          <w:p w:rsidR="00300136" w:rsidRPr="00E6516A" w:rsidRDefault="00300136" w:rsidP="002D6CB7">
            <w:pPr>
              <w:ind w:left="113" w:right="113"/>
              <w:rPr>
                <w:rFonts w:ascii="HG丸ｺﾞｼｯｸM-PRO" w:eastAsia="HG丸ｺﾞｼｯｸM-PRO"/>
                <w:sz w:val="20"/>
                <w:szCs w:val="20"/>
              </w:rPr>
            </w:pPr>
          </w:p>
        </w:tc>
        <w:tc>
          <w:tcPr>
            <w:tcW w:w="1074" w:type="pct"/>
          </w:tcPr>
          <w:p w:rsidR="00300136" w:rsidRPr="00E6516A" w:rsidRDefault="00300136" w:rsidP="002D6CB7">
            <w:pPr>
              <w:rPr>
                <w:rFonts w:ascii="HG丸ｺﾞｼｯｸM-PRO" w:eastAsia="HG丸ｺﾞｼｯｸM-PRO"/>
                <w:sz w:val="20"/>
                <w:szCs w:val="20"/>
              </w:rPr>
            </w:pPr>
            <w:r w:rsidRPr="00E6516A">
              <w:rPr>
                <w:rFonts w:ascii="HG丸ｺﾞｼｯｸM-PRO" w:eastAsia="HG丸ｺﾞｼｯｸM-PRO" w:hint="eastAsia"/>
                <w:sz w:val="20"/>
                <w:szCs w:val="20"/>
              </w:rPr>
              <w:t>保健所</w:t>
            </w: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598" w:type="pct"/>
          </w:tcPr>
          <w:p w:rsidR="00300136" w:rsidRPr="00E6516A" w:rsidRDefault="00300136" w:rsidP="002D6CB7">
            <w:pPr>
              <w:rPr>
                <w:rFonts w:ascii="HG丸ｺﾞｼｯｸM-PRO" w:eastAsia="HG丸ｺﾞｼｯｸM-PRO"/>
                <w:sz w:val="20"/>
                <w:szCs w:val="20"/>
              </w:rPr>
            </w:pPr>
          </w:p>
        </w:tc>
        <w:tc>
          <w:tcPr>
            <w:tcW w:w="599" w:type="pct"/>
          </w:tcPr>
          <w:p w:rsidR="00300136" w:rsidRPr="00E6516A" w:rsidRDefault="00300136" w:rsidP="002D6CB7">
            <w:pPr>
              <w:rPr>
                <w:rFonts w:ascii="HG丸ｺﾞｼｯｸM-PRO" w:eastAsia="HG丸ｺﾞｼｯｸM-PRO"/>
                <w:sz w:val="20"/>
                <w:szCs w:val="20"/>
              </w:rPr>
            </w:pPr>
          </w:p>
        </w:tc>
        <w:tc>
          <w:tcPr>
            <w:tcW w:w="1263" w:type="pct"/>
          </w:tcPr>
          <w:p w:rsidR="00300136" w:rsidRPr="00E6516A" w:rsidRDefault="00300136" w:rsidP="002D6CB7">
            <w:pPr>
              <w:rPr>
                <w:rFonts w:ascii="HG丸ｺﾞｼｯｸM-PRO" w:eastAsia="HG丸ｺﾞｼｯｸM-PRO"/>
                <w:sz w:val="20"/>
                <w:szCs w:val="20"/>
              </w:rPr>
            </w:pPr>
          </w:p>
        </w:tc>
      </w:tr>
    </w:tbl>
    <w:p w:rsidR="003A1BD4" w:rsidRDefault="003A1BD4" w:rsidP="00E42EDF">
      <w:pPr>
        <w:rPr>
          <w:rFonts w:ascii="HG丸ｺﾞｼｯｸM-PRO" w:eastAsia="HG丸ｺﾞｼｯｸM-PRO"/>
          <w:b/>
          <w:sz w:val="28"/>
          <w:szCs w:val="28"/>
        </w:rPr>
        <w:sectPr w:rsidR="003A1BD4" w:rsidSect="00D55114">
          <w:footerReference w:type="default" r:id="rId12"/>
          <w:pgSz w:w="11906" w:h="16838"/>
          <w:pgMar w:top="1440" w:right="1077" w:bottom="1440" w:left="1134" w:header="851" w:footer="992" w:gutter="0"/>
          <w:pgNumType w:start="1"/>
          <w:cols w:space="425"/>
          <w:docGrid w:type="lines" w:linePitch="360"/>
        </w:sect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Pr="00F608CD" w:rsidRDefault="00F608CD" w:rsidP="00F608CD">
      <w:pPr>
        <w:jc w:val="center"/>
        <w:rPr>
          <w:rFonts w:ascii="HG丸ｺﾞｼｯｸM-PRO" w:eastAsia="HG丸ｺﾞｼｯｸM-PRO"/>
          <w:b/>
          <w:sz w:val="96"/>
          <w:szCs w:val="96"/>
        </w:rPr>
      </w:pPr>
      <w:r w:rsidRPr="00F608CD">
        <w:rPr>
          <w:rFonts w:ascii="HG丸ｺﾞｼｯｸM-PRO" w:eastAsia="HG丸ｺﾞｼｯｸM-PRO" w:hint="eastAsia"/>
          <w:b/>
          <w:sz w:val="96"/>
          <w:szCs w:val="96"/>
        </w:rPr>
        <w:t>資　料</w:t>
      </w: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F608CD" w:rsidRDefault="00F608CD" w:rsidP="00E42EDF">
      <w:pPr>
        <w:rPr>
          <w:rFonts w:ascii="HG丸ｺﾞｼｯｸM-PRO" w:eastAsia="HG丸ｺﾞｼｯｸM-PRO"/>
          <w:b/>
          <w:sz w:val="28"/>
          <w:szCs w:val="28"/>
        </w:rPr>
      </w:pPr>
    </w:p>
    <w:p w:rsidR="00E42EDF" w:rsidRPr="00E42EDF" w:rsidRDefault="00E42EDF" w:rsidP="00EC20EF">
      <w:pPr>
        <w:widowControl/>
        <w:spacing w:line="360" w:lineRule="auto"/>
        <w:jc w:val="left"/>
        <w:rPr>
          <w:rFonts w:ascii="HG丸ｺﾞｼｯｸM-PRO" w:eastAsia="HG丸ｺﾞｼｯｸM-PRO"/>
          <w:sz w:val="24"/>
          <w:szCs w:val="24"/>
        </w:rPr>
      </w:pPr>
    </w:p>
    <w:sectPr w:rsidR="00E42EDF" w:rsidRPr="00E42EDF" w:rsidSect="003A1BD4">
      <w:footerReference w:type="default" r:id="rId13"/>
      <w:type w:val="continuous"/>
      <w:pgSz w:w="11906" w:h="16838"/>
      <w:pgMar w:top="1440" w:right="1077" w:bottom="1440"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8D" w:rsidRDefault="00D02C8D" w:rsidP="007B5278">
      <w:r>
        <w:separator/>
      </w:r>
    </w:p>
  </w:endnote>
  <w:endnote w:type="continuationSeparator" w:id="0">
    <w:p w:rsidR="00D02C8D" w:rsidRDefault="00D02C8D" w:rsidP="007B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altName w:val="H G.UoT.￣， M"/>
    <w:panose1 w:val="020F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Ｐゴシック">
    <w:altName w:val="‡l‡r‡o… S… V…b… N"/>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8D" w:rsidRDefault="00D02C8D">
    <w:pPr>
      <w:pStyle w:val="a5"/>
      <w:jc w:val="center"/>
    </w:pPr>
  </w:p>
  <w:p w:rsidR="00D02C8D" w:rsidRDefault="00D02C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783"/>
      <w:docPartObj>
        <w:docPartGallery w:val="Page Numbers (Bottom of Page)"/>
        <w:docPartUnique/>
      </w:docPartObj>
    </w:sdtPr>
    <w:sdtContent>
      <w:p w:rsidR="00D02C8D" w:rsidRDefault="00CF1131">
        <w:pPr>
          <w:pStyle w:val="a5"/>
          <w:jc w:val="center"/>
        </w:pPr>
        <w:fldSimple w:instr=" PAGE   \* MERGEFORMAT ">
          <w:r w:rsidR="00072A33" w:rsidRPr="00072A33">
            <w:rPr>
              <w:noProof/>
              <w:lang w:val="ja-JP"/>
            </w:rPr>
            <w:t>7</w:t>
          </w:r>
        </w:fldSimple>
      </w:p>
    </w:sdtContent>
  </w:sdt>
  <w:p w:rsidR="00D02C8D" w:rsidRDefault="00D02C8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8D" w:rsidRDefault="00D02C8D">
    <w:pPr>
      <w:pStyle w:val="a5"/>
      <w:jc w:val="center"/>
    </w:pPr>
  </w:p>
  <w:p w:rsidR="00D02C8D" w:rsidRDefault="00D02C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8D" w:rsidRDefault="00D02C8D" w:rsidP="007B5278">
      <w:r>
        <w:separator/>
      </w:r>
    </w:p>
  </w:footnote>
  <w:footnote w:type="continuationSeparator" w:id="0">
    <w:p w:rsidR="00D02C8D" w:rsidRDefault="00D02C8D" w:rsidP="007B5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51F"/>
    <w:multiLevelType w:val="hybridMultilevel"/>
    <w:tmpl w:val="8CE25662"/>
    <w:lvl w:ilvl="0" w:tplc="DEAE5830">
      <w:start w:val="1"/>
      <w:numFmt w:val="decimalFullWidth"/>
      <w:lvlText w:val="（%1）"/>
      <w:lvlJc w:val="left"/>
      <w:pPr>
        <w:ind w:left="1080" w:hanging="10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6A07842"/>
    <w:multiLevelType w:val="hybridMultilevel"/>
    <w:tmpl w:val="84AC2B0A"/>
    <w:lvl w:ilvl="0" w:tplc="7752EE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D81A48"/>
    <w:multiLevelType w:val="hybridMultilevel"/>
    <w:tmpl w:val="FCBC6064"/>
    <w:lvl w:ilvl="0" w:tplc="09BE2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031AC6"/>
    <w:multiLevelType w:val="hybridMultilevel"/>
    <w:tmpl w:val="8F10BD2C"/>
    <w:lvl w:ilvl="0" w:tplc="1EFE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D71F25"/>
    <w:multiLevelType w:val="hybridMultilevel"/>
    <w:tmpl w:val="D2C8E370"/>
    <w:lvl w:ilvl="0" w:tplc="98D00600">
      <w:start w:val="3"/>
      <w:numFmt w:val="decimalFullWidth"/>
      <w:lvlText w:val="（%1）"/>
      <w:lvlJc w:val="left"/>
      <w:pPr>
        <w:ind w:left="720" w:hanging="720"/>
      </w:pPr>
      <w:rPr>
        <w:rFonts w:hint="default"/>
      </w:rPr>
    </w:lvl>
    <w:lvl w:ilvl="1" w:tplc="F6802C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046EDB"/>
    <w:multiLevelType w:val="hybridMultilevel"/>
    <w:tmpl w:val="9C642C26"/>
    <w:lvl w:ilvl="0" w:tplc="519AD5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C00577"/>
    <w:multiLevelType w:val="hybridMultilevel"/>
    <w:tmpl w:val="C4F44C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464FD"/>
    <w:multiLevelType w:val="hybridMultilevel"/>
    <w:tmpl w:val="2CBEDD7C"/>
    <w:lvl w:ilvl="0" w:tplc="28AC9F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94799F"/>
    <w:multiLevelType w:val="hybridMultilevel"/>
    <w:tmpl w:val="7CD0967C"/>
    <w:lvl w:ilvl="0" w:tplc="7F3CB2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442AF3"/>
    <w:multiLevelType w:val="hybridMultilevel"/>
    <w:tmpl w:val="5350AD62"/>
    <w:lvl w:ilvl="0" w:tplc="FAF07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0C6D9E"/>
    <w:multiLevelType w:val="hybridMultilevel"/>
    <w:tmpl w:val="0D68B5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C05278"/>
    <w:multiLevelType w:val="hybridMultilevel"/>
    <w:tmpl w:val="47D88DE8"/>
    <w:lvl w:ilvl="0" w:tplc="EEDC13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1"/>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3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5278"/>
    <w:rsid w:val="00010408"/>
    <w:rsid w:val="00012363"/>
    <w:rsid w:val="000257AA"/>
    <w:rsid w:val="00030345"/>
    <w:rsid w:val="00033BA4"/>
    <w:rsid w:val="0004412B"/>
    <w:rsid w:val="0005181C"/>
    <w:rsid w:val="000538B9"/>
    <w:rsid w:val="00064179"/>
    <w:rsid w:val="00072A33"/>
    <w:rsid w:val="0007501E"/>
    <w:rsid w:val="000A4C19"/>
    <w:rsid w:val="000A5FB9"/>
    <w:rsid w:val="000B6598"/>
    <w:rsid w:val="000D6724"/>
    <w:rsid w:val="00102BAE"/>
    <w:rsid w:val="00112DB3"/>
    <w:rsid w:val="00116850"/>
    <w:rsid w:val="00137045"/>
    <w:rsid w:val="00143EC0"/>
    <w:rsid w:val="00145E38"/>
    <w:rsid w:val="00146358"/>
    <w:rsid w:val="00151BE4"/>
    <w:rsid w:val="001610B1"/>
    <w:rsid w:val="00164C86"/>
    <w:rsid w:val="001655ED"/>
    <w:rsid w:val="00171276"/>
    <w:rsid w:val="001828FC"/>
    <w:rsid w:val="00190F0C"/>
    <w:rsid w:val="0019112C"/>
    <w:rsid w:val="001A7031"/>
    <w:rsid w:val="001C47CD"/>
    <w:rsid w:val="001D3528"/>
    <w:rsid w:val="001D3CA6"/>
    <w:rsid w:val="001D572E"/>
    <w:rsid w:val="001D7A10"/>
    <w:rsid w:val="001E7605"/>
    <w:rsid w:val="001F0BED"/>
    <w:rsid w:val="001F28F3"/>
    <w:rsid w:val="001F2C56"/>
    <w:rsid w:val="001F304D"/>
    <w:rsid w:val="001F7979"/>
    <w:rsid w:val="00204EBD"/>
    <w:rsid w:val="0021670A"/>
    <w:rsid w:val="00224AA0"/>
    <w:rsid w:val="00242031"/>
    <w:rsid w:val="00244438"/>
    <w:rsid w:val="002513E1"/>
    <w:rsid w:val="00283827"/>
    <w:rsid w:val="00284E1F"/>
    <w:rsid w:val="0029391A"/>
    <w:rsid w:val="002C35EC"/>
    <w:rsid w:val="002D6CB7"/>
    <w:rsid w:val="002E1A65"/>
    <w:rsid w:val="002F2234"/>
    <w:rsid w:val="00300136"/>
    <w:rsid w:val="0030458A"/>
    <w:rsid w:val="003053E8"/>
    <w:rsid w:val="00332009"/>
    <w:rsid w:val="00354AEB"/>
    <w:rsid w:val="00355545"/>
    <w:rsid w:val="00361240"/>
    <w:rsid w:val="00381875"/>
    <w:rsid w:val="003851C6"/>
    <w:rsid w:val="00395607"/>
    <w:rsid w:val="003A1BD4"/>
    <w:rsid w:val="003A4028"/>
    <w:rsid w:val="003B71D8"/>
    <w:rsid w:val="003C19A6"/>
    <w:rsid w:val="003C6520"/>
    <w:rsid w:val="003D30F8"/>
    <w:rsid w:val="00401326"/>
    <w:rsid w:val="004054A5"/>
    <w:rsid w:val="00417971"/>
    <w:rsid w:val="004257FF"/>
    <w:rsid w:val="00446883"/>
    <w:rsid w:val="00452699"/>
    <w:rsid w:val="00464AC9"/>
    <w:rsid w:val="00483B1B"/>
    <w:rsid w:val="004A6BED"/>
    <w:rsid w:val="004B3A49"/>
    <w:rsid w:val="004B3D21"/>
    <w:rsid w:val="004B6DA1"/>
    <w:rsid w:val="004D0E30"/>
    <w:rsid w:val="004E0386"/>
    <w:rsid w:val="00501C55"/>
    <w:rsid w:val="0050524C"/>
    <w:rsid w:val="0050782F"/>
    <w:rsid w:val="00514665"/>
    <w:rsid w:val="0051532B"/>
    <w:rsid w:val="00515785"/>
    <w:rsid w:val="00525937"/>
    <w:rsid w:val="00527CC0"/>
    <w:rsid w:val="00545E38"/>
    <w:rsid w:val="0055533C"/>
    <w:rsid w:val="00576C24"/>
    <w:rsid w:val="00594316"/>
    <w:rsid w:val="005A0567"/>
    <w:rsid w:val="005A1FFD"/>
    <w:rsid w:val="005C49E1"/>
    <w:rsid w:val="005D7E7C"/>
    <w:rsid w:val="005E6CE1"/>
    <w:rsid w:val="005F0D30"/>
    <w:rsid w:val="005F58D8"/>
    <w:rsid w:val="00601F77"/>
    <w:rsid w:val="00654FEF"/>
    <w:rsid w:val="006805CE"/>
    <w:rsid w:val="0068531D"/>
    <w:rsid w:val="006905A2"/>
    <w:rsid w:val="006907CA"/>
    <w:rsid w:val="006B3DD8"/>
    <w:rsid w:val="006C074A"/>
    <w:rsid w:val="006E1EF6"/>
    <w:rsid w:val="006F0D3B"/>
    <w:rsid w:val="006F76EF"/>
    <w:rsid w:val="00707AB8"/>
    <w:rsid w:val="00714D6F"/>
    <w:rsid w:val="00716D5C"/>
    <w:rsid w:val="007200BF"/>
    <w:rsid w:val="00727500"/>
    <w:rsid w:val="00731066"/>
    <w:rsid w:val="00737BC5"/>
    <w:rsid w:val="00756D40"/>
    <w:rsid w:val="00757B1D"/>
    <w:rsid w:val="007616DA"/>
    <w:rsid w:val="00774E5C"/>
    <w:rsid w:val="00790C8F"/>
    <w:rsid w:val="0079337F"/>
    <w:rsid w:val="007B5278"/>
    <w:rsid w:val="007C3DF8"/>
    <w:rsid w:val="007D62CA"/>
    <w:rsid w:val="00822207"/>
    <w:rsid w:val="00822B96"/>
    <w:rsid w:val="00833CA9"/>
    <w:rsid w:val="008342A9"/>
    <w:rsid w:val="00836CFF"/>
    <w:rsid w:val="00844D0D"/>
    <w:rsid w:val="008506AC"/>
    <w:rsid w:val="00862144"/>
    <w:rsid w:val="00873E4E"/>
    <w:rsid w:val="00883CB4"/>
    <w:rsid w:val="00894D1C"/>
    <w:rsid w:val="008953C0"/>
    <w:rsid w:val="008B027F"/>
    <w:rsid w:val="008C2A12"/>
    <w:rsid w:val="008D12BD"/>
    <w:rsid w:val="008D4F0D"/>
    <w:rsid w:val="008E2C86"/>
    <w:rsid w:val="008E3FF5"/>
    <w:rsid w:val="008E4E29"/>
    <w:rsid w:val="009166CE"/>
    <w:rsid w:val="00970FF9"/>
    <w:rsid w:val="009A6F65"/>
    <w:rsid w:val="009A74CF"/>
    <w:rsid w:val="009B45D7"/>
    <w:rsid w:val="009C6F58"/>
    <w:rsid w:val="009D4C58"/>
    <w:rsid w:val="009E2C3A"/>
    <w:rsid w:val="009E49BD"/>
    <w:rsid w:val="009F3B4F"/>
    <w:rsid w:val="009F673D"/>
    <w:rsid w:val="00A03873"/>
    <w:rsid w:val="00A1386E"/>
    <w:rsid w:val="00A14570"/>
    <w:rsid w:val="00A22DF8"/>
    <w:rsid w:val="00A31613"/>
    <w:rsid w:val="00A3579C"/>
    <w:rsid w:val="00A405B4"/>
    <w:rsid w:val="00A40934"/>
    <w:rsid w:val="00A5422E"/>
    <w:rsid w:val="00A545DB"/>
    <w:rsid w:val="00A6095C"/>
    <w:rsid w:val="00A61571"/>
    <w:rsid w:val="00A62C38"/>
    <w:rsid w:val="00A65141"/>
    <w:rsid w:val="00A732D9"/>
    <w:rsid w:val="00A8006A"/>
    <w:rsid w:val="00A8523F"/>
    <w:rsid w:val="00A86B56"/>
    <w:rsid w:val="00A90BFC"/>
    <w:rsid w:val="00A9425F"/>
    <w:rsid w:val="00A95BBC"/>
    <w:rsid w:val="00A96395"/>
    <w:rsid w:val="00AA3084"/>
    <w:rsid w:val="00AA4D85"/>
    <w:rsid w:val="00AC1B21"/>
    <w:rsid w:val="00AD0258"/>
    <w:rsid w:val="00AE18F0"/>
    <w:rsid w:val="00AE51E5"/>
    <w:rsid w:val="00AE536C"/>
    <w:rsid w:val="00AE7443"/>
    <w:rsid w:val="00AF450E"/>
    <w:rsid w:val="00AF6554"/>
    <w:rsid w:val="00AF768D"/>
    <w:rsid w:val="00B000D1"/>
    <w:rsid w:val="00B01C48"/>
    <w:rsid w:val="00B14987"/>
    <w:rsid w:val="00B25561"/>
    <w:rsid w:val="00B326C9"/>
    <w:rsid w:val="00B41AB8"/>
    <w:rsid w:val="00B45B67"/>
    <w:rsid w:val="00B527AE"/>
    <w:rsid w:val="00B64C01"/>
    <w:rsid w:val="00B76A75"/>
    <w:rsid w:val="00B7760A"/>
    <w:rsid w:val="00B808A9"/>
    <w:rsid w:val="00B84629"/>
    <w:rsid w:val="00B929F2"/>
    <w:rsid w:val="00BA2A1D"/>
    <w:rsid w:val="00BA2AA0"/>
    <w:rsid w:val="00BA57D6"/>
    <w:rsid w:val="00BB751A"/>
    <w:rsid w:val="00BC0202"/>
    <w:rsid w:val="00BC49FD"/>
    <w:rsid w:val="00BC5B4D"/>
    <w:rsid w:val="00BC720A"/>
    <w:rsid w:val="00BD4A9A"/>
    <w:rsid w:val="00C059D6"/>
    <w:rsid w:val="00C07BD9"/>
    <w:rsid w:val="00C1466A"/>
    <w:rsid w:val="00C251AE"/>
    <w:rsid w:val="00C2691A"/>
    <w:rsid w:val="00C34BB2"/>
    <w:rsid w:val="00C50318"/>
    <w:rsid w:val="00C578EC"/>
    <w:rsid w:val="00C67FE7"/>
    <w:rsid w:val="00C7162C"/>
    <w:rsid w:val="00C73DC7"/>
    <w:rsid w:val="00C842AF"/>
    <w:rsid w:val="00C91D1A"/>
    <w:rsid w:val="00C93132"/>
    <w:rsid w:val="00C9531F"/>
    <w:rsid w:val="00CA265B"/>
    <w:rsid w:val="00CA4605"/>
    <w:rsid w:val="00CA750F"/>
    <w:rsid w:val="00CB67A0"/>
    <w:rsid w:val="00CC3215"/>
    <w:rsid w:val="00CD3E4F"/>
    <w:rsid w:val="00CD6212"/>
    <w:rsid w:val="00CD63AE"/>
    <w:rsid w:val="00CD6C1C"/>
    <w:rsid w:val="00CE2F48"/>
    <w:rsid w:val="00CF1131"/>
    <w:rsid w:val="00CF26F5"/>
    <w:rsid w:val="00CF2CB8"/>
    <w:rsid w:val="00D02C8D"/>
    <w:rsid w:val="00D10526"/>
    <w:rsid w:val="00D321E8"/>
    <w:rsid w:val="00D47527"/>
    <w:rsid w:val="00D542A5"/>
    <w:rsid w:val="00D55114"/>
    <w:rsid w:val="00D572B5"/>
    <w:rsid w:val="00D81581"/>
    <w:rsid w:val="00D873C7"/>
    <w:rsid w:val="00D878DA"/>
    <w:rsid w:val="00D919F1"/>
    <w:rsid w:val="00DA05FC"/>
    <w:rsid w:val="00DA59FF"/>
    <w:rsid w:val="00DB21FE"/>
    <w:rsid w:val="00DB22BF"/>
    <w:rsid w:val="00DD5B80"/>
    <w:rsid w:val="00DD78D5"/>
    <w:rsid w:val="00DE096D"/>
    <w:rsid w:val="00DE6EAC"/>
    <w:rsid w:val="00DF1B55"/>
    <w:rsid w:val="00DF21BD"/>
    <w:rsid w:val="00E018E5"/>
    <w:rsid w:val="00E159F9"/>
    <w:rsid w:val="00E20E7F"/>
    <w:rsid w:val="00E36145"/>
    <w:rsid w:val="00E41026"/>
    <w:rsid w:val="00E42EDF"/>
    <w:rsid w:val="00E44BF3"/>
    <w:rsid w:val="00E46F9B"/>
    <w:rsid w:val="00E52224"/>
    <w:rsid w:val="00E642A6"/>
    <w:rsid w:val="00E65AEA"/>
    <w:rsid w:val="00E7331C"/>
    <w:rsid w:val="00E743A7"/>
    <w:rsid w:val="00E8787D"/>
    <w:rsid w:val="00E87E16"/>
    <w:rsid w:val="00E95143"/>
    <w:rsid w:val="00E9714C"/>
    <w:rsid w:val="00EA4475"/>
    <w:rsid w:val="00EA466E"/>
    <w:rsid w:val="00EB0D11"/>
    <w:rsid w:val="00EB4CAF"/>
    <w:rsid w:val="00EC20EF"/>
    <w:rsid w:val="00ED2EFB"/>
    <w:rsid w:val="00ED4279"/>
    <w:rsid w:val="00EE22EC"/>
    <w:rsid w:val="00F034D5"/>
    <w:rsid w:val="00F07934"/>
    <w:rsid w:val="00F27E8A"/>
    <w:rsid w:val="00F30EEF"/>
    <w:rsid w:val="00F32D2E"/>
    <w:rsid w:val="00F429C0"/>
    <w:rsid w:val="00F608CD"/>
    <w:rsid w:val="00F65120"/>
    <w:rsid w:val="00F90CAC"/>
    <w:rsid w:val="00F91169"/>
    <w:rsid w:val="00F91C5D"/>
    <w:rsid w:val="00FB58DF"/>
    <w:rsid w:val="00FD0C9E"/>
    <w:rsid w:val="00FE02CE"/>
    <w:rsid w:val="00FE30B9"/>
    <w:rsid w:val="00FE590A"/>
    <w:rsid w:val="00FF0B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5">
      <v:textbox inset="5.85pt,.7pt,5.85pt,.7pt"/>
    </o:shapedefaults>
    <o:shapelayout v:ext="edit">
      <o:idmap v:ext="edit" data="2"/>
      <o:rules v:ext="edit">
        <o:r id="V:Rule27" type="connector" idref="#_x0000_s2107"/>
        <o:r id="V:Rule28" type="connector" idref="#_x0000_s2115"/>
        <o:r id="V:Rule29" type="connector" idref="#_x0000_s2103"/>
        <o:r id="V:Rule30" type="connector" idref="#_x0000_s2068"/>
        <o:r id="V:Rule31" type="connector" idref="#_x0000_s2108"/>
        <o:r id="V:Rule32" type="connector" idref="#_x0000_s2111"/>
        <o:r id="V:Rule33" type="connector" idref="#_x0000_s2071"/>
        <o:r id="V:Rule34" type="connector" idref="#_x0000_s2074"/>
        <o:r id="V:Rule35" type="connector" idref="#_x0000_s2100"/>
        <o:r id="V:Rule36" type="connector" idref="#_x0000_s2102"/>
        <o:r id="V:Rule37" type="connector" idref="#_x0000_s2104"/>
        <o:r id="V:Rule38" type="connector" idref="#_x0000_s2075"/>
        <o:r id="V:Rule39" type="connector" idref="#_x0000_s2106"/>
        <o:r id="V:Rule40" type="connector" idref="#_x0000_s2101"/>
        <o:r id="V:Rule41" type="connector" idref="#_x0000_s2105"/>
        <o:r id="V:Rule42" type="connector" idref="#_x0000_s2114"/>
        <o:r id="V:Rule43" type="connector" idref="#_x0000_s2070"/>
        <o:r id="V:Rule44" type="connector" idref="#_x0000_s2109"/>
        <o:r id="V:Rule45" type="connector" idref="#_x0000_s2099"/>
        <o:r id="V:Rule46" type="connector" idref="#_x0000_s2117"/>
        <o:r id="V:Rule47" type="connector" idref="#_x0000_s2113"/>
        <o:r id="V:Rule48" type="connector" idref="#_x0000_s2069"/>
        <o:r id="V:Rule49" type="connector" idref="#_x0000_s2116"/>
        <o:r id="V:Rule50" type="connector" idref="#_x0000_s2110"/>
        <o:r id="V:Rule51" type="connector" idref="#_x0000_s2112"/>
        <o:r id="V:Rule52" type="connector" idref="#_x0000_s20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5278"/>
    <w:pPr>
      <w:tabs>
        <w:tab w:val="center" w:pos="4252"/>
        <w:tab w:val="right" w:pos="8504"/>
      </w:tabs>
      <w:snapToGrid w:val="0"/>
    </w:pPr>
  </w:style>
  <w:style w:type="character" w:customStyle="1" w:styleId="a4">
    <w:name w:val="ヘッダー (文字)"/>
    <w:basedOn w:val="a0"/>
    <w:link w:val="a3"/>
    <w:uiPriority w:val="99"/>
    <w:semiHidden/>
    <w:rsid w:val="007B5278"/>
  </w:style>
  <w:style w:type="paragraph" w:styleId="a5">
    <w:name w:val="footer"/>
    <w:basedOn w:val="a"/>
    <w:link w:val="a6"/>
    <w:uiPriority w:val="99"/>
    <w:unhideWhenUsed/>
    <w:rsid w:val="007B5278"/>
    <w:pPr>
      <w:tabs>
        <w:tab w:val="center" w:pos="4252"/>
        <w:tab w:val="right" w:pos="8504"/>
      </w:tabs>
      <w:snapToGrid w:val="0"/>
    </w:pPr>
  </w:style>
  <w:style w:type="character" w:customStyle="1" w:styleId="a6">
    <w:name w:val="フッター (文字)"/>
    <w:basedOn w:val="a0"/>
    <w:link w:val="a5"/>
    <w:uiPriority w:val="99"/>
    <w:rsid w:val="007B5278"/>
  </w:style>
  <w:style w:type="paragraph" w:styleId="a7">
    <w:name w:val="List Paragraph"/>
    <w:basedOn w:val="a"/>
    <w:uiPriority w:val="34"/>
    <w:qFormat/>
    <w:rsid w:val="007B5278"/>
    <w:pPr>
      <w:ind w:leftChars="400" w:left="840"/>
    </w:pPr>
  </w:style>
  <w:style w:type="paragraph" w:styleId="a8">
    <w:name w:val="Date"/>
    <w:basedOn w:val="a"/>
    <w:next w:val="a"/>
    <w:link w:val="a9"/>
    <w:uiPriority w:val="99"/>
    <w:semiHidden/>
    <w:unhideWhenUsed/>
    <w:rsid w:val="00757B1D"/>
  </w:style>
  <w:style w:type="character" w:customStyle="1" w:styleId="a9">
    <w:name w:val="日付 (文字)"/>
    <w:basedOn w:val="a0"/>
    <w:link w:val="a8"/>
    <w:uiPriority w:val="99"/>
    <w:semiHidden/>
    <w:rsid w:val="00757B1D"/>
  </w:style>
  <w:style w:type="table" w:styleId="aa">
    <w:name w:val="Table Grid"/>
    <w:basedOn w:val="a1"/>
    <w:uiPriority w:val="59"/>
    <w:rsid w:val="00064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B7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71D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95839">
      <w:bodyDiv w:val="1"/>
      <w:marLeft w:val="0"/>
      <w:marRight w:val="0"/>
      <w:marTop w:val="0"/>
      <w:marBottom w:val="0"/>
      <w:divBdr>
        <w:top w:val="none" w:sz="0" w:space="0" w:color="auto"/>
        <w:left w:val="none" w:sz="0" w:space="0" w:color="auto"/>
        <w:bottom w:val="none" w:sz="0" w:space="0" w:color="auto"/>
        <w:right w:val="none" w:sz="0" w:space="0" w:color="auto"/>
      </w:divBdr>
    </w:div>
    <w:div w:id="82800006">
      <w:bodyDiv w:val="1"/>
      <w:marLeft w:val="0"/>
      <w:marRight w:val="0"/>
      <w:marTop w:val="0"/>
      <w:marBottom w:val="0"/>
      <w:divBdr>
        <w:top w:val="none" w:sz="0" w:space="0" w:color="auto"/>
        <w:left w:val="none" w:sz="0" w:space="0" w:color="auto"/>
        <w:bottom w:val="none" w:sz="0" w:space="0" w:color="auto"/>
        <w:right w:val="none" w:sz="0" w:space="0" w:color="auto"/>
      </w:divBdr>
    </w:div>
    <w:div w:id="138302328">
      <w:bodyDiv w:val="1"/>
      <w:marLeft w:val="0"/>
      <w:marRight w:val="0"/>
      <w:marTop w:val="0"/>
      <w:marBottom w:val="0"/>
      <w:divBdr>
        <w:top w:val="none" w:sz="0" w:space="0" w:color="auto"/>
        <w:left w:val="none" w:sz="0" w:space="0" w:color="auto"/>
        <w:bottom w:val="none" w:sz="0" w:space="0" w:color="auto"/>
        <w:right w:val="none" w:sz="0" w:space="0" w:color="auto"/>
      </w:divBdr>
    </w:div>
    <w:div w:id="306056326">
      <w:bodyDiv w:val="1"/>
      <w:marLeft w:val="0"/>
      <w:marRight w:val="0"/>
      <w:marTop w:val="0"/>
      <w:marBottom w:val="0"/>
      <w:divBdr>
        <w:top w:val="none" w:sz="0" w:space="0" w:color="auto"/>
        <w:left w:val="none" w:sz="0" w:space="0" w:color="auto"/>
        <w:bottom w:val="none" w:sz="0" w:space="0" w:color="auto"/>
        <w:right w:val="none" w:sz="0" w:space="0" w:color="auto"/>
      </w:divBdr>
    </w:div>
    <w:div w:id="360668161">
      <w:bodyDiv w:val="1"/>
      <w:marLeft w:val="0"/>
      <w:marRight w:val="0"/>
      <w:marTop w:val="0"/>
      <w:marBottom w:val="0"/>
      <w:divBdr>
        <w:top w:val="none" w:sz="0" w:space="0" w:color="auto"/>
        <w:left w:val="none" w:sz="0" w:space="0" w:color="auto"/>
        <w:bottom w:val="none" w:sz="0" w:space="0" w:color="auto"/>
        <w:right w:val="none" w:sz="0" w:space="0" w:color="auto"/>
      </w:divBdr>
    </w:div>
    <w:div w:id="417531049">
      <w:bodyDiv w:val="1"/>
      <w:marLeft w:val="0"/>
      <w:marRight w:val="0"/>
      <w:marTop w:val="0"/>
      <w:marBottom w:val="0"/>
      <w:divBdr>
        <w:top w:val="none" w:sz="0" w:space="0" w:color="auto"/>
        <w:left w:val="none" w:sz="0" w:space="0" w:color="auto"/>
        <w:bottom w:val="none" w:sz="0" w:space="0" w:color="auto"/>
        <w:right w:val="none" w:sz="0" w:space="0" w:color="auto"/>
      </w:divBdr>
    </w:div>
    <w:div w:id="469441660">
      <w:bodyDiv w:val="1"/>
      <w:marLeft w:val="0"/>
      <w:marRight w:val="0"/>
      <w:marTop w:val="0"/>
      <w:marBottom w:val="0"/>
      <w:divBdr>
        <w:top w:val="none" w:sz="0" w:space="0" w:color="auto"/>
        <w:left w:val="none" w:sz="0" w:space="0" w:color="auto"/>
        <w:bottom w:val="none" w:sz="0" w:space="0" w:color="auto"/>
        <w:right w:val="none" w:sz="0" w:space="0" w:color="auto"/>
      </w:divBdr>
    </w:div>
    <w:div w:id="502159290">
      <w:bodyDiv w:val="1"/>
      <w:marLeft w:val="0"/>
      <w:marRight w:val="0"/>
      <w:marTop w:val="0"/>
      <w:marBottom w:val="0"/>
      <w:divBdr>
        <w:top w:val="none" w:sz="0" w:space="0" w:color="auto"/>
        <w:left w:val="none" w:sz="0" w:space="0" w:color="auto"/>
        <w:bottom w:val="none" w:sz="0" w:space="0" w:color="auto"/>
        <w:right w:val="none" w:sz="0" w:space="0" w:color="auto"/>
      </w:divBdr>
    </w:div>
    <w:div w:id="605960522">
      <w:bodyDiv w:val="1"/>
      <w:marLeft w:val="0"/>
      <w:marRight w:val="0"/>
      <w:marTop w:val="0"/>
      <w:marBottom w:val="0"/>
      <w:divBdr>
        <w:top w:val="none" w:sz="0" w:space="0" w:color="auto"/>
        <w:left w:val="none" w:sz="0" w:space="0" w:color="auto"/>
        <w:bottom w:val="none" w:sz="0" w:space="0" w:color="auto"/>
        <w:right w:val="none" w:sz="0" w:space="0" w:color="auto"/>
      </w:divBdr>
    </w:div>
    <w:div w:id="641731712">
      <w:bodyDiv w:val="1"/>
      <w:marLeft w:val="0"/>
      <w:marRight w:val="0"/>
      <w:marTop w:val="0"/>
      <w:marBottom w:val="0"/>
      <w:divBdr>
        <w:top w:val="none" w:sz="0" w:space="0" w:color="auto"/>
        <w:left w:val="none" w:sz="0" w:space="0" w:color="auto"/>
        <w:bottom w:val="none" w:sz="0" w:space="0" w:color="auto"/>
        <w:right w:val="none" w:sz="0" w:space="0" w:color="auto"/>
      </w:divBdr>
    </w:div>
    <w:div w:id="681469419">
      <w:bodyDiv w:val="1"/>
      <w:marLeft w:val="0"/>
      <w:marRight w:val="0"/>
      <w:marTop w:val="0"/>
      <w:marBottom w:val="0"/>
      <w:divBdr>
        <w:top w:val="none" w:sz="0" w:space="0" w:color="auto"/>
        <w:left w:val="none" w:sz="0" w:space="0" w:color="auto"/>
        <w:bottom w:val="none" w:sz="0" w:space="0" w:color="auto"/>
        <w:right w:val="none" w:sz="0" w:space="0" w:color="auto"/>
      </w:divBdr>
    </w:div>
    <w:div w:id="730079400">
      <w:bodyDiv w:val="1"/>
      <w:marLeft w:val="0"/>
      <w:marRight w:val="0"/>
      <w:marTop w:val="0"/>
      <w:marBottom w:val="0"/>
      <w:divBdr>
        <w:top w:val="none" w:sz="0" w:space="0" w:color="auto"/>
        <w:left w:val="none" w:sz="0" w:space="0" w:color="auto"/>
        <w:bottom w:val="none" w:sz="0" w:space="0" w:color="auto"/>
        <w:right w:val="none" w:sz="0" w:space="0" w:color="auto"/>
      </w:divBdr>
    </w:div>
    <w:div w:id="858784201">
      <w:bodyDiv w:val="1"/>
      <w:marLeft w:val="0"/>
      <w:marRight w:val="0"/>
      <w:marTop w:val="0"/>
      <w:marBottom w:val="0"/>
      <w:divBdr>
        <w:top w:val="none" w:sz="0" w:space="0" w:color="auto"/>
        <w:left w:val="none" w:sz="0" w:space="0" w:color="auto"/>
        <w:bottom w:val="none" w:sz="0" w:space="0" w:color="auto"/>
        <w:right w:val="none" w:sz="0" w:space="0" w:color="auto"/>
      </w:divBdr>
    </w:div>
    <w:div w:id="994459311">
      <w:bodyDiv w:val="1"/>
      <w:marLeft w:val="0"/>
      <w:marRight w:val="0"/>
      <w:marTop w:val="0"/>
      <w:marBottom w:val="0"/>
      <w:divBdr>
        <w:top w:val="none" w:sz="0" w:space="0" w:color="auto"/>
        <w:left w:val="none" w:sz="0" w:space="0" w:color="auto"/>
        <w:bottom w:val="none" w:sz="0" w:space="0" w:color="auto"/>
        <w:right w:val="none" w:sz="0" w:space="0" w:color="auto"/>
      </w:divBdr>
    </w:div>
    <w:div w:id="1060787136">
      <w:bodyDiv w:val="1"/>
      <w:marLeft w:val="0"/>
      <w:marRight w:val="0"/>
      <w:marTop w:val="0"/>
      <w:marBottom w:val="0"/>
      <w:divBdr>
        <w:top w:val="none" w:sz="0" w:space="0" w:color="auto"/>
        <w:left w:val="none" w:sz="0" w:space="0" w:color="auto"/>
        <w:bottom w:val="none" w:sz="0" w:space="0" w:color="auto"/>
        <w:right w:val="none" w:sz="0" w:space="0" w:color="auto"/>
      </w:divBdr>
    </w:div>
    <w:div w:id="1062824331">
      <w:bodyDiv w:val="1"/>
      <w:marLeft w:val="0"/>
      <w:marRight w:val="0"/>
      <w:marTop w:val="0"/>
      <w:marBottom w:val="0"/>
      <w:divBdr>
        <w:top w:val="none" w:sz="0" w:space="0" w:color="auto"/>
        <w:left w:val="none" w:sz="0" w:space="0" w:color="auto"/>
        <w:bottom w:val="none" w:sz="0" w:space="0" w:color="auto"/>
        <w:right w:val="none" w:sz="0" w:space="0" w:color="auto"/>
      </w:divBdr>
    </w:div>
    <w:div w:id="1105688852">
      <w:bodyDiv w:val="1"/>
      <w:marLeft w:val="0"/>
      <w:marRight w:val="0"/>
      <w:marTop w:val="0"/>
      <w:marBottom w:val="0"/>
      <w:divBdr>
        <w:top w:val="none" w:sz="0" w:space="0" w:color="auto"/>
        <w:left w:val="none" w:sz="0" w:space="0" w:color="auto"/>
        <w:bottom w:val="none" w:sz="0" w:space="0" w:color="auto"/>
        <w:right w:val="none" w:sz="0" w:space="0" w:color="auto"/>
      </w:divBdr>
    </w:div>
    <w:div w:id="1120302540">
      <w:bodyDiv w:val="1"/>
      <w:marLeft w:val="0"/>
      <w:marRight w:val="0"/>
      <w:marTop w:val="0"/>
      <w:marBottom w:val="0"/>
      <w:divBdr>
        <w:top w:val="none" w:sz="0" w:space="0" w:color="auto"/>
        <w:left w:val="none" w:sz="0" w:space="0" w:color="auto"/>
        <w:bottom w:val="none" w:sz="0" w:space="0" w:color="auto"/>
        <w:right w:val="none" w:sz="0" w:space="0" w:color="auto"/>
      </w:divBdr>
    </w:div>
    <w:div w:id="1240554192">
      <w:bodyDiv w:val="1"/>
      <w:marLeft w:val="0"/>
      <w:marRight w:val="0"/>
      <w:marTop w:val="0"/>
      <w:marBottom w:val="0"/>
      <w:divBdr>
        <w:top w:val="none" w:sz="0" w:space="0" w:color="auto"/>
        <w:left w:val="none" w:sz="0" w:space="0" w:color="auto"/>
        <w:bottom w:val="none" w:sz="0" w:space="0" w:color="auto"/>
        <w:right w:val="none" w:sz="0" w:space="0" w:color="auto"/>
      </w:divBdr>
    </w:div>
    <w:div w:id="1271162149">
      <w:bodyDiv w:val="1"/>
      <w:marLeft w:val="0"/>
      <w:marRight w:val="0"/>
      <w:marTop w:val="0"/>
      <w:marBottom w:val="0"/>
      <w:divBdr>
        <w:top w:val="none" w:sz="0" w:space="0" w:color="auto"/>
        <w:left w:val="none" w:sz="0" w:space="0" w:color="auto"/>
        <w:bottom w:val="none" w:sz="0" w:space="0" w:color="auto"/>
        <w:right w:val="none" w:sz="0" w:space="0" w:color="auto"/>
      </w:divBdr>
    </w:div>
    <w:div w:id="1276523739">
      <w:bodyDiv w:val="1"/>
      <w:marLeft w:val="0"/>
      <w:marRight w:val="0"/>
      <w:marTop w:val="0"/>
      <w:marBottom w:val="0"/>
      <w:divBdr>
        <w:top w:val="none" w:sz="0" w:space="0" w:color="auto"/>
        <w:left w:val="none" w:sz="0" w:space="0" w:color="auto"/>
        <w:bottom w:val="none" w:sz="0" w:space="0" w:color="auto"/>
        <w:right w:val="none" w:sz="0" w:space="0" w:color="auto"/>
      </w:divBdr>
    </w:div>
    <w:div w:id="1301115277">
      <w:bodyDiv w:val="1"/>
      <w:marLeft w:val="0"/>
      <w:marRight w:val="0"/>
      <w:marTop w:val="0"/>
      <w:marBottom w:val="0"/>
      <w:divBdr>
        <w:top w:val="none" w:sz="0" w:space="0" w:color="auto"/>
        <w:left w:val="none" w:sz="0" w:space="0" w:color="auto"/>
        <w:bottom w:val="none" w:sz="0" w:space="0" w:color="auto"/>
        <w:right w:val="none" w:sz="0" w:space="0" w:color="auto"/>
      </w:divBdr>
    </w:div>
    <w:div w:id="1472483916">
      <w:bodyDiv w:val="1"/>
      <w:marLeft w:val="0"/>
      <w:marRight w:val="0"/>
      <w:marTop w:val="0"/>
      <w:marBottom w:val="0"/>
      <w:divBdr>
        <w:top w:val="none" w:sz="0" w:space="0" w:color="auto"/>
        <w:left w:val="none" w:sz="0" w:space="0" w:color="auto"/>
        <w:bottom w:val="none" w:sz="0" w:space="0" w:color="auto"/>
        <w:right w:val="none" w:sz="0" w:space="0" w:color="auto"/>
      </w:divBdr>
    </w:div>
    <w:div w:id="1480531851">
      <w:bodyDiv w:val="1"/>
      <w:marLeft w:val="0"/>
      <w:marRight w:val="0"/>
      <w:marTop w:val="0"/>
      <w:marBottom w:val="0"/>
      <w:divBdr>
        <w:top w:val="none" w:sz="0" w:space="0" w:color="auto"/>
        <w:left w:val="none" w:sz="0" w:space="0" w:color="auto"/>
        <w:bottom w:val="none" w:sz="0" w:space="0" w:color="auto"/>
        <w:right w:val="none" w:sz="0" w:space="0" w:color="auto"/>
      </w:divBdr>
    </w:div>
    <w:div w:id="1608999821">
      <w:bodyDiv w:val="1"/>
      <w:marLeft w:val="0"/>
      <w:marRight w:val="0"/>
      <w:marTop w:val="0"/>
      <w:marBottom w:val="0"/>
      <w:divBdr>
        <w:top w:val="none" w:sz="0" w:space="0" w:color="auto"/>
        <w:left w:val="none" w:sz="0" w:space="0" w:color="auto"/>
        <w:bottom w:val="none" w:sz="0" w:space="0" w:color="auto"/>
        <w:right w:val="none" w:sz="0" w:space="0" w:color="auto"/>
      </w:divBdr>
    </w:div>
    <w:div w:id="1690988402">
      <w:bodyDiv w:val="1"/>
      <w:marLeft w:val="0"/>
      <w:marRight w:val="0"/>
      <w:marTop w:val="0"/>
      <w:marBottom w:val="0"/>
      <w:divBdr>
        <w:top w:val="none" w:sz="0" w:space="0" w:color="auto"/>
        <w:left w:val="none" w:sz="0" w:space="0" w:color="auto"/>
        <w:bottom w:val="none" w:sz="0" w:space="0" w:color="auto"/>
        <w:right w:val="none" w:sz="0" w:space="0" w:color="auto"/>
      </w:divBdr>
    </w:div>
    <w:div w:id="1705448819">
      <w:bodyDiv w:val="1"/>
      <w:marLeft w:val="0"/>
      <w:marRight w:val="0"/>
      <w:marTop w:val="0"/>
      <w:marBottom w:val="0"/>
      <w:divBdr>
        <w:top w:val="none" w:sz="0" w:space="0" w:color="auto"/>
        <w:left w:val="none" w:sz="0" w:space="0" w:color="auto"/>
        <w:bottom w:val="none" w:sz="0" w:space="0" w:color="auto"/>
        <w:right w:val="none" w:sz="0" w:space="0" w:color="auto"/>
      </w:divBdr>
    </w:div>
    <w:div w:id="1742748596">
      <w:bodyDiv w:val="1"/>
      <w:marLeft w:val="0"/>
      <w:marRight w:val="0"/>
      <w:marTop w:val="0"/>
      <w:marBottom w:val="0"/>
      <w:divBdr>
        <w:top w:val="none" w:sz="0" w:space="0" w:color="auto"/>
        <w:left w:val="none" w:sz="0" w:space="0" w:color="auto"/>
        <w:bottom w:val="none" w:sz="0" w:space="0" w:color="auto"/>
        <w:right w:val="none" w:sz="0" w:space="0" w:color="auto"/>
      </w:divBdr>
    </w:div>
    <w:div w:id="1782648815">
      <w:bodyDiv w:val="1"/>
      <w:marLeft w:val="0"/>
      <w:marRight w:val="0"/>
      <w:marTop w:val="0"/>
      <w:marBottom w:val="0"/>
      <w:divBdr>
        <w:top w:val="none" w:sz="0" w:space="0" w:color="auto"/>
        <w:left w:val="none" w:sz="0" w:space="0" w:color="auto"/>
        <w:bottom w:val="none" w:sz="0" w:space="0" w:color="auto"/>
        <w:right w:val="none" w:sz="0" w:space="0" w:color="auto"/>
      </w:divBdr>
    </w:div>
    <w:div w:id="1811291011">
      <w:bodyDiv w:val="1"/>
      <w:marLeft w:val="0"/>
      <w:marRight w:val="0"/>
      <w:marTop w:val="0"/>
      <w:marBottom w:val="0"/>
      <w:divBdr>
        <w:top w:val="none" w:sz="0" w:space="0" w:color="auto"/>
        <w:left w:val="none" w:sz="0" w:space="0" w:color="auto"/>
        <w:bottom w:val="none" w:sz="0" w:space="0" w:color="auto"/>
        <w:right w:val="none" w:sz="0" w:space="0" w:color="auto"/>
      </w:divBdr>
    </w:div>
    <w:div w:id="1869029888">
      <w:bodyDiv w:val="1"/>
      <w:marLeft w:val="0"/>
      <w:marRight w:val="0"/>
      <w:marTop w:val="0"/>
      <w:marBottom w:val="0"/>
      <w:divBdr>
        <w:top w:val="none" w:sz="0" w:space="0" w:color="auto"/>
        <w:left w:val="none" w:sz="0" w:space="0" w:color="auto"/>
        <w:bottom w:val="none" w:sz="0" w:space="0" w:color="auto"/>
        <w:right w:val="none" w:sz="0" w:space="0" w:color="auto"/>
      </w:divBdr>
    </w:div>
    <w:div w:id="1898128939">
      <w:bodyDiv w:val="1"/>
      <w:marLeft w:val="0"/>
      <w:marRight w:val="0"/>
      <w:marTop w:val="0"/>
      <w:marBottom w:val="0"/>
      <w:divBdr>
        <w:top w:val="none" w:sz="0" w:space="0" w:color="auto"/>
        <w:left w:val="none" w:sz="0" w:space="0" w:color="auto"/>
        <w:bottom w:val="none" w:sz="0" w:space="0" w:color="auto"/>
        <w:right w:val="none" w:sz="0" w:space="0" w:color="auto"/>
      </w:divBdr>
    </w:div>
    <w:div w:id="1975451969">
      <w:bodyDiv w:val="1"/>
      <w:marLeft w:val="0"/>
      <w:marRight w:val="0"/>
      <w:marTop w:val="0"/>
      <w:marBottom w:val="0"/>
      <w:divBdr>
        <w:top w:val="none" w:sz="0" w:space="0" w:color="auto"/>
        <w:left w:val="none" w:sz="0" w:space="0" w:color="auto"/>
        <w:bottom w:val="none" w:sz="0" w:space="0" w:color="auto"/>
        <w:right w:val="none" w:sz="0" w:space="0" w:color="auto"/>
      </w:divBdr>
    </w:div>
    <w:div w:id="1998455823">
      <w:bodyDiv w:val="1"/>
      <w:marLeft w:val="0"/>
      <w:marRight w:val="0"/>
      <w:marTop w:val="0"/>
      <w:marBottom w:val="0"/>
      <w:divBdr>
        <w:top w:val="none" w:sz="0" w:space="0" w:color="auto"/>
        <w:left w:val="none" w:sz="0" w:space="0" w:color="auto"/>
        <w:bottom w:val="none" w:sz="0" w:space="0" w:color="auto"/>
        <w:right w:val="none" w:sz="0" w:space="0" w:color="auto"/>
      </w:divBdr>
    </w:div>
    <w:div w:id="2035836275">
      <w:bodyDiv w:val="1"/>
      <w:marLeft w:val="0"/>
      <w:marRight w:val="0"/>
      <w:marTop w:val="0"/>
      <w:marBottom w:val="0"/>
      <w:divBdr>
        <w:top w:val="none" w:sz="0" w:space="0" w:color="auto"/>
        <w:left w:val="none" w:sz="0" w:space="0" w:color="auto"/>
        <w:bottom w:val="none" w:sz="0" w:space="0" w:color="auto"/>
        <w:right w:val="none" w:sz="0" w:space="0" w:color="auto"/>
      </w:divBdr>
    </w:div>
    <w:div w:id="2052222189">
      <w:bodyDiv w:val="1"/>
      <w:marLeft w:val="0"/>
      <w:marRight w:val="0"/>
      <w:marTop w:val="0"/>
      <w:marBottom w:val="0"/>
      <w:divBdr>
        <w:top w:val="none" w:sz="0" w:space="0" w:color="auto"/>
        <w:left w:val="none" w:sz="0" w:space="0" w:color="auto"/>
        <w:bottom w:val="none" w:sz="0" w:space="0" w:color="auto"/>
        <w:right w:val="none" w:sz="0" w:space="0" w:color="auto"/>
      </w:divBdr>
    </w:div>
    <w:div w:id="21203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28BC-91E4-4817-9493-7FCF667C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18</Pages>
  <Words>1013</Words>
  <Characters>5779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307033</dc:creator>
  <cp:keywords/>
  <dc:description/>
  <cp:lastModifiedBy>125792</cp:lastModifiedBy>
  <cp:revision>73</cp:revision>
  <cp:lastPrinted>2013-01-15T04:53:00Z</cp:lastPrinted>
  <dcterms:created xsi:type="dcterms:W3CDTF">2012-08-07T02:46:00Z</dcterms:created>
  <dcterms:modified xsi:type="dcterms:W3CDTF">2013-01-31T08:40:00Z</dcterms:modified>
</cp:coreProperties>
</file>