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150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812"/>
      </w:tblGrid>
      <w:tr w:rsidR="00AA72A5" w:rsidTr="00AA72A5">
        <w:trPr>
          <w:trHeight w:val="510"/>
        </w:trPr>
        <w:tc>
          <w:tcPr>
            <w:tcW w:w="2367" w:type="dxa"/>
            <w:vAlign w:val="center"/>
          </w:tcPr>
          <w:p w:rsidR="00AA72A5" w:rsidRPr="00AA72A5" w:rsidRDefault="00AA72A5" w:rsidP="00AA72A5">
            <w:pPr>
              <w:ind w:left="-19"/>
              <w:jc w:val="center"/>
              <w:rPr>
                <w:rFonts w:ascii="ＭＳ ゴシック" w:hAnsi="ＭＳ ゴシック"/>
                <w:sz w:val="22"/>
              </w:rPr>
            </w:pPr>
            <w:r w:rsidRPr="00AA72A5">
              <w:rPr>
                <w:rFonts w:ascii="ＭＳ ゴシック" w:hAnsi="ＭＳ ゴシック" w:hint="eastAsia"/>
                <w:sz w:val="22"/>
              </w:rPr>
              <w:t>施設（事業所）名</w:t>
            </w:r>
          </w:p>
        </w:tc>
        <w:tc>
          <w:tcPr>
            <w:tcW w:w="7812" w:type="dxa"/>
            <w:vAlign w:val="center"/>
          </w:tcPr>
          <w:p w:rsidR="00AA72A5" w:rsidRPr="00AA72A5" w:rsidRDefault="00AA72A5" w:rsidP="00AA72A5">
            <w:pPr>
              <w:ind w:left="-19"/>
              <w:rPr>
                <w:rFonts w:ascii="ＭＳ ゴシック" w:hAnsi="ＭＳ ゴシック"/>
                <w:sz w:val="22"/>
              </w:rPr>
            </w:pPr>
          </w:p>
        </w:tc>
      </w:tr>
      <w:tr w:rsidR="00AA72A5" w:rsidTr="00AA72A5">
        <w:trPr>
          <w:trHeight w:val="510"/>
        </w:trPr>
        <w:tc>
          <w:tcPr>
            <w:tcW w:w="2367" w:type="dxa"/>
            <w:vAlign w:val="center"/>
          </w:tcPr>
          <w:p w:rsidR="00AA72A5" w:rsidRPr="00AA72A5" w:rsidRDefault="00AA72A5" w:rsidP="00AA72A5">
            <w:pPr>
              <w:ind w:left="-19"/>
              <w:jc w:val="center"/>
              <w:rPr>
                <w:rFonts w:ascii="ＭＳ ゴシック" w:hAnsi="ＭＳ ゴシック"/>
                <w:sz w:val="22"/>
              </w:rPr>
            </w:pPr>
            <w:r w:rsidRPr="00AA72A5">
              <w:rPr>
                <w:rFonts w:ascii="ＭＳ ゴシック" w:hAnsi="ＭＳ ゴシック" w:hint="eastAsia"/>
                <w:sz w:val="22"/>
              </w:rPr>
              <w:t>所在地</w:t>
            </w:r>
          </w:p>
        </w:tc>
        <w:tc>
          <w:tcPr>
            <w:tcW w:w="7812" w:type="dxa"/>
            <w:vAlign w:val="center"/>
          </w:tcPr>
          <w:p w:rsidR="00AA72A5" w:rsidRPr="00AA72A5" w:rsidRDefault="00AA72A5" w:rsidP="00AA72A5">
            <w:pPr>
              <w:ind w:left="-19"/>
              <w:rPr>
                <w:rFonts w:ascii="ＭＳ ゴシック" w:hAnsi="ＭＳ ゴシック"/>
                <w:sz w:val="22"/>
              </w:rPr>
            </w:pPr>
          </w:p>
        </w:tc>
      </w:tr>
      <w:tr w:rsidR="00AA72A5" w:rsidRPr="00055BF9" w:rsidTr="00AA72A5">
        <w:trPr>
          <w:trHeight w:val="510"/>
        </w:trPr>
        <w:tc>
          <w:tcPr>
            <w:tcW w:w="2367" w:type="dxa"/>
            <w:vMerge w:val="restart"/>
            <w:vAlign w:val="center"/>
          </w:tcPr>
          <w:p w:rsidR="00AA72A5" w:rsidRPr="00AA72A5" w:rsidRDefault="00AA72A5" w:rsidP="00AA72A5">
            <w:pPr>
              <w:ind w:left="-19"/>
              <w:jc w:val="center"/>
              <w:rPr>
                <w:rFonts w:ascii="ＭＳ ゴシック" w:hAnsi="ＭＳ ゴシック"/>
                <w:sz w:val="22"/>
              </w:rPr>
            </w:pPr>
            <w:r w:rsidRPr="00AA72A5">
              <w:rPr>
                <w:rFonts w:ascii="ＭＳ ゴシック" w:hAnsi="ＭＳ ゴシック" w:hint="eastAsia"/>
                <w:sz w:val="22"/>
              </w:rPr>
              <w:t>連絡先</w:t>
            </w:r>
          </w:p>
        </w:tc>
        <w:tc>
          <w:tcPr>
            <w:tcW w:w="7812" w:type="dxa"/>
            <w:vAlign w:val="center"/>
          </w:tcPr>
          <w:p w:rsidR="00AA72A5" w:rsidRPr="00AA72A5" w:rsidRDefault="00AA72A5" w:rsidP="00AA72A5">
            <w:pPr>
              <w:ind w:left="-19"/>
              <w:rPr>
                <w:rFonts w:ascii="ＭＳ ゴシック" w:hAnsi="ＭＳ ゴシック"/>
                <w:sz w:val="22"/>
              </w:rPr>
            </w:pPr>
            <w:r w:rsidRPr="00AA72A5">
              <w:rPr>
                <w:rFonts w:ascii="ＭＳ ゴシック" w:hAnsi="ＭＳ ゴシック" w:hint="eastAsia"/>
                <w:sz w:val="22"/>
              </w:rPr>
              <w:t>（担当者）</w:t>
            </w:r>
          </w:p>
        </w:tc>
      </w:tr>
      <w:tr w:rsidR="00AA72A5" w:rsidRPr="00055BF9" w:rsidTr="00AA72A5">
        <w:trPr>
          <w:trHeight w:val="510"/>
        </w:trPr>
        <w:tc>
          <w:tcPr>
            <w:tcW w:w="2367" w:type="dxa"/>
            <w:vMerge/>
            <w:vAlign w:val="center"/>
          </w:tcPr>
          <w:p w:rsidR="00AA72A5" w:rsidRPr="00AA72A5" w:rsidRDefault="00AA72A5" w:rsidP="00AA72A5">
            <w:pPr>
              <w:ind w:left="-19"/>
              <w:rPr>
                <w:rFonts w:ascii="ＭＳ ゴシック" w:hAnsi="ＭＳ ゴシック"/>
                <w:sz w:val="22"/>
              </w:rPr>
            </w:pPr>
          </w:p>
        </w:tc>
        <w:tc>
          <w:tcPr>
            <w:tcW w:w="7812" w:type="dxa"/>
            <w:vAlign w:val="center"/>
          </w:tcPr>
          <w:p w:rsidR="00AA72A5" w:rsidRPr="00AA72A5" w:rsidRDefault="00AA72A5" w:rsidP="00AA72A5">
            <w:pPr>
              <w:ind w:left="-19"/>
              <w:rPr>
                <w:rFonts w:ascii="ＭＳ ゴシック" w:hAnsi="ＭＳ ゴシック"/>
                <w:sz w:val="22"/>
              </w:rPr>
            </w:pPr>
            <w:r w:rsidRPr="00AA72A5">
              <w:rPr>
                <w:rFonts w:ascii="ＭＳ ゴシック" w:hAnsi="ＭＳ ゴシック" w:hint="eastAsia"/>
                <w:sz w:val="22"/>
              </w:rPr>
              <w:t>（電　話）　　　　　　　　　　　（メール）</w:t>
            </w:r>
          </w:p>
        </w:tc>
      </w:tr>
    </w:tbl>
    <w:p w:rsidR="00AA72A5" w:rsidRDefault="00AA72A5" w:rsidP="002E70CA"/>
    <w:tbl>
      <w:tblPr>
        <w:tblW w:w="101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2"/>
        <w:gridCol w:w="9"/>
        <w:gridCol w:w="8071"/>
        <w:gridCol w:w="709"/>
        <w:gridCol w:w="709"/>
      </w:tblGrid>
      <w:tr w:rsidR="0093332B" w:rsidTr="00AA72A5">
        <w:trPr>
          <w:trHeight w:val="661"/>
        </w:trPr>
        <w:tc>
          <w:tcPr>
            <w:tcW w:w="8742" w:type="dxa"/>
            <w:gridSpan w:val="4"/>
            <w:tcBorders>
              <w:top w:val="single" w:sz="12" w:space="0" w:color="auto"/>
              <w:left w:val="single" w:sz="12" w:space="0" w:color="auto"/>
              <w:bottom w:val="single" w:sz="12" w:space="0" w:color="auto"/>
            </w:tcBorders>
            <w:shd w:val="clear" w:color="auto" w:fill="auto"/>
            <w:vAlign w:val="center"/>
          </w:tcPr>
          <w:p w:rsidR="00AA72A5" w:rsidRPr="00AA72A5" w:rsidRDefault="0093332B" w:rsidP="003248B1">
            <w:pPr>
              <w:jc w:val="center"/>
              <w:rPr>
                <w:rFonts w:ascii="ＭＳ Ｐゴシック" w:eastAsia="ＭＳ Ｐゴシック" w:hAnsi="ＭＳ Ｐゴシック"/>
                <w:b/>
                <w:kern w:val="0"/>
                <w:sz w:val="28"/>
                <w:szCs w:val="28"/>
              </w:rPr>
            </w:pPr>
            <w:r w:rsidRPr="00AB4348">
              <w:rPr>
                <w:rFonts w:ascii="ＭＳ Ｐゴシック" w:eastAsia="ＭＳ Ｐゴシック" w:hAnsi="ＭＳ Ｐゴシック" w:hint="eastAsia"/>
                <w:b/>
                <w:spacing w:val="105"/>
                <w:kern w:val="0"/>
                <w:sz w:val="28"/>
                <w:szCs w:val="28"/>
                <w:fitText w:val="2248" w:id="1726191874"/>
              </w:rPr>
              <w:t>チェック項</w:t>
            </w:r>
            <w:r w:rsidRPr="00AB4348">
              <w:rPr>
                <w:rFonts w:ascii="ＭＳ Ｐゴシック" w:eastAsia="ＭＳ Ｐゴシック" w:hAnsi="ＭＳ Ｐゴシック" w:hint="eastAsia"/>
                <w:b/>
                <w:spacing w:val="37"/>
                <w:kern w:val="0"/>
                <w:sz w:val="28"/>
                <w:szCs w:val="28"/>
                <w:fitText w:val="2248" w:id="1726191874"/>
              </w:rPr>
              <w:t>目</w:t>
            </w:r>
          </w:p>
        </w:tc>
        <w:tc>
          <w:tcPr>
            <w:tcW w:w="709" w:type="dxa"/>
            <w:tcBorders>
              <w:top w:val="single" w:sz="12" w:space="0" w:color="auto"/>
              <w:bottom w:val="single" w:sz="12" w:space="0" w:color="auto"/>
            </w:tcBorders>
            <w:shd w:val="clear" w:color="auto" w:fill="auto"/>
            <w:vAlign w:val="center"/>
          </w:tcPr>
          <w:p w:rsidR="0093332B" w:rsidRDefault="0093332B" w:rsidP="003248B1">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掲載</w:t>
            </w:r>
          </w:p>
          <w:p w:rsidR="0093332B" w:rsidRPr="009C5BBE" w:rsidRDefault="0093332B" w:rsidP="003248B1">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ﾍﾟｰｼﾞ</w:t>
            </w:r>
          </w:p>
        </w:tc>
        <w:tc>
          <w:tcPr>
            <w:tcW w:w="709" w:type="dxa"/>
            <w:tcBorders>
              <w:top w:val="single" w:sz="12" w:space="0" w:color="auto"/>
              <w:bottom w:val="single" w:sz="12" w:space="0" w:color="auto"/>
              <w:right w:val="single" w:sz="12" w:space="0" w:color="auto"/>
            </w:tcBorders>
            <w:shd w:val="clear" w:color="auto" w:fill="auto"/>
            <w:vAlign w:val="center"/>
          </w:tcPr>
          <w:p w:rsidR="00483EF1" w:rsidRDefault="00483EF1" w:rsidP="003248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点検</w:t>
            </w:r>
          </w:p>
          <w:p w:rsidR="0093332B" w:rsidRPr="008D11BA" w:rsidRDefault="00483EF1" w:rsidP="003248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結果</w:t>
            </w:r>
          </w:p>
        </w:tc>
      </w:tr>
      <w:tr w:rsidR="0093332B" w:rsidTr="00AA72A5">
        <w:trPr>
          <w:trHeight w:val="567"/>
        </w:trPr>
        <w:tc>
          <w:tcPr>
            <w:tcW w:w="10160" w:type="dxa"/>
            <w:gridSpan w:val="6"/>
            <w:tcBorders>
              <w:top w:val="single" w:sz="12" w:space="0" w:color="auto"/>
              <w:left w:val="single" w:sz="12" w:space="0" w:color="auto"/>
              <w:bottom w:val="nil"/>
              <w:right w:val="single" w:sz="12" w:space="0" w:color="auto"/>
            </w:tcBorders>
            <w:shd w:val="clear" w:color="auto" w:fill="D9D9D9"/>
            <w:vAlign w:val="center"/>
          </w:tcPr>
          <w:p w:rsidR="0093332B" w:rsidRPr="0028687C" w:rsidRDefault="00483EF1" w:rsidP="00483EF1">
            <w:pPr>
              <w:jc w:val="left"/>
              <w:rPr>
                <w:rFonts w:ascii="ＭＳ 明朝" w:eastAsia="ＭＳ 明朝" w:hAnsi="ＭＳ 明朝"/>
                <w:szCs w:val="24"/>
              </w:rPr>
            </w:pPr>
            <w:r w:rsidRPr="00483EF1">
              <w:rPr>
                <w:rFonts w:ascii="ＭＳ 明朝" w:eastAsia="ＭＳ 明朝" w:hAnsi="ＭＳ 明朝" w:hint="eastAsia"/>
                <w:szCs w:val="24"/>
              </w:rPr>
              <w:t>（ア）防災体制、情報収集・伝達</w:t>
            </w:r>
          </w:p>
        </w:tc>
      </w:tr>
      <w:tr w:rsidR="00483EF1" w:rsidTr="00AA72A5">
        <w:trPr>
          <w:trHeight w:val="454"/>
        </w:trPr>
        <w:tc>
          <w:tcPr>
            <w:tcW w:w="380" w:type="dxa"/>
            <w:vMerge w:val="restart"/>
            <w:tcBorders>
              <w:top w:val="nil"/>
              <w:left w:val="single" w:sz="12" w:space="0" w:color="auto"/>
            </w:tcBorders>
            <w:shd w:val="clear" w:color="auto" w:fill="D9D9D9"/>
            <w:vAlign w:val="center"/>
          </w:tcPr>
          <w:p w:rsidR="00483EF1" w:rsidRDefault="00483EF1" w:rsidP="003248B1">
            <w:pPr>
              <w:rPr>
                <w:rFonts w:ascii="ＭＳ 明朝" w:eastAsia="ＭＳ 明朝" w:hAnsi="ＭＳ 明朝"/>
                <w:sz w:val="22"/>
              </w:rPr>
            </w:pPr>
          </w:p>
        </w:tc>
        <w:tc>
          <w:tcPr>
            <w:tcW w:w="9780" w:type="dxa"/>
            <w:gridSpan w:val="5"/>
            <w:tcBorders>
              <w:top w:val="single" w:sz="4" w:space="0" w:color="auto"/>
              <w:bottom w:val="nil"/>
              <w:right w:val="single" w:sz="12" w:space="0" w:color="auto"/>
            </w:tcBorders>
            <w:vAlign w:val="center"/>
          </w:tcPr>
          <w:p w:rsidR="00483EF1" w:rsidRPr="00483EF1" w:rsidRDefault="00AA72A5" w:rsidP="00AA72A5">
            <w:pPr>
              <w:jc w:val="left"/>
              <w:rPr>
                <w:rFonts w:ascii="ＭＳ 明朝" w:eastAsia="ＭＳ 明朝" w:hAnsi="ＭＳ 明朝"/>
                <w:sz w:val="22"/>
              </w:rPr>
            </w:pPr>
            <w:r>
              <w:rPr>
                <w:rFonts w:ascii="ＭＳ 明朝" w:eastAsia="ＭＳ 明朝" w:hAnsi="ＭＳ 明朝" w:hint="eastAsia"/>
                <w:sz w:val="22"/>
              </w:rPr>
              <w:t>河川，土砂災害に関する情報や避難情報の収集・伝達</w:t>
            </w:r>
          </w:p>
        </w:tc>
      </w:tr>
      <w:tr w:rsidR="00483EF1" w:rsidTr="00AA72A5">
        <w:trPr>
          <w:trHeight w:val="454"/>
        </w:trPr>
        <w:tc>
          <w:tcPr>
            <w:tcW w:w="380" w:type="dxa"/>
            <w:vMerge/>
            <w:tcBorders>
              <w:left w:val="single" w:sz="12" w:space="0" w:color="auto"/>
            </w:tcBorders>
            <w:shd w:val="clear" w:color="auto" w:fill="D9D9D9"/>
            <w:vAlign w:val="center"/>
          </w:tcPr>
          <w:p w:rsidR="00483EF1" w:rsidRDefault="00483EF1" w:rsidP="003248B1">
            <w:pPr>
              <w:rPr>
                <w:rFonts w:ascii="ＭＳ 明朝" w:eastAsia="ＭＳ 明朝" w:hAnsi="ＭＳ 明朝"/>
                <w:sz w:val="22"/>
              </w:rPr>
            </w:pPr>
          </w:p>
        </w:tc>
        <w:tc>
          <w:tcPr>
            <w:tcW w:w="291" w:type="dxa"/>
            <w:gridSpan w:val="2"/>
            <w:vMerge w:val="restart"/>
            <w:tcBorders>
              <w:top w:val="nil"/>
            </w:tcBorders>
            <w:vAlign w:val="center"/>
          </w:tcPr>
          <w:p w:rsidR="00483EF1" w:rsidRDefault="00483EF1" w:rsidP="009B3773">
            <w:pPr>
              <w:ind w:left="220" w:hangingChars="100" w:hanging="220"/>
              <w:rPr>
                <w:rFonts w:ascii="ＭＳ 明朝" w:eastAsia="ＭＳ 明朝" w:hAnsi="ＭＳ 明朝"/>
                <w:sz w:val="22"/>
              </w:rPr>
            </w:pPr>
          </w:p>
        </w:tc>
        <w:tc>
          <w:tcPr>
            <w:tcW w:w="8071" w:type="dxa"/>
            <w:tcBorders>
              <w:top w:val="single" w:sz="4" w:space="0" w:color="auto"/>
              <w:bottom w:val="nil"/>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施設の所在する地域</w:t>
            </w:r>
            <w:r w:rsidR="00AA72A5">
              <w:rPr>
                <w:rFonts w:ascii="ＭＳ 明朝" w:eastAsia="ＭＳ 明朝" w:hAnsi="ＭＳ 明朝" w:hint="eastAsia"/>
                <w:sz w:val="20"/>
                <w:szCs w:val="20"/>
              </w:rPr>
              <w:t>の</w:t>
            </w:r>
            <w:r w:rsidR="00AA72A5" w:rsidRPr="00AA72A5">
              <w:rPr>
                <w:rFonts w:ascii="ＭＳ 明朝" w:eastAsia="ＭＳ 明朝" w:hAnsi="ＭＳ 明朝" w:hint="eastAsia"/>
                <w:sz w:val="20"/>
                <w:szCs w:val="20"/>
              </w:rPr>
              <w:t>河川の洪</w:t>
            </w:r>
            <w:r w:rsidR="00AA72A5">
              <w:rPr>
                <w:rFonts w:ascii="ＭＳ 明朝" w:eastAsia="ＭＳ 明朝" w:hAnsi="ＭＳ 明朝" w:hint="eastAsia"/>
                <w:sz w:val="20"/>
                <w:szCs w:val="20"/>
              </w:rPr>
              <w:t>水予報等，市町からの避難情報，その他避難に必要な情報について，誰が，どうやって，</w:t>
            </w:r>
            <w:r w:rsidR="00AA72A5" w:rsidRPr="00AA72A5">
              <w:rPr>
                <w:rFonts w:ascii="ＭＳ 明朝" w:eastAsia="ＭＳ 明朝" w:hAnsi="ＭＳ 明朝" w:hint="eastAsia"/>
                <w:sz w:val="20"/>
                <w:szCs w:val="20"/>
              </w:rPr>
              <w:t>何を収集するか明確に記載されているか</w:t>
            </w:r>
            <w:r w:rsidRPr="00AA72A5">
              <w:rPr>
                <w:rFonts w:ascii="ＭＳ 明朝" w:eastAsia="ＭＳ 明朝" w:hAnsi="ＭＳ 明朝" w:hint="eastAsia"/>
                <w:sz w:val="20"/>
                <w:szCs w:val="20"/>
              </w:rPr>
              <w:t>。</w:t>
            </w:r>
          </w:p>
        </w:tc>
        <w:tc>
          <w:tcPr>
            <w:tcW w:w="709" w:type="dxa"/>
            <w:tcBorders>
              <w:top w:val="single" w:sz="4" w:space="0" w:color="auto"/>
              <w:bottom w:val="nil"/>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bottom w:val="nil"/>
              <w:right w:val="single" w:sz="12" w:space="0" w:color="auto"/>
              <w:tr2bl w:val="nil"/>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left w:val="single" w:sz="12"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vMerge/>
            <w:vAlign w:val="center"/>
          </w:tcPr>
          <w:p w:rsidR="00483EF1" w:rsidRDefault="00483EF1" w:rsidP="003248B1">
            <w:pPr>
              <w:ind w:left="220" w:hangingChars="100" w:hanging="220"/>
              <w:rPr>
                <w:rFonts w:ascii="ＭＳ 明朝" w:eastAsia="ＭＳ 明朝" w:hAnsi="ＭＳ 明朝"/>
                <w:sz w:val="22"/>
              </w:rPr>
            </w:pPr>
          </w:p>
        </w:tc>
        <w:tc>
          <w:tcPr>
            <w:tcW w:w="8071" w:type="dxa"/>
            <w:tcBorders>
              <w:top w:val="single" w:sz="4" w:space="0" w:color="auto"/>
              <w:bottom w:val="single" w:sz="4" w:space="0" w:color="auto"/>
            </w:tcBorders>
            <w:shd w:val="clear" w:color="auto" w:fill="auto"/>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Pr>
                <w:rFonts w:ascii="ＭＳ 明朝" w:eastAsia="ＭＳ 明朝" w:hAnsi="ＭＳ 明朝" w:hint="eastAsia"/>
                <w:sz w:val="20"/>
                <w:szCs w:val="20"/>
              </w:rPr>
              <w:t>必要な情報を誰に，</w:t>
            </w:r>
            <w:r w:rsidR="00AA72A5" w:rsidRPr="00AA72A5">
              <w:rPr>
                <w:rFonts w:ascii="ＭＳ 明朝" w:eastAsia="ＭＳ 明朝" w:hAnsi="ＭＳ 明朝" w:hint="eastAsia"/>
                <w:sz w:val="20"/>
                <w:szCs w:val="20"/>
              </w:rPr>
              <w:t>どうやって伝達するか，明確に記載されているか</w:t>
            </w:r>
            <w:r w:rsidR="00AA72A5">
              <w:rPr>
                <w:rFonts w:ascii="ＭＳ 明朝" w:eastAsia="ＭＳ 明朝" w:hAnsi="ＭＳ 明朝" w:hint="eastAsia"/>
                <w:sz w:val="20"/>
                <w:szCs w:val="20"/>
              </w:rPr>
              <w:t>。</w:t>
            </w:r>
          </w:p>
        </w:tc>
        <w:tc>
          <w:tcPr>
            <w:tcW w:w="709" w:type="dxa"/>
            <w:tcBorders>
              <w:top w:val="single" w:sz="4" w:space="0" w:color="auto"/>
              <w:bottom w:val="single" w:sz="4"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bottom w:val="single" w:sz="4" w:space="0" w:color="auto"/>
              <w:right w:val="single" w:sz="12" w:space="0" w:color="auto"/>
              <w:tr2bl w:val="nil"/>
            </w:tcBorders>
            <w:shd w:val="clear" w:color="auto" w:fill="auto"/>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left w:val="single" w:sz="12"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9780" w:type="dxa"/>
            <w:gridSpan w:val="5"/>
            <w:tcBorders>
              <w:bottom w:val="nil"/>
              <w:right w:val="single" w:sz="12" w:space="0" w:color="auto"/>
            </w:tcBorders>
            <w:vAlign w:val="center"/>
          </w:tcPr>
          <w:p w:rsidR="00483EF1" w:rsidRPr="00483EF1" w:rsidRDefault="00AA72A5" w:rsidP="00483EF1">
            <w:pPr>
              <w:jc w:val="left"/>
              <w:rPr>
                <w:rFonts w:ascii="ＭＳ 明朝" w:eastAsia="ＭＳ 明朝" w:hAnsi="ＭＳ 明朝"/>
                <w:sz w:val="22"/>
              </w:rPr>
            </w:pPr>
            <w:r>
              <w:rPr>
                <w:rFonts w:ascii="ＭＳ 明朝" w:eastAsia="ＭＳ 明朝" w:hAnsi="ＭＳ 明朝" w:hint="eastAsia"/>
                <w:sz w:val="22"/>
              </w:rPr>
              <w:t>要配慮者の避難誘導体制</w:t>
            </w:r>
          </w:p>
        </w:tc>
      </w:tr>
      <w:tr w:rsidR="00483EF1" w:rsidTr="00AA72A5">
        <w:trPr>
          <w:trHeight w:val="454"/>
        </w:trPr>
        <w:tc>
          <w:tcPr>
            <w:tcW w:w="380" w:type="dxa"/>
            <w:vMerge/>
            <w:tcBorders>
              <w:left w:val="single" w:sz="12"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tcBorders>
              <w:top w:val="nil"/>
            </w:tcBorders>
            <w:vAlign w:val="center"/>
          </w:tcPr>
          <w:p w:rsidR="00483EF1" w:rsidRDefault="00483EF1" w:rsidP="003248B1">
            <w:pPr>
              <w:ind w:left="220" w:hangingChars="100" w:hanging="220"/>
              <w:rPr>
                <w:rFonts w:ascii="ＭＳ 明朝" w:eastAsia="ＭＳ 明朝" w:hAnsi="ＭＳ 明朝"/>
                <w:sz w:val="22"/>
              </w:rPr>
            </w:pPr>
          </w:p>
        </w:tc>
        <w:tc>
          <w:tcPr>
            <w:tcW w:w="8071" w:type="dxa"/>
            <w:tcBorders>
              <w:top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避難準備・高齢者等避難開始の発令が，施設の防災体制（表）において位置付けられ，その発令を受け避難行動をとる体制となっているか</w:t>
            </w:r>
            <w:r w:rsidRPr="00AA72A5">
              <w:rPr>
                <w:rFonts w:ascii="ＭＳ 明朝" w:eastAsia="ＭＳ 明朝" w:hAnsi="ＭＳ 明朝" w:hint="eastAsia"/>
                <w:sz w:val="20"/>
                <w:szCs w:val="20"/>
              </w:rPr>
              <w:t>。</w:t>
            </w:r>
          </w:p>
        </w:tc>
        <w:tc>
          <w:tcPr>
            <w:tcW w:w="709" w:type="dxa"/>
            <w:tcBorders>
              <w:top w:val="single" w:sz="4" w:space="0" w:color="auto"/>
              <w:bottom w:val="single" w:sz="4"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bottom w:val="single" w:sz="4" w:space="0" w:color="auto"/>
              <w:right w:val="single" w:sz="12" w:space="0" w:color="auto"/>
              <w:tr2bl w:val="nil"/>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left w:val="single" w:sz="12" w:space="0" w:color="auto"/>
              <w:bottom w:val="single" w:sz="12"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9780" w:type="dxa"/>
            <w:gridSpan w:val="5"/>
            <w:tcBorders>
              <w:bottom w:val="nil"/>
              <w:right w:val="single" w:sz="12" w:space="0" w:color="auto"/>
            </w:tcBorders>
            <w:vAlign w:val="center"/>
          </w:tcPr>
          <w:p w:rsidR="00483EF1" w:rsidRPr="00483EF1" w:rsidRDefault="00AA72A5" w:rsidP="00483EF1">
            <w:pPr>
              <w:jc w:val="left"/>
              <w:rPr>
                <w:rFonts w:ascii="ＭＳ 明朝" w:eastAsia="ＭＳ 明朝" w:hAnsi="ＭＳ 明朝"/>
                <w:sz w:val="22"/>
              </w:rPr>
            </w:pPr>
            <w:r>
              <w:rPr>
                <w:rFonts w:ascii="ＭＳ 明朝" w:eastAsia="ＭＳ 明朝" w:hAnsi="ＭＳ 明朝" w:hint="eastAsia"/>
                <w:sz w:val="22"/>
              </w:rPr>
              <w:t>避難の判断材料の設定</w:t>
            </w:r>
          </w:p>
        </w:tc>
      </w:tr>
      <w:tr w:rsidR="00483EF1" w:rsidTr="00AA72A5">
        <w:trPr>
          <w:trHeight w:val="454"/>
        </w:trPr>
        <w:tc>
          <w:tcPr>
            <w:tcW w:w="380" w:type="dxa"/>
            <w:vMerge/>
            <w:tcBorders>
              <w:left w:val="single" w:sz="12" w:space="0" w:color="auto"/>
              <w:bottom w:val="single" w:sz="12"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tcBorders>
              <w:top w:val="nil"/>
              <w:bottom w:val="single" w:sz="12" w:space="0" w:color="auto"/>
            </w:tcBorders>
            <w:vAlign w:val="center"/>
          </w:tcPr>
          <w:p w:rsidR="00483EF1" w:rsidRDefault="00483EF1" w:rsidP="003248B1">
            <w:pPr>
              <w:ind w:left="220" w:hangingChars="100" w:hanging="220"/>
              <w:rPr>
                <w:rFonts w:ascii="ＭＳ 明朝" w:eastAsia="ＭＳ 明朝" w:hAnsi="ＭＳ 明朝"/>
                <w:sz w:val="22"/>
              </w:rPr>
            </w:pPr>
          </w:p>
        </w:tc>
        <w:tc>
          <w:tcPr>
            <w:tcW w:w="8071" w:type="dxa"/>
            <w:tcBorders>
              <w:top w:val="single" w:sz="4" w:space="0" w:color="auto"/>
              <w:bottom w:val="single" w:sz="12"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避難準備・高齢者等避難開始の発令の目安となる氾濫警戒情報（※洪水予報のみ）及び大雨警報（土砂災害）や，避難勧告の発令の目安となる氾濫危険情報及び土砂災害警戒情報についても防災体制の判断材料として利用されているか</w:t>
            </w:r>
            <w:r w:rsidR="00AA72A5">
              <w:rPr>
                <w:rFonts w:ascii="ＭＳ 明朝" w:eastAsia="ＭＳ 明朝" w:hAnsi="ＭＳ 明朝" w:hint="eastAsia"/>
                <w:sz w:val="20"/>
                <w:szCs w:val="20"/>
              </w:rPr>
              <w:t>。</w:t>
            </w:r>
          </w:p>
        </w:tc>
        <w:tc>
          <w:tcPr>
            <w:tcW w:w="709" w:type="dxa"/>
            <w:tcBorders>
              <w:top w:val="single" w:sz="4" w:space="0" w:color="auto"/>
              <w:bottom w:val="single" w:sz="12"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bottom w:val="single" w:sz="12" w:space="0" w:color="auto"/>
              <w:right w:val="single" w:sz="12" w:space="0" w:color="auto"/>
              <w:tr2bl w:val="nil"/>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93332B" w:rsidTr="00AA72A5">
        <w:trPr>
          <w:trHeight w:val="567"/>
        </w:trPr>
        <w:tc>
          <w:tcPr>
            <w:tcW w:w="10160" w:type="dxa"/>
            <w:gridSpan w:val="6"/>
            <w:tcBorders>
              <w:top w:val="single" w:sz="12" w:space="0" w:color="auto"/>
              <w:left w:val="single" w:sz="12" w:space="0" w:color="auto"/>
              <w:bottom w:val="nil"/>
              <w:right w:val="single" w:sz="12" w:space="0" w:color="auto"/>
            </w:tcBorders>
            <w:shd w:val="clear" w:color="auto" w:fill="D9D9D9"/>
            <w:vAlign w:val="center"/>
          </w:tcPr>
          <w:p w:rsidR="0093332B" w:rsidRDefault="00483EF1" w:rsidP="00483EF1">
            <w:pPr>
              <w:jc w:val="left"/>
              <w:rPr>
                <w:rFonts w:ascii="ＭＳ 明朝" w:eastAsia="ＭＳ 明朝" w:hAnsi="ＭＳ 明朝"/>
                <w:szCs w:val="24"/>
              </w:rPr>
            </w:pPr>
            <w:r w:rsidRPr="00483EF1">
              <w:rPr>
                <w:rFonts w:ascii="ＭＳ 明朝" w:eastAsia="ＭＳ 明朝" w:hAnsi="ＭＳ 明朝" w:hint="eastAsia"/>
                <w:szCs w:val="24"/>
              </w:rPr>
              <w:t>（イ）避難誘導</w:t>
            </w:r>
          </w:p>
        </w:tc>
      </w:tr>
      <w:tr w:rsidR="00483EF1" w:rsidTr="00AA72A5">
        <w:trPr>
          <w:trHeight w:val="454"/>
        </w:trPr>
        <w:tc>
          <w:tcPr>
            <w:tcW w:w="380" w:type="dxa"/>
            <w:vMerge w:val="restart"/>
            <w:tcBorders>
              <w:top w:val="nil"/>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9780" w:type="dxa"/>
            <w:gridSpan w:val="5"/>
            <w:tcBorders>
              <w:top w:val="single" w:sz="4" w:space="0" w:color="auto"/>
              <w:left w:val="single" w:sz="4" w:space="0" w:color="auto"/>
              <w:bottom w:val="nil"/>
              <w:right w:val="single" w:sz="12" w:space="0" w:color="auto"/>
            </w:tcBorders>
            <w:vAlign w:val="center"/>
          </w:tcPr>
          <w:p w:rsidR="00483EF1" w:rsidRPr="00483EF1" w:rsidRDefault="00483EF1" w:rsidP="00483EF1">
            <w:pPr>
              <w:jc w:val="left"/>
              <w:rPr>
                <w:rFonts w:ascii="ＭＳ 明朝" w:eastAsia="ＭＳ 明朝" w:hAnsi="ＭＳ 明朝"/>
                <w:sz w:val="22"/>
              </w:rPr>
            </w:pPr>
            <w:r w:rsidRPr="00483EF1">
              <w:rPr>
                <w:rFonts w:ascii="ＭＳ 明朝" w:eastAsia="ＭＳ 明朝" w:hAnsi="ＭＳ 明朝" w:hint="eastAsia"/>
                <w:sz w:val="22"/>
              </w:rPr>
              <w:t>避難先</w:t>
            </w:r>
            <w:r w:rsidR="00AA72A5">
              <w:rPr>
                <w:rFonts w:ascii="ＭＳ 明朝" w:eastAsia="ＭＳ 明朝" w:hAnsi="ＭＳ 明朝" w:hint="eastAsia"/>
                <w:sz w:val="22"/>
              </w:rPr>
              <w:t>の確認</w:t>
            </w:r>
          </w:p>
        </w:tc>
      </w:tr>
      <w:tr w:rsidR="00483EF1" w:rsidTr="00AA72A5">
        <w:trPr>
          <w:trHeight w:val="454"/>
        </w:trPr>
        <w:tc>
          <w:tcPr>
            <w:tcW w:w="380" w:type="dxa"/>
            <w:vMerge/>
            <w:tcBorders>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vMerge w:val="restart"/>
            <w:tcBorders>
              <w:top w:val="nil"/>
              <w:left w:val="single" w:sz="4" w:space="0" w:color="auto"/>
            </w:tcBorders>
            <w:vAlign w:val="center"/>
          </w:tcPr>
          <w:p w:rsidR="00483EF1" w:rsidRDefault="00483EF1" w:rsidP="003E677B">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移動に伴うリスクを踏まえ，「近隣の安全な場所」への避難や「屋内安全確保」がとれるよう，緊急度合いに応じた複数の避難先が確保されているか</w:t>
            </w:r>
            <w:r w:rsidR="00AA72A5">
              <w:rPr>
                <w:rFonts w:ascii="ＭＳ 明朝" w:eastAsia="ＭＳ 明朝" w:hAnsi="ＭＳ 明朝" w:hint="eastAsia"/>
                <w:sz w:val="20"/>
                <w:szCs w:val="20"/>
              </w:rPr>
              <w:t>。</w:t>
            </w:r>
          </w:p>
        </w:tc>
        <w:tc>
          <w:tcPr>
            <w:tcW w:w="709" w:type="dxa"/>
            <w:tcBorders>
              <w:top w:val="single" w:sz="4" w:space="0" w:color="auto"/>
              <w:bottom w:val="single" w:sz="4"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bottom w:val="single" w:sz="4" w:space="0" w:color="auto"/>
              <w:right w:val="single" w:sz="12" w:space="0" w:color="auto"/>
              <w:tr2bl w:val="nil"/>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5F39B0">
        <w:trPr>
          <w:trHeight w:val="454"/>
        </w:trPr>
        <w:tc>
          <w:tcPr>
            <w:tcW w:w="380" w:type="dxa"/>
            <w:vMerge/>
            <w:tcBorders>
              <w:left w:val="single" w:sz="12" w:space="0" w:color="auto"/>
              <w:bottom w:val="single" w:sz="4"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vMerge/>
            <w:tcBorders>
              <w:left w:val="single" w:sz="4" w:space="0" w:color="auto"/>
              <w:bottom w:val="single" w:sz="4" w:space="0" w:color="auto"/>
            </w:tcBorders>
            <w:vAlign w:val="center"/>
          </w:tcPr>
          <w:p w:rsidR="00483EF1" w:rsidRDefault="00483EF1" w:rsidP="003E677B">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設定されている避難先（指定緊急避難場所，近隣の安全な場所，屋内安全確保）が，利用者の移動に伴うリスクや避難にかかる時間等を踏まえた実効性のあるものになっているか</w:t>
            </w:r>
            <w:r w:rsidRPr="00AA72A5">
              <w:rPr>
                <w:rFonts w:ascii="ＭＳ 明朝" w:eastAsia="ＭＳ 明朝" w:hAnsi="ＭＳ 明朝" w:hint="eastAsia"/>
                <w:sz w:val="20"/>
                <w:szCs w:val="20"/>
              </w:rPr>
              <w:t>。</w:t>
            </w:r>
          </w:p>
        </w:tc>
        <w:tc>
          <w:tcPr>
            <w:tcW w:w="709" w:type="dxa"/>
            <w:tcBorders>
              <w:top w:val="single" w:sz="4" w:space="0" w:color="auto"/>
              <w:bottom w:val="single" w:sz="4"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bottom w:val="single" w:sz="4" w:space="0" w:color="auto"/>
              <w:right w:val="single" w:sz="12" w:space="0" w:color="auto"/>
              <w:tr2bl w:val="nil"/>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val="restart"/>
            <w:tcBorders>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9780" w:type="dxa"/>
            <w:gridSpan w:val="5"/>
            <w:tcBorders>
              <w:left w:val="single" w:sz="4" w:space="0" w:color="auto"/>
              <w:bottom w:val="nil"/>
              <w:right w:val="single" w:sz="12" w:space="0" w:color="auto"/>
            </w:tcBorders>
            <w:vAlign w:val="center"/>
          </w:tcPr>
          <w:p w:rsidR="00483EF1" w:rsidRPr="00483EF1" w:rsidRDefault="00AA72A5" w:rsidP="00483EF1">
            <w:pPr>
              <w:jc w:val="left"/>
              <w:rPr>
                <w:rFonts w:ascii="ＭＳ 明朝" w:eastAsia="ＭＳ 明朝" w:hAnsi="ＭＳ 明朝"/>
                <w:sz w:val="22"/>
              </w:rPr>
            </w:pPr>
            <w:r>
              <w:rPr>
                <w:rFonts w:ascii="ＭＳ 明朝" w:eastAsia="ＭＳ 明朝" w:hAnsi="ＭＳ 明朝" w:hint="eastAsia"/>
                <w:sz w:val="22"/>
              </w:rPr>
              <w:t>避難経路の確認</w:t>
            </w:r>
          </w:p>
        </w:tc>
      </w:tr>
      <w:tr w:rsidR="00483EF1" w:rsidTr="00AA72A5">
        <w:trPr>
          <w:trHeight w:val="454"/>
        </w:trPr>
        <w:tc>
          <w:tcPr>
            <w:tcW w:w="380" w:type="dxa"/>
            <w:vMerge/>
            <w:tcBorders>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vMerge w:val="restart"/>
            <w:tcBorders>
              <w:top w:val="nil"/>
              <w:left w:val="single" w:sz="4" w:space="0" w:color="auto"/>
              <w:bottom w:val="single" w:sz="4" w:space="0" w:color="auto"/>
            </w:tcBorders>
            <w:vAlign w:val="center"/>
          </w:tcPr>
          <w:p w:rsidR="00483EF1" w:rsidRDefault="00483EF1" w:rsidP="003E677B">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浸水想定区域や土砂災害警戒区域など，施設の災害リスク情報を踏まえたルート設定となっているか</w:t>
            </w:r>
            <w:r w:rsidRPr="00AA72A5">
              <w:rPr>
                <w:rFonts w:ascii="ＭＳ 明朝" w:eastAsia="ＭＳ 明朝" w:hAnsi="ＭＳ 明朝" w:hint="eastAsia"/>
                <w:sz w:val="20"/>
                <w:szCs w:val="20"/>
              </w:rPr>
              <w:t>。</w:t>
            </w:r>
          </w:p>
        </w:tc>
        <w:tc>
          <w:tcPr>
            <w:tcW w:w="709" w:type="dxa"/>
            <w:tcBorders>
              <w:top w:val="single" w:sz="4" w:space="0" w:color="auto"/>
              <w:bottom w:val="single" w:sz="4"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bottom w:val="single" w:sz="4" w:space="0" w:color="auto"/>
              <w:right w:val="single" w:sz="12" w:space="0" w:color="auto"/>
              <w:tr2bl w:val="nil"/>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vMerge/>
            <w:tcBorders>
              <w:top w:val="single" w:sz="4" w:space="0" w:color="auto"/>
              <w:left w:val="single" w:sz="4" w:space="0" w:color="auto"/>
            </w:tcBorders>
            <w:vAlign w:val="center"/>
          </w:tcPr>
          <w:p w:rsidR="00483EF1" w:rsidRDefault="00483EF1" w:rsidP="003E677B">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避難ルートの途中に通行止め等の</w:t>
            </w:r>
            <w:r w:rsidR="00AA72A5">
              <w:rPr>
                <w:rFonts w:ascii="ＭＳ 明朝" w:eastAsia="ＭＳ 明朝" w:hAnsi="ＭＳ 明朝" w:hint="eastAsia"/>
                <w:sz w:val="20"/>
                <w:szCs w:val="20"/>
              </w:rPr>
              <w:t>障害が発生する可能性を踏まえ，複数の避難ルートを検討しているか。</w:t>
            </w:r>
          </w:p>
        </w:tc>
        <w:tc>
          <w:tcPr>
            <w:tcW w:w="709" w:type="dxa"/>
            <w:tcBorders>
              <w:top w:val="single" w:sz="4" w:space="0" w:color="auto"/>
              <w:bottom w:val="single" w:sz="4"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bottom w:val="single" w:sz="4" w:space="0" w:color="auto"/>
              <w:right w:val="single" w:sz="12" w:space="0" w:color="auto"/>
              <w:tr2bl w:val="nil"/>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9780" w:type="dxa"/>
            <w:gridSpan w:val="5"/>
            <w:tcBorders>
              <w:left w:val="single" w:sz="4" w:space="0" w:color="auto"/>
              <w:bottom w:val="nil"/>
              <w:right w:val="single" w:sz="12" w:space="0" w:color="auto"/>
            </w:tcBorders>
            <w:vAlign w:val="center"/>
          </w:tcPr>
          <w:p w:rsidR="00483EF1" w:rsidRPr="00483EF1" w:rsidRDefault="00AA72A5" w:rsidP="00483EF1">
            <w:pPr>
              <w:jc w:val="left"/>
              <w:rPr>
                <w:rFonts w:ascii="ＭＳ 明朝" w:eastAsia="ＭＳ 明朝" w:hAnsi="ＭＳ 明朝"/>
                <w:sz w:val="22"/>
              </w:rPr>
            </w:pPr>
            <w:r>
              <w:rPr>
                <w:rFonts w:ascii="ＭＳ 明朝" w:eastAsia="ＭＳ 明朝" w:hAnsi="ＭＳ 明朝" w:hint="eastAsia"/>
                <w:sz w:val="22"/>
              </w:rPr>
              <w:t>地域の協力</w:t>
            </w:r>
          </w:p>
        </w:tc>
      </w:tr>
      <w:tr w:rsidR="00483EF1" w:rsidTr="005F39B0">
        <w:trPr>
          <w:trHeight w:val="454"/>
        </w:trPr>
        <w:tc>
          <w:tcPr>
            <w:tcW w:w="380" w:type="dxa"/>
            <w:vMerge/>
            <w:tcBorders>
              <w:left w:val="single" w:sz="12" w:space="0" w:color="auto"/>
              <w:bottom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tcBorders>
              <w:top w:val="nil"/>
              <w:left w:val="single" w:sz="4" w:space="0" w:color="auto"/>
              <w:bottom w:val="single" w:sz="12" w:space="0" w:color="auto"/>
            </w:tcBorders>
            <w:vAlign w:val="center"/>
          </w:tcPr>
          <w:p w:rsidR="00483EF1" w:rsidRDefault="00483EF1" w:rsidP="003E677B">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12" w:space="0" w:color="auto"/>
            </w:tcBorders>
            <w:shd w:val="clear" w:color="auto" w:fill="auto"/>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職員のみでの避難誘導に支障がある場合，地域の支援が得られるよう事前に調整されているか</w:t>
            </w:r>
            <w:r w:rsidRPr="00AA72A5">
              <w:rPr>
                <w:rFonts w:ascii="ＭＳ 明朝" w:eastAsia="ＭＳ 明朝" w:hAnsi="ＭＳ 明朝" w:hint="eastAsia"/>
                <w:sz w:val="20"/>
                <w:szCs w:val="20"/>
              </w:rPr>
              <w:t>。</w:t>
            </w:r>
          </w:p>
        </w:tc>
        <w:tc>
          <w:tcPr>
            <w:tcW w:w="709" w:type="dxa"/>
            <w:tcBorders>
              <w:top w:val="single" w:sz="4" w:space="0" w:color="auto"/>
              <w:bottom w:val="single" w:sz="12"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bottom w:val="single" w:sz="12" w:space="0" w:color="auto"/>
              <w:right w:val="single" w:sz="12" w:space="0" w:color="auto"/>
              <w:tr2bl w:val="nil"/>
            </w:tcBorders>
            <w:shd w:val="clear" w:color="auto" w:fill="auto"/>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AA72A5" w:rsidTr="005F39B0">
        <w:trPr>
          <w:trHeight w:val="567"/>
        </w:trPr>
        <w:tc>
          <w:tcPr>
            <w:tcW w:w="8742" w:type="dxa"/>
            <w:gridSpan w:val="4"/>
            <w:tcBorders>
              <w:top w:val="single" w:sz="12" w:space="0" w:color="auto"/>
              <w:left w:val="single" w:sz="12" w:space="0" w:color="auto"/>
              <w:bottom w:val="nil"/>
              <w:right w:val="single" w:sz="4" w:space="0" w:color="auto"/>
            </w:tcBorders>
            <w:shd w:val="clear" w:color="auto" w:fill="auto"/>
            <w:vAlign w:val="center"/>
          </w:tcPr>
          <w:p w:rsidR="00AA72A5" w:rsidRPr="00483EF1" w:rsidRDefault="00AA72A5" w:rsidP="00AA72A5">
            <w:pPr>
              <w:jc w:val="center"/>
              <w:rPr>
                <w:rFonts w:ascii="ＭＳ 明朝" w:eastAsia="ＭＳ 明朝" w:hAnsi="ＭＳ 明朝"/>
                <w:szCs w:val="24"/>
              </w:rPr>
            </w:pPr>
            <w:r w:rsidRPr="00AB4348">
              <w:rPr>
                <w:rFonts w:ascii="ＭＳ Ｐゴシック" w:eastAsia="ＭＳ Ｐゴシック" w:hAnsi="ＭＳ Ｐゴシック" w:hint="eastAsia"/>
                <w:b/>
                <w:spacing w:val="105"/>
                <w:kern w:val="0"/>
                <w:sz w:val="28"/>
                <w:szCs w:val="28"/>
                <w:fitText w:val="2248" w:id="1726191874"/>
              </w:rPr>
              <w:lastRenderedPageBreak/>
              <w:t>チェック項</w:t>
            </w:r>
            <w:r w:rsidRPr="00AB4348">
              <w:rPr>
                <w:rFonts w:ascii="ＭＳ Ｐゴシック" w:eastAsia="ＭＳ Ｐゴシック" w:hAnsi="ＭＳ Ｐゴシック" w:hint="eastAsia"/>
                <w:b/>
                <w:spacing w:val="37"/>
                <w:kern w:val="0"/>
                <w:sz w:val="28"/>
                <w:szCs w:val="28"/>
                <w:fitText w:val="2248" w:id="1726191874"/>
              </w:rPr>
              <w:t>目</w:t>
            </w:r>
          </w:p>
        </w:tc>
        <w:tc>
          <w:tcPr>
            <w:tcW w:w="709" w:type="dxa"/>
            <w:tcBorders>
              <w:top w:val="single" w:sz="12" w:space="0" w:color="auto"/>
              <w:left w:val="single" w:sz="4" w:space="0" w:color="auto"/>
              <w:bottom w:val="nil"/>
              <w:right w:val="single" w:sz="4" w:space="0" w:color="auto"/>
            </w:tcBorders>
            <w:shd w:val="clear" w:color="auto" w:fill="auto"/>
            <w:vAlign w:val="center"/>
          </w:tcPr>
          <w:p w:rsidR="00AA72A5" w:rsidRPr="00AA72A5" w:rsidRDefault="00AA72A5" w:rsidP="00AA72A5">
            <w:pPr>
              <w:jc w:val="center"/>
              <w:rPr>
                <w:rFonts w:ascii="ＭＳ 明朝" w:eastAsia="ＭＳ 明朝" w:hAnsi="ＭＳ 明朝"/>
                <w:b/>
                <w:sz w:val="18"/>
                <w:szCs w:val="18"/>
              </w:rPr>
            </w:pPr>
            <w:r w:rsidRPr="00AA72A5">
              <w:rPr>
                <w:rFonts w:ascii="ＭＳ 明朝" w:eastAsia="ＭＳ 明朝" w:hAnsi="ＭＳ 明朝" w:hint="eastAsia"/>
                <w:b/>
                <w:sz w:val="18"/>
                <w:szCs w:val="18"/>
              </w:rPr>
              <w:t>掲載</w:t>
            </w:r>
          </w:p>
          <w:p w:rsidR="00AA72A5" w:rsidRPr="00AA72A5" w:rsidRDefault="00AA72A5" w:rsidP="00AA72A5">
            <w:pPr>
              <w:jc w:val="center"/>
              <w:rPr>
                <w:rFonts w:ascii="ＭＳ 明朝" w:eastAsia="ＭＳ 明朝" w:hAnsi="ＭＳ 明朝"/>
                <w:b/>
                <w:sz w:val="18"/>
                <w:szCs w:val="18"/>
              </w:rPr>
            </w:pPr>
            <w:r w:rsidRPr="00AA72A5">
              <w:rPr>
                <w:rFonts w:ascii="ＭＳ 明朝" w:eastAsia="ＭＳ 明朝" w:hAnsi="ＭＳ 明朝" w:hint="eastAsia"/>
                <w:b/>
                <w:sz w:val="18"/>
                <w:szCs w:val="18"/>
              </w:rPr>
              <w:t>ﾍﾟｰｼ</w:t>
            </w:r>
          </w:p>
        </w:tc>
        <w:tc>
          <w:tcPr>
            <w:tcW w:w="709" w:type="dxa"/>
            <w:tcBorders>
              <w:top w:val="single" w:sz="12" w:space="0" w:color="auto"/>
              <w:left w:val="single" w:sz="4" w:space="0" w:color="auto"/>
              <w:bottom w:val="nil"/>
              <w:right w:val="single" w:sz="12" w:space="0" w:color="auto"/>
            </w:tcBorders>
            <w:shd w:val="clear" w:color="auto" w:fill="auto"/>
            <w:vAlign w:val="center"/>
          </w:tcPr>
          <w:p w:rsidR="00AA72A5" w:rsidRPr="00AA72A5" w:rsidRDefault="00AA72A5" w:rsidP="00AA72A5">
            <w:pPr>
              <w:jc w:val="center"/>
              <w:rPr>
                <w:rFonts w:ascii="ＭＳ 明朝" w:eastAsia="ＭＳ 明朝" w:hAnsi="ＭＳ 明朝"/>
                <w:b/>
                <w:sz w:val="18"/>
                <w:szCs w:val="18"/>
              </w:rPr>
            </w:pPr>
            <w:r w:rsidRPr="00AA72A5">
              <w:rPr>
                <w:rFonts w:ascii="ＭＳ 明朝" w:eastAsia="ＭＳ 明朝" w:hAnsi="ＭＳ 明朝" w:hint="eastAsia"/>
                <w:b/>
                <w:sz w:val="18"/>
                <w:szCs w:val="18"/>
              </w:rPr>
              <w:t>点検</w:t>
            </w:r>
          </w:p>
          <w:p w:rsidR="00AA72A5" w:rsidRPr="00AA72A5" w:rsidRDefault="00AA72A5" w:rsidP="00AA72A5">
            <w:pPr>
              <w:jc w:val="center"/>
              <w:rPr>
                <w:rFonts w:ascii="ＭＳ 明朝" w:eastAsia="ＭＳ 明朝" w:hAnsi="ＭＳ 明朝"/>
                <w:b/>
                <w:sz w:val="18"/>
                <w:szCs w:val="18"/>
              </w:rPr>
            </w:pPr>
            <w:r w:rsidRPr="00AA72A5">
              <w:rPr>
                <w:rFonts w:ascii="ＭＳ 明朝" w:eastAsia="ＭＳ 明朝" w:hAnsi="ＭＳ 明朝" w:hint="eastAsia"/>
                <w:b/>
                <w:sz w:val="18"/>
                <w:szCs w:val="18"/>
              </w:rPr>
              <w:t>結果</w:t>
            </w:r>
          </w:p>
        </w:tc>
      </w:tr>
      <w:tr w:rsidR="00483EF1" w:rsidTr="00AA72A5">
        <w:trPr>
          <w:trHeight w:val="567"/>
        </w:trPr>
        <w:tc>
          <w:tcPr>
            <w:tcW w:w="10160" w:type="dxa"/>
            <w:gridSpan w:val="6"/>
            <w:tcBorders>
              <w:top w:val="single" w:sz="12" w:space="0" w:color="auto"/>
              <w:left w:val="single" w:sz="12" w:space="0" w:color="auto"/>
              <w:bottom w:val="nil"/>
            </w:tcBorders>
            <w:shd w:val="clear" w:color="auto" w:fill="D9D9D9"/>
            <w:vAlign w:val="center"/>
          </w:tcPr>
          <w:p w:rsidR="00483EF1" w:rsidRPr="00A035FD" w:rsidRDefault="00483EF1" w:rsidP="00483EF1">
            <w:pPr>
              <w:jc w:val="left"/>
              <w:rPr>
                <w:rFonts w:ascii="ＭＳ 明朝" w:eastAsia="ＭＳ 明朝" w:hAnsi="ＭＳ 明朝"/>
                <w:szCs w:val="24"/>
              </w:rPr>
            </w:pPr>
            <w:r w:rsidRPr="00483EF1">
              <w:rPr>
                <w:rFonts w:ascii="ＭＳ 明朝" w:eastAsia="ＭＳ 明朝" w:hAnsi="ＭＳ 明朝" w:hint="eastAsia"/>
                <w:szCs w:val="24"/>
              </w:rPr>
              <w:t>（ウ）避難の確保を図るための施設の整備</w:t>
            </w:r>
          </w:p>
        </w:tc>
      </w:tr>
      <w:tr w:rsidR="00483EF1" w:rsidRPr="00AA72A5" w:rsidTr="00AA72A5">
        <w:trPr>
          <w:trHeight w:val="454"/>
        </w:trPr>
        <w:tc>
          <w:tcPr>
            <w:tcW w:w="380" w:type="dxa"/>
            <w:vMerge w:val="restart"/>
            <w:tcBorders>
              <w:top w:val="nil"/>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9780" w:type="dxa"/>
            <w:gridSpan w:val="5"/>
            <w:tcBorders>
              <w:top w:val="single" w:sz="4" w:space="0" w:color="auto"/>
              <w:left w:val="single" w:sz="4" w:space="0" w:color="auto"/>
              <w:bottom w:val="nil"/>
            </w:tcBorders>
            <w:vAlign w:val="center"/>
          </w:tcPr>
          <w:p w:rsidR="00483EF1" w:rsidRPr="00483EF1" w:rsidRDefault="00483EF1" w:rsidP="00483EF1">
            <w:pPr>
              <w:jc w:val="left"/>
              <w:rPr>
                <w:rFonts w:ascii="ＭＳ 明朝" w:eastAsia="ＭＳ 明朝" w:hAnsi="ＭＳ 明朝"/>
                <w:sz w:val="22"/>
              </w:rPr>
            </w:pPr>
            <w:r w:rsidRPr="00483EF1">
              <w:rPr>
                <w:rFonts w:ascii="ＭＳ 明朝" w:eastAsia="ＭＳ 明朝" w:hAnsi="ＭＳ 明朝" w:hint="eastAsia"/>
                <w:sz w:val="22"/>
              </w:rPr>
              <w:t>避難情報</w:t>
            </w:r>
            <w:r w:rsidR="00AA72A5">
              <w:rPr>
                <w:rFonts w:ascii="ＭＳ 明朝" w:eastAsia="ＭＳ 明朝" w:hAnsi="ＭＳ 明朝" w:hint="eastAsia"/>
                <w:sz w:val="22"/>
              </w:rPr>
              <w:t>等を入手する設備</w:t>
            </w:r>
          </w:p>
        </w:tc>
      </w:tr>
      <w:tr w:rsidR="00483EF1" w:rsidTr="00AA72A5">
        <w:trPr>
          <w:trHeight w:val="454"/>
        </w:trPr>
        <w:tc>
          <w:tcPr>
            <w:tcW w:w="380" w:type="dxa"/>
            <w:vMerge/>
            <w:tcBorders>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tcBorders>
              <w:top w:val="nil"/>
              <w:left w:val="single" w:sz="4" w:space="0" w:color="auto"/>
            </w:tcBorders>
            <w:vAlign w:val="center"/>
          </w:tcPr>
          <w:p w:rsidR="00483EF1" w:rsidRPr="00D52DE2" w:rsidRDefault="00483EF1" w:rsidP="00D52DE2">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市町から施設に伝達される情報が確実に届くよう設備が整っているか</w:t>
            </w:r>
            <w:r w:rsidRPr="00AA72A5">
              <w:rPr>
                <w:rFonts w:ascii="ＭＳ 明朝" w:eastAsia="ＭＳ 明朝" w:hAnsi="ＭＳ 明朝" w:hint="eastAsia"/>
                <w:sz w:val="20"/>
                <w:szCs w:val="20"/>
              </w:rPr>
              <w:t>。</w:t>
            </w:r>
          </w:p>
        </w:tc>
        <w:tc>
          <w:tcPr>
            <w:tcW w:w="709" w:type="dxa"/>
            <w:tcBorders>
              <w:top w:val="single" w:sz="4"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9780" w:type="dxa"/>
            <w:gridSpan w:val="5"/>
            <w:tcBorders>
              <w:left w:val="single" w:sz="4" w:space="0" w:color="auto"/>
              <w:bottom w:val="nil"/>
            </w:tcBorders>
            <w:vAlign w:val="center"/>
          </w:tcPr>
          <w:p w:rsidR="00483EF1" w:rsidRPr="00483EF1" w:rsidRDefault="00483EF1" w:rsidP="00AA72A5">
            <w:pPr>
              <w:jc w:val="left"/>
              <w:rPr>
                <w:rFonts w:ascii="ＭＳ 明朝" w:eastAsia="ＭＳ 明朝" w:hAnsi="ＭＳ 明朝"/>
                <w:sz w:val="22"/>
              </w:rPr>
            </w:pPr>
            <w:r w:rsidRPr="00483EF1">
              <w:rPr>
                <w:rFonts w:ascii="ＭＳ 明朝" w:eastAsia="ＭＳ 明朝" w:hAnsi="ＭＳ 明朝" w:hint="eastAsia"/>
                <w:sz w:val="22"/>
              </w:rPr>
              <w:t>夜間</w:t>
            </w:r>
            <w:r w:rsidR="00AA72A5">
              <w:rPr>
                <w:rFonts w:ascii="ＭＳ 明朝" w:eastAsia="ＭＳ 明朝" w:hAnsi="ＭＳ 明朝" w:hint="eastAsia"/>
                <w:sz w:val="22"/>
              </w:rPr>
              <w:t>時の避難における設備</w:t>
            </w:r>
          </w:p>
        </w:tc>
      </w:tr>
      <w:tr w:rsidR="00483EF1" w:rsidTr="00AA72A5">
        <w:trPr>
          <w:trHeight w:val="454"/>
        </w:trPr>
        <w:tc>
          <w:tcPr>
            <w:tcW w:w="380" w:type="dxa"/>
            <w:vMerge/>
            <w:tcBorders>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tcBorders>
              <w:top w:val="nil"/>
              <w:left w:val="single" w:sz="4" w:space="0" w:color="auto"/>
            </w:tcBorders>
            <w:vAlign w:val="center"/>
          </w:tcPr>
          <w:p w:rsidR="00483EF1" w:rsidRPr="00D52DE2" w:rsidRDefault="00483EF1" w:rsidP="006A1657">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電池式照明器具や，避難者が誘導員と識別しやすい誘導用ライフジャケット等が用意されているか</w:t>
            </w:r>
            <w:r w:rsidRPr="00AA72A5">
              <w:rPr>
                <w:rFonts w:ascii="ＭＳ 明朝" w:eastAsia="ＭＳ 明朝" w:hAnsi="ＭＳ 明朝" w:hint="eastAsia"/>
                <w:sz w:val="20"/>
                <w:szCs w:val="20"/>
              </w:rPr>
              <w:t>。</w:t>
            </w:r>
          </w:p>
        </w:tc>
        <w:tc>
          <w:tcPr>
            <w:tcW w:w="709" w:type="dxa"/>
            <w:tcBorders>
              <w:top w:val="single" w:sz="4"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left w:val="single" w:sz="12" w:space="0" w:color="auto"/>
              <w:bottom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9780" w:type="dxa"/>
            <w:gridSpan w:val="5"/>
            <w:tcBorders>
              <w:left w:val="single" w:sz="4" w:space="0" w:color="auto"/>
              <w:bottom w:val="nil"/>
            </w:tcBorders>
            <w:vAlign w:val="center"/>
          </w:tcPr>
          <w:p w:rsidR="00483EF1" w:rsidRPr="00483EF1" w:rsidRDefault="00AA72A5" w:rsidP="00483EF1">
            <w:pPr>
              <w:jc w:val="left"/>
              <w:rPr>
                <w:rFonts w:ascii="ＭＳ 明朝" w:eastAsia="ＭＳ 明朝" w:hAnsi="ＭＳ 明朝"/>
                <w:sz w:val="22"/>
              </w:rPr>
            </w:pPr>
            <w:r>
              <w:rPr>
                <w:rFonts w:ascii="ＭＳ 明朝" w:eastAsia="ＭＳ 明朝" w:hAnsi="ＭＳ 明朝" w:hint="eastAsia"/>
                <w:sz w:val="22"/>
              </w:rPr>
              <w:t>施設内での滞在時における物資の確保</w:t>
            </w:r>
          </w:p>
        </w:tc>
      </w:tr>
      <w:tr w:rsidR="00483EF1" w:rsidTr="00AA72A5">
        <w:trPr>
          <w:trHeight w:val="454"/>
        </w:trPr>
        <w:tc>
          <w:tcPr>
            <w:tcW w:w="380" w:type="dxa"/>
            <w:vMerge/>
            <w:tcBorders>
              <w:left w:val="single" w:sz="12" w:space="0" w:color="auto"/>
              <w:bottom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tcBorders>
              <w:top w:val="nil"/>
              <w:left w:val="single" w:sz="4" w:space="0" w:color="auto"/>
              <w:bottom w:val="single" w:sz="12" w:space="0" w:color="auto"/>
            </w:tcBorders>
            <w:vAlign w:val="center"/>
          </w:tcPr>
          <w:p w:rsidR="00483EF1" w:rsidRPr="00D52DE2" w:rsidRDefault="00483EF1" w:rsidP="006A1657">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12"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要配慮者利用施設内での屋内安全確保を行う場合に備え，その滞在を行う日数・人数分の食料・飲料水等が確保されており，その記述があるか。</w:t>
            </w:r>
          </w:p>
        </w:tc>
        <w:tc>
          <w:tcPr>
            <w:tcW w:w="709" w:type="dxa"/>
            <w:tcBorders>
              <w:top w:val="single" w:sz="4" w:space="0" w:color="auto"/>
              <w:bottom w:val="single" w:sz="12"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bottom w:val="single" w:sz="12" w:space="0" w:color="auto"/>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93332B" w:rsidTr="00AA72A5">
        <w:trPr>
          <w:trHeight w:val="567"/>
        </w:trPr>
        <w:tc>
          <w:tcPr>
            <w:tcW w:w="10160" w:type="dxa"/>
            <w:gridSpan w:val="6"/>
            <w:tcBorders>
              <w:top w:val="single" w:sz="12" w:space="0" w:color="auto"/>
              <w:left w:val="single" w:sz="12" w:space="0" w:color="auto"/>
              <w:bottom w:val="nil"/>
            </w:tcBorders>
            <w:shd w:val="clear" w:color="auto" w:fill="D9D9D9"/>
            <w:vAlign w:val="center"/>
          </w:tcPr>
          <w:p w:rsidR="00AA72A5" w:rsidRDefault="00483EF1" w:rsidP="00483EF1">
            <w:pPr>
              <w:jc w:val="left"/>
              <w:rPr>
                <w:rFonts w:ascii="ＭＳ 明朝" w:eastAsia="ＭＳ 明朝" w:hAnsi="ＭＳ 明朝"/>
                <w:szCs w:val="24"/>
              </w:rPr>
            </w:pPr>
            <w:r w:rsidRPr="00483EF1">
              <w:rPr>
                <w:rFonts w:ascii="ＭＳ 明朝" w:eastAsia="ＭＳ 明朝" w:hAnsi="ＭＳ 明朝" w:hint="eastAsia"/>
                <w:szCs w:val="24"/>
              </w:rPr>
              <w:t>（エ）防災教育及び訓練の実施</w:t>
            </w:r>
          </w:p>
        </w:tc>
      </w:tr>
      <w:tr w:rsidR="00483EF1" w:rsidTr="00AA72A5">
        <w:trPr>
          <w:trHeight w:val="454"/>
        </w:trPr>
        <w:tc>
          <w:tcPr>
            <w:tcW w:w="380" w:type="dxa"/>
            <w:vMerge w:val="restart"/>
            <w:tcBorders>
              <w:top w:val="nil"/>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9780" w:type="dxa"/>
            <w:gridSpan w:val="5"/>
            <w:tcBorders>
              <w:top w:val="single" w:sz="4" w:space="0" w:color="auto"/>
              <w:left w:val="single" w:sz="4" w:space="0" w:color="auto"/>
              <w:bottom w:val="nil"/>
            </w:tcBorders>
            <w:vAlign w:val="center"/>
          </w:tcPr>
          <w:p w:rsidR="00AA72A5" w:rsidRPr="00483EF1" w:rsidRDefault="00AA72A5" w:rsidP="00483EF1">
            <w:pPr>
              <w:jc w:val="left"/>
              <w:rPr>
                <w:rFonts w:ascii="ＭＳ 明朝" w:eastAsia="ＭＳ 明朝" w:hAnsi="ＭＳ 明朝"/>
                <w:sz w:val="22"/>
              </w:rPr>
            </w:pPr>
            <w:r>
              <w:rPr>
                <w:rFonts w:ascii="ＭＳ 明朝" w:eastAsia="ＭＳ 明朝" w:hAnsi="ＭＳ 明朝" w:hint="eastAsia"/>
                <w:sz w:val="22"/>
              </w:rPr>
              <w:t>教育・訓練の実施</w:t>
            </w:r>
          </w:p>
        </w:tc>
      </w:tr>
      <w:tr w:rsidR="00483EF1" w:rsidTr="00AA72A5">
        <w:trPr>
          <w:trHeight w:val="454"/>
        </w:trPr>
        <w:tc>
          <w:tcPr>
            <w:tcW w:w="380" w:type="dxa"/>
            <w:vMerge/>
            <w:tcBorders>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vMerge w:val="restart"/>
            <w:tcBorders>
              <w:top w:val="nil"/>
              <w:left w:val="single" w:sz="4" w:space="0" w:color="auto"/>
            </w:tcBorders>
            <w:vAlign w:val="center"/>
          </w:tcPr>
          <w:p w:rsidR="00483EF1" w:rsidRPr="00E70124" w:rsidRDefault="00483EF1" w:rsidP="003248B1">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洪水予報，土砂災害に関する情報等の避難に必要な情報を収集及び共有するため，機器の操作や作業に係る訓練（情報伝達訓練）や，関連する教育の機会が設定されているか（本教育・訓練は自衛水防組織が設置されていれば省略可能）</w:t>
            </w:r>
            <w:r w:rsidRPr="00AA72A5">
              <w:rPr>
                <w:rFonts w:ascii="ＭＳ 明朝" w:eastAsia="ＭＳ 明朝" w:hAnsi="ＭＳ 明朝" w:hint="eastAsia"/>
                <w:sz w:val="20"/>
                <w:szCs w:val="20"/>
              </w:rPr>
              <w:t>。</w:t>
            </w:r>
          </w:p>
        </w:tc>
        <w:tc>
          <w:tcPr>
            <w:tcW w:w="709" w:type="dxa"/>
            <w:tcBorders>
              <w:top w:val="single" w:sz="4"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vMerge/>
            <w:tcBorders>
              <w:left w:val="single" w:sz="4" w:space="0" w:color="auto"/>
            </w:tcBorders>
            <w:vAlign w:val="center"/>
          </w:tcPr>
          <w:p w:rsidR="00483EF1" w:rsidRDefault="00483EF1" w:rsidP="003248B1">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施設が浸水に至るまでの限られた時間内に，要配慮者を避難場所まで安全に避難誘導するための訓練（避難誘導訓練）や，関連する教育の機会が設定されているか</w:t>
            </w:r>
            <w:r w:rsidRPr="00AA72A5">
              <w:rPr>
                <w:rFonts w:ascii="ＭＳ 明朝" w:eastAsia="ＭＳ 明朝" w:hAnsi="ＭＳ 明朝" w:hint="eastAsia"/>
                <w:sz w:val="20"/>
                <w:szCs w:val="20"/>
              </w:rPr>
              <w:t>。</w:t>
            </w:r>
          </w:p>
        </w:tc>
        <w:tc>
          <w:tcPr>
            <w:tcW w:w="709" w:type="dxa"/>
            <w:vAlign w:val="center"/>
          </w:tcPr>
          <w:p w:rsidR="00483EF1" w:rsidRPr="00AA72A5" w:rsidRDefault="00483EF1" w:rsidP="003248B1">
            <w:pPr>
              <w:rPr>
                <w:rFonts w:ascii="ＭＳ 明朝" w:eastAsia="ＭＳ 明朝" w:hAnsi="ＭＳ 明朝"/>
                <w:sz w:val="20"/>
                <w:szCs w:val="20"/>
              </w:rPr>
            </w:pPr>
          </w:p>
        </w:tc>
        <w:tc>
          <w:tcPr>
            <w:tcW w:w="709" w:type="dxa"/>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left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vMerge/>
            <w:tcBorders>
              <w:left w:val="single" w:sz="4" w:space="0" w:color="auto"/>
            </w:tcBorders>
            <w:vAlign w:val="center"/>
          </w:tcPr>
          <w:p w:rsidR="00483EF1" w:rsidRDefault="00483EF1" w:rsidP="003248B1">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水害や土砂災害の危険性が高まる出水期</w:t>
            </w:r>
            <w:r w:rsidR="00AA72A5">
              <w:rPr>
                <w:rFonts w:ascii="ＭＳ 明朝" w:eastAsia="ＭＳ 明朝" w:hAnsi="ＭＳ 明朝" w:hint="eastAsia"/>
                <w:sz w:val="20"/>
                <w:szCs w:val="20"/>
              </w:rPr>
              <w:t>（６月1日から１０月３１日）</w:t>
            </w:r>
            <w:r w:rsidR="00AA72A5" w:rsidRPr="00AA72A5">
              <w:rPr>
                <w:rFonts w:ascii="ＭＳ 明朝" w:eastAsia="ＭＳ 明朝" w:hAnsi="ＭＳ 明朝" w:hint="eastAsia"/>
                <w:sz w:val="20"/>
                <w:szCs w:val="20"/>
              </w:rPr>
              <w:t>までに施設職員の対応力が高まるよう，出水期までの時期に教育・訓練が設定されているか</w:t>
            </w:r>
            <w:r w:rsidRPr="00AA72A5">
              <w:rPr>
                <w:rFonts w:ascii="ＭＳ 明朝" w:eastAsia="ＭＳ 明朝" w:hAnsi="ＭＳ 明朝" w:hint="eastAsia"/>
                <w:sz w:val="20"/>
                <w:szCs w:val="20"/>
              </w:rPr>
              <w:t>。</w:t>
            </w:r>
          </w:p>
        </w:tc>
        <w:tc>
          <w:tcPr>
            <w:tcW w:w="709" w:type="dxa"/>
            <w:vAlign w:val="center"/>
          </w:tcPr>
          <w:p w:rsidR="00483EF1" w:rsidRPr="00AA72A5" w:rsidRDefault="00483EF1" w:rsidP="003248B1">
            <w:pPr>
              <w:rPr>
                <w:rFonts w:ascii="ＭＳ 明朝" w:eastAsia="ＭＳ 明朝" w:hAnsi="ＭＳ 明朝"/>
                <w:sz w:val="20"/>
                <w:szCs w:val="20"/>
              </w:rPr>
            </w:pPr>
          </w:p>
        </w:tc>
        <w:tc>
          <w:tcPr>
            <w:tcW w:w="709" w:type="dxa"/>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AA72A5" w:rsidTr="00AA72A5">
        <w:trPr>
          <w:trHeight w:val="454"/>
        </w:trPr>
        <w:tc>
          <w:tcPr>
            <w:tcW w:w="380" w:type="dxa"/>
            <w:vMerge/>
            <w:tcBorders>
              <w:left w:val="single" w:sz="12" w:space="0" w:color="auto"/>
              <w:bottom w:val="single" w:sz="12" w:space="0" w:color="auto"/>
              <w:right w:val="single" w:sz="4" w:space="0" w:color="auto"/>
            </w:tcBorders>
            <w:shd w:val="clear" w:color="auto" w:fill="D9D9D9"/>
            <w:vAlign w:val="center"/>
          </w:tcPr>
          <w:p w:rsidR="00AA72A5" w:rsidRPr="000F3AAC" w:rsidRDefault="00AA72A5" w:rsidP="003248B1">
            <w:pPr>
              <w:rPr>
                <w:rFonts w:ascii="ＭＳ 明朝" w:eastAsia="ＭＳ 明朝" w:hAnsi="ＭＳ 明朝"/>
                <w:sz w:val="22"/>
              </w:rPr>
            </w:pPr>
          </w:p>
        </w:tc>
        <w:tc>
          <w:tcPr>
            <w:tcW w:w="291" w:type="dxa"/>
            <w:gridSpan w:val="2"/>
            <w:vMerge/>
            <w:tcBorders>
              <w:left w:val="single" w:sz="4" w:space="0" w:color="auto"/>
              <w:bottom w:val="single" w:sz="12" w:space="0" w:color="auto"/>
            </w:tcBorders>
            <w:vAlign w:val="center"/>
          </w:tcPr>
          <w:p w:rsidR="00AA72A5" w:rsidRDefault="00AA72A5" w:rsidP="003248B1">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4" w:space="0" w:color="auto"/>
            </w:tcBorders>
            <w:vAlign w:val="center"/>
          </w:tcPr>
          <w:p w:rsidR="00AA72A5" w:rsidRPr="00AA72A5" w:rsidRDefault="00AA72A5"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◆新規に採用された職員が対応できるよう，当該職員に対する教育・訓練の機会が設定されているか。</w:t>
            </w:r>
            <w:r w:rsidRPr="00AA72A5">
              <w:rPr>
                <w:rFonts w:ascii="ＭＳ 明朝" w:eastAsia="ＭＳ 明朝" w:hAnsi="ＭＳ 明朝" w:hint="eastAsia"/>
                <w:sz w:val="20"/>
                <w:szCs w:val="20"/>
              </w:rPr>
              <w:tab/>
            </w:r>
            <w:r w:rsidRPr="00AA72A5">
              <w:rPr>
                <w:rFonts w:ascii="ＭＳ 明朝" w:eastAsia="ＭＳ 明朝" w:hAnsi="ＭＳ 明朝" w:hint="eastAsia"/>
                <w:sz w:val="20"/>
                <w:szCs w:val="20"/>
              </w:rPr>
              <w:tab/>
            </w:r>
          </w:p>
        </w:tc>
        <w:tc>
          <w:tcPr>
            <w:tcW w:w="709" w:type="dxa"/>
            <w:tcBorders>
              <w:bottom w:val="single" w:sz="4" w:space="0" w:color="auto"/>
            </w:tcBorders>
            <w:vAlign w:val="center"/>
          </w:tcPr>
          <w:p w:rsidR="00AA72A5" w:rsidRPr="00AA72A5" w:rsidRDefault="00AA72A5" w:rsidP="003248B1">
            <w:pPr>
              <w:rPr>
                <w:rFonts w:ascii="ＭＳ 明朝" w:eastAsia="ＭＳ 明朝" w:hAnsi="ＭＳ 明朝"/>
                <w:sz w:val="20"/>
                <w:szCs w:val="20"/>
              </w:rPr>
            </w:pPr>
          </w:p>
        </w:tc>
        <w:tc>
          <w:tcPr>
            <w:tcW w:w="709" w:type="dxa"/>
            <w:tcBorders>
              <w:bottom w:val="single" w:sz="4" w:space="0" w:color="auto"/>
            </w:tcBorders>
            <w:vAlign w:val="center"/>
          </w:tcPr>
          <w:p w:rsidR="00AA72A5" w:rsidRPr="00AA72A5" w:rsidRDefault="00AA72A5"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left w:val="single" w:sz="12" w:space="0" w:color="auto"/>
              <w:bottom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91" w:type="dxa"/>
            <w:gridSpan w:val="2"/>
            <w:vMerge/>
            <w:tcBorders>
              <w:left w:val="single" w:sz="4" w:space="0" w:color="auto"/>
              <w:bottom w:val="single" w:sz="12" w:space="0" w:color="auto"/>
            </w:tcBorders>
            <w:vAlign w:val="center"/>
          </w:tcPr>
          <w:p w:rsidR="00483EF1" w:rsidRDefault="00483EF1" w:rsidP="003248B1">
            <w:pPr>
              <w:ind w:left="220" w:hangingChars="100" w:hanging="220"/>
              <w:rPr>
                <w:rFonts w:ascii="ＭＳ 明朝" w:eastAsia="ＭＳ 明朝" w:hAnsi="ＭＳ 明朝"/>
                <w:sz w:val="22"/>
              </w:rPr>
            </w:pPr>
          </w:p>
        </w:tc>
        <w:tc>
          <w:tcPr>
            <w:tcW w:w="8071" w:type="dxa"/>
            <w:tcBorders>
              <w:top w:val="single" w:sz="4" w:space="0" w:color="auto"/>
              <w:left w:val="single" w:sz="4" w:space="0" w:color="auto"/>
              <w:bottom w:val="single" w:sz="12"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施設関係者以外の協力者が参画した避難誘導等が有効に行われるよう，必要な教育・訓練の機会を当該協力者向けに用意しているか</w:t>
            </w:r>
            <w:r w:rsidRPr="00AA72A5">
              <w:rPr>
                <w:rFonts w:ascii="ＭＳ 明朝" w:eastAsia="ＭＳ 明朝" w:hAnsi="ＭＳ 明朝" w:hint="eastAsia"/>
                <w:sz w:val="20"/>
                <w:szCs w:val="20"/>
              </w:rPr>
              <w:t>。</w:t>
            </w:r>
          </w:p>
        </w:tc>
        <w:tc>
          <w:tcPr>
            <w:tcW w:w="709" w:type="dxa"/>
            <w:tcBorders>
              <w:bottom w:val="single" w:sz="12"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bottom w:val="single" w:sz="12" w:space="0" w:color="auto"/>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AA72A5" w:rsidTr="00AA72A5">
        <w:trPr>
          <w:trHeight w:val="791"/>
        </w:trPr>
        <w:tc>
          <w:tcPr>
            <w:tcW w:w="8742" w:type="dxa"/>
            <w:gridSpan w:val="4"/>
            <w:tcBorders>
              <w:top w:val="single" w:sz="12" w:space="0" w:color="auto"/>
              <w:left w:val="single" w:sz="12" w:space="0" w:color="auto"/>
              <w:bottom w:val="nil"/>
              <w:right w:val="single" w:sz="4" w:space="0" w:color="auto"/>
            </w:tcBorders>
            <w:shd w:val="clear" w:color="auto" w:fill="D9D9D9"/>
            <w:vAlign w:val="center"/>
          </w:tcPr>
          <w:p w:rsidR="00AA72A5" w:rsidRDefault="00AA72A5" w:rsidP="00483EF1">
            <w:pPr>
              <w:jc w:val="left"/>
              <w:rPr>
                <w:rFonts w:ascii="ＭＳ 明朝" w:eastAsia="ＭＳ 明朝" w:hAnsi="ＭＳ 明朝"/>
                <w:szCs w:val="24"/>
              </w:rPr>
            </w:pPr>
            <w:r>
              <w:rPr>
                <w:rFonts w:ascii="ＭＳ 明朝" w:eastAsia="ＭＳ 明朝" w:hAnsi="ＭＳ 明朝" w:hint="eastAsia"/>
                <w:szCs w:val="24"/>
              </w:rPr>
              <w:t>（</w:t>
            </w:r>
            <w:r w:rsidRPr="00483EF1">
              <w:rPr>
                <w:rFonts w:ascii="ＭＳ 明朝" w:eastAsia="ＭＳ 明朝" w:hAnsi="ＭＳ 明朝" w:hint="eastAsia"/>
                <w:szCs w:val="24"/>
              </w:rPr>
              <w:t>オ）自衛水防組織の業務に関する事項（設置した場合のみ）</w:t>
            </w:r>
          </w:p>
        </w:tc>
        <w:tc>
          <w:tcPr>
            <w:tcW w:w="1418" w:type="dxa"/>
            <w:gridSpan w:val="2"/>
            <w:tcBorders>
              <w:top w:val="single" w:sz="12" w:space="0" w:color="auto"/>
              <w:left w:val="single" w:sz="4" w:space="0" w:color="auto"/>
              <w:bottom w:val="nil"/>
            </w:tcBorders>
            <w:shd w:val="clear" w:color="auto" w:fill="D9D9D9"/>
            <w:vAlign w:val="center"/>
          </w:tcPr>
          <w:p w:rsidR="00AA72A5" w:rsidRDefault="00AA72A5" w:rsidP="00483EF1">
            <w:pPr>
              <w:jc w:val="left"/>
              <w:rPr>
                <w:rFonts w:ascii="ＭＳ 明朝" w:eastAsia="ＭＳ 明朝" w:hAnsi="ＭＳ 明朝"/>
                <w:sz w:val="18"/>
                <w:szCs w:val="18"/>
              </w:rPr>
            </w:pPr>
            <w:r>
              <w:rPr>
                <w:rFonts w:ascii="ＭＳ 明朝" w:eastAsia="ＭＳ 明朝" w:hAnsi="ＭＳ 明朝" w:hint="eastAsia"/>
                <w:sz w:val="18"/>
                <w:szCs w:val="18"/>
              </w:rPr>
              <w:t>設置あり　□</w:t>
            </w:r>
          </w:p>
          <w:p w:rsidR="00AA72A5" w:rsidRPr="00AA72A5" w:rsidRDefault="00AA72A5" w:rsidP="00483EF1">
            <w:pPr>
              <w:jc w:val="left"/>
              <w:rPr>
                <w:rFonts w:ascii="ＭＳ 明朝" w:eastAsia="ＭＳ 明朝" w:hAnsi="ＭＳ 明朝"/>
                <w:sz w:val="18"/>
                <w:szCs w:val="18"/>
              </w:rPr>
            </w:pPr>
            <w:r>
              <w:rPr>
                <w:rFonts w:ascii="ＭＳ 明朝" w:eastAsia="ＭＳ 明朝" w:hAnsi="ＭＳ 明朝" w:hint="eastAsia"/>
                <w:sz w:val="18"/>
                <w:szCs w:val="18"/>
              </w:rPr>
              <w:t>設置なし　□</w:t>
            </w:r>
          </w:p>
        </w:tc>
      </w:tr>
      <w:tr w:rsidR="00483EF1" w:rsidTr="00AA72A5">
        <w:trPr>
          <w:trHeight w:val="454"/>
        </w:trPr>
        <w:tc>
          <w:tcPr>
            <w:tcW w:w="380" w:type="dxa"/>
            <w:vMerge w:val="restart"/>
            <w:tcBorders>
              <w:top w:val="nil"/>
              <w:left w:val="single" w:sz="12" w:space="0" w:color="auto"/>
              <w:bottom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9780" w:type="dxa"/>
            <w:gridSpan w:val="5"/>
            <w:tcBorders>
              <w:top w:val="single" w:sz="4" w:space="0" w:color="auto"/>
              <w:left w:val="single" w:sz="4" w:space="0" w:color="auto"/>
              <w:bottom w:val="nil"/>
            </w:tcBorders>
            <w:vAlign w:val="center"/>
          </w:tcPr>
          <w:p w:rsidR="00483EF1" w:rsidRPr="00483EF1" w:rsidRDefault="00AA72A5" w:rsidP="00483EF1">
            <w:pPr>
              <w:jc w:val="left"/>
              <w:rPr>
                <w:rFonts w:ascii="ＭＳ 明朝" w:eastAsia="ＭＳ 明朝" w:hAnsi="ＭＳ 明朝"/>
                <w:sz w:val="22"/>
              </w:rPr>
            </w:pPr>
            <w:r>
              <w:rPr>
                <w:rFonts w:ascii="ＭＳ 明朝" w:eastAsia="ＭＳ 明朝" w:hAnsi="ＭＳ 明朝" w:hint="eastAsia"/>
                <w:sz w:val="22"/>
              </w:rPr>
              <w:t>自衛水防組織</w:t>
            </w:r>
            <w:r w:rsidR="00483EF1" w:rsidRPr="00483EF1">
              <w:rPr>
                <w:rFonts w:ascii="ＭＳ 明朝" w:eastAsia="ＭＳ 明朝" w:hAnsi="ＭＳ 明朝" w:hint="eastAsia"/>
                <w:sz w:val="22"/>
              </w:rPr>
              <w:t>設置</w:t>
            </w:r>
            <w:r>
              <w:rPr>
                <w:rFonts w:ascii="ＭＳ 明朝" w:eastAsia="ＭＳ 明朝" w:hAnsi="ＭＳ 明朝" w:hint="eastAsia"/>
                <w:sz w:val="22"/>
              </w:rPr>
              <w:t>時の業務内容の規定</w:t>
            </w:r>
          </w:p>
        </w:tc>
      </w:tr>
      <w:tr w:rsidR="00483EF1" w:rsidTr="00AA72A5">
        <w:trPr>
          <w:trHeight w:val="454"/>
        </w:trPr>
        <w:tc>
          <w:tcPr>
            <w:tcW w:w="380" w:type="dxa"/>
            <w:vMerge/>
            <w:tcBorders>
              <w:top w:val="single" w:sz="12" w:space="0" w:color="auto"/>
              <w:left w:val="single" w:sz="12" w:space="0" w:color="auto"/>
              <w:bottom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82" w:type="dxa"/>
            <w:vMerge w:val="restart"/>
            <w:tcBorders>
              <w:top w:val="nil"/>
              <w:left w:val="single" w:sz="4" w:space="0" w:color="auto"/>
            </w:tcBorders>
            <w:vAlign w:val="center"/>
          </w:tcPr>
          <w:p w:rsidR="00483EF1" w:rsidRDefault="00483EF1" w:rsidP="003248B1">
            <w:pPr>
              <w:ind w:left="220" w:hangingChars="100" w:hanging="220"/>
              <w:rPr>
                <w:rFonts w:ascii="ＭＳ 明朝" w:eastAsia="ＭＳ 明朝" w:hAnsi="ＭＳ 明朝"/>
                <w:sz w:val="22"/>
              </w:rPr>
            </w:pPr>
          </w:p>
        </w:tc>
        <w:tc>
          <w:tcPr>
            <w:tcW w:w="8080" w:type="dxa"/>
            <w:gridSpan w:val="2"/>
            <w:tcBorders>
              <w:top w:val="single" w:sz="4" w:space="0" w:color="auto"/>
              <w:left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B4348">
              <w:rPr>
                <w:rFonts w:ascii="ＭＳ 明朝" w:eastAsia="ＭＳ 明朝" w:hAnsi="ＭＳ 明朝" w:hint="eastAsia"/>
                <w:sz w:val="20"/>
                <w:szCs w:val="20"/>
              </w:rPr>
              <w:t>自衛水防組織を統括する</w:t>
            </w:r>
            <w:bookmarkStart w:id="0" w:name="_GoBack"/>
            <w:bookmarkEnd w:id="0"/>
            <w:r w:rsidR="00AA72A5" w:rsidRPr="00AA72A5">
              <w:rPr>
                <w:rFonts w:ascii="ＭＳ 明朝" w:eastAsia="ＭＳ 明朝" w:hAnsi="ＭＳ 明朝" w:hint="eastAsia"/>
                <w:sz w:val="20"/>
                <w:szCs w:val="20"/>
              </w:rPr>
              <w:t>統括管理者が記載されているか</w:t>
            </w:r>
            <w:r w:rsidRPr="00AA72A5">
              <w:rPr>
                <w:rFonts w:ascii="ＭＳ 明朝" w:eastAsia="ＭＳ 明朝" w:hAnsi="ＭＳ 明朝" w:hint="eastAsia"/>
                <w:sz w:val="20"/>
                <w:szCs w:val="20"/>
              </w:rPr>
              <w:t>。</w:t>
            </w:r>
          </w:p>
        </w:tc>
        <w:tc>
          <w:tcPr>
            <w:tcW w:w="709" w:type="dxa"/>
            <w:tcBorders>
              <w:top w:val="single" w:sz="4"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top w:val="single" w:sz="4" w:space="0" w:color="auto"/>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top w:val="single" w:sz="12" w:space="0" w:color="auto"/>
              <w:left w:val="single" w:sz="12" w:space="0" w:color="auto"/>
              <w:bottom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82" w:type="dxa"/>
            <w:vMerge/>
            <w:tcBorders>
              <w:left w:val="single" w:sz="4" w:space="0" w:color="auto"/>
            </w:tcBorders>
            <w:vAlign w:val="center"/>
          </w:tcPr>
          <w:p w:rsidR="00483EF1" w:rsidRDefault="00483EF1" w:rsidP="003248B1">
            <w:pPr>
              <w:ind w:left="220" w:hangingChars="100" w:hanging="220"/>
              <w:rPr>
                <w:rFonts w:ascii="ＭＳ 明朝" w:eastAsia="ＭＳ 明朝" w:hAnsi="ＭＳ 明朝"/>
                <w:sz w:val="22"/>
              </w:rPr>
            </w:pPr>
          </w:p>
        </w:tc>
        <w:tc>
          <w:tcPr>
            <w:tcW w:w="8080" w:type="dxa"/>
            <w:gridSpan w:val="2"/>
            <w:tcBorders>
              <w:top w:val="single" w:sz="4" w:space="0" w:color="auto"/>
              <w:left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sidRPr="00AA72A5">
              <w:rPr>
                <w:rFonts w:ascii="ＭＳ 明朝" w:eastAsia="ＭＳ 明朝" w:hAnsi="ＭＳ 明朝" w:hint="eastAsia"/>
                <w:sz w:val="20"/>
                <w:szCs w:val="20"/>
              </w:rPr>
              <w:t>少なくとも</w:t>
            </w:r>
            <w:r w:rsidR="00AA72A5">
              <w:rPr>
                <w:rFonts w:ascii="ＭＳ 明朝" w:eastAsia="ＭＳ 明朝" w:hAnsi="ＭＳ 明朝" w:hint="eastAsia"/>
                <w:sz w:val="20"/>
                <w:szCs w:val="20"/>
              </w:rPr>
              <w:t>「洪水予報等の収集及び伝達」，「要配慮者の避難誘導」がそれぞれ</w:t>
            </w:r>
            <w:r w:rsidR="00AA72A5" w:rsidRPr="00AA72A5">
              <w:rPr>
                <w:rFonts w:ascii="ＭＳ 明朝" w:eastAsia="ＭＳ 明朝" w:hAnsi="ＭＳ 明朝" w:hint="eastAsia"/>
                <w:sz w:val="20"/>
                <w:szCs w:val="20"/>
              </w:rPr>
              <w:t>自衛水防組織の業務として規定されているか</w:t>
            </w:r>
            <w:r w:rsidRPr="00AA72A5">
              <w:rPr>
                <w:rFonts w:ascii="ＭＳ 明朝" w:eastAsia="ＭＳ 明朝" w:hAnsi="ＭＳ 明朝" w:hint="eastAsia"/>
                <w:sz w:val="20"/>
                <w:szCs w:val="20"/>
              </w:rPr>
              <w:t>。</w:t>
            </w:r>
          </w:p>
        </w:tc>
        <w:tc>
          <w:tcPr>
            <w:tcW w:w="709" w:type="dxa"/>
            <w:vAlign w:val="center"/>
          </w:tcPr>
          <w:p w:rsidR="00483EF1" w:rsidRPr="00AA72A5" w:rsidRDefault="00483EF1" w:rsidP="003248B1">
            <w:pPr>
              <w:rPr>
                <w:rFonts w:ascii="ＭＳ 明朝" w:eastAsia="ＭＳ 明朝" w:hAnsi="ＭＳ 明朝"/>
                <w:sz w:val="20"/>
                <w:szCs w:val="20"/>
              </w:rPr>
            </w:pPr>
          </w:p>
        </w:tc>
        <w:tc>
          <w:tcPr>
            <w:tcW w:w="709" w:type="dxa"/>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top w:val="single" w:sz="12" w:space="0" w:color="auto"/>
              <w:left w:val="single" w:sz="12" w:space="0" w:color="auto"/>
              <w:bottom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82" w:type="dxa"/>
            <w:vMerge/>
            <w:tcBorders>
              <w:left w:val="single" w:sz="4" w:space="0" w:color="auto"/>
            </w:tcBorders>
            <w:vAlign w:val="center"/>
          </w:tcPr>
          <w:p w:rsidR="00483EF1" w:rsidRPr="00F404D8" w:rsidRDefault="00483EF1" w:rsidP="003248B1">
            <w:pPr>
              <w:ind w:left="220" w:hangingChars="100" w:hanging="220"/>
              <w:rPr>
                <w:rFonts w:ascii="ＭＳ 明朝" w:eastAsia="ＭＳ 明朝" w:hAnsi="ＭＳ 明朝"/>
                <w:sz w:val="22"/>
              </w:rPr>
            </w:pPr>
          </w:p>
        </w:tc>
        <w:tc>
          <w:tcPr>
            <w:tcW w:w="8080" w:type="dxa"/>
            <w:gridSpan w:val="2"/>
            <w:tcBorders>
              <w:top w:val="single" w:sz="4" w:space="0" w:color="auto"/>
              <w:left w:val="single" w:sz="4" w:space="0" w:color="auto"/>
              <w:bottom w:val="single" w:sz="4"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kern w:val="0"/>
                <w:sz w:val="20"/>
                <w:szCs w:val="20"/>
              </w:rPr>
              <w:t>◆</w:t>
            </w:r>
            <w:r w:rsidR="00AA72A5" w:rsidRPr="00AA72A5">
              <w:rPr>
                <w:rFonts w:ascii="ＭＳ 明朝" w:eastAsia="ＭＳ 明朝" w:hAnsi="ＭＳ 明朝" w:hint="eastAsia"/>
                <w:kern w:val="0"/>
                <w:sz w:val="20"/>
                <w:szCs w:val="20"/>
              </w:rPr>
              <w:t>内部組織（○○班など）を編成する</w:t>
            </w:r>
            <w:r w:rsidR="00AA72A5">
              <w:rPr>
                <w:rFonts w:ascii="ＭＳ 明朝" w:eastAsia="ＭＳ 明朝" w:hAnsi="ＭＳ 明朝" w:hint="eastAsia"/>
                <w:kern w:val="0"/>
                <w:sz w:val="20"/>
                <w:szCs w:val="20"/>
              </w:rPr>
              <w:t>場合，内部組織のそれぞれの業務内容・活動範囲が明確に区分され，</w:t>
            </w:r>
            <w:r w:rsidR="00AA72A5" w:rsidRPr="00AA72A5">
              <w:rPr>
                <w:rFonts w:ascii="ＭＳ 明朝" w:eastAsia="ＭＳ 明朝" w:hAnsi="ＭＳ 明朝" w:hint="eastAsia"/>
                <w:kern w:val="0"/>
                <w:sz w:val="20"/>
                <w:szCs w:val="20"/>
              </w:rPr>
              <w:t>内部組織毎に必要な要員と統括する者が記載されているか</w:t>
            </w:r>
            <w:r w:rsidRPr="00AA72A5">
              <w:rPr>
                <w:rFonts w:ascii="ＭＳ 明朝" w:eastAsia="ＭＳ 明朝" w:hAnsi="ＭＳ 明朝" w:hint="eastAsia"/>
                <w:kern w:val="0"/>
                <w:sz w:val="20"/>
                <w:szCs w:val="20"/>
              </w:rPr>
              <w:t>。</w:t>
            </w:r>
          </w:p>
        </w:tc>
        <w:tc>
          <w:tcPr>
            <w:tcW w:w="709" w:type="dxa"/>
            <w:vAlign w:val="center"/>
          </w:tcPr>
          <w:p w:rsidR="00483EF1" w:rsidRPr="00AA72A5" w:rsidRDefault="00483EF1" w:rsidP="003248B1">
            <w:pPr>
              <w:rPr>
                <w:rFonts w:ascii="ＭＳ 明朝" w:eastAsia="ＭＳ 明朝" w:hAnsi="ＭＳ 明朝"/>
                <w:sz w:val="20"/>
                <w:szCs w:val="20"/>
              </w:rPr>
            </w:pPr>
          </w:p>
        </w:tc>
        <w:tc>
          <w:tcPr>
            <w:tcW w:w="709" w:type="dxa"/>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r w:rsidR="00483EF1" w:rsidTr="00AA72A5">
        <w:trPr>
          <w:trHeight w:val="454"/>
        </w:trPr>
        <w:tc>
          <w:tcPr>
            <w:tcW w:w="380" w:type="dxa"/>
            <w:vMerge/>
            <w:tcBorders>
              <w:top w:val="single" w:sz="12" w:space="0" w:color="auto"/>
              <w:left w:val="single" w:sz="12" w:space="0" w:color="auto"/>
              <w:bottom w:val="single" w:sz="12" w:space="0" w:color="auto"/>
              <w:right w:val="single" w:sz="4" w:space="0" w:color="auto"/>
            </w:tcBorders>
            <w:shd w:val="clear" w:color="auto" w:fill="D9D9D9"/>
            <w:vAlign w:val="center"/>
          </w:tcPr>
          <w:p w:rsidR="00483EF1" w:rsidRPr="000F3AAC" w:rsidRDefault="00483EF1" w:rsidP="003248B1">
            <w:pPr>
              <w:rPr>
                <w:rFonts w:ascii="ＭＳ 明朝" w:eastAsia="ＭＳ 明朝" w:hAnsi="ＭＳ 明朝"/>
                <w:sz w:val="22"/>
              </w:rPr>
            </w:pPr>
          </w:p>
        </w:tc>
        <w:tc>
          <w:tcPr>
            <w:tcW w:w="282" w:type="dxa"/>
            <w:vMerge/>
            <w:tcBorders>
              <w:left w:val="single" w:sz="4" w:space="0" w:color="auto"/>
              <w:bottom w:val="single" w:sz="12" w:space="0" w:color="auto"/>
            </w:tcBorders>
            <w:vAlign w:val="center"/>
          </w:tcPr>
          <w:p w:rsidR="00483EF1" w:rsidRDefault="00483EF1" w:rsidP="003248B1">
            <w:pPr>
              <w:ind w:left="220" w:hangingChars="100" w:hanging="220"/>
              <w:rPr>
                <w:rFonts w:ascii="ＭＳ 明朝" w:eastAsia="ＭＳ 明朝" w:hAnsi="ＭＳ 明朝"/>
                <w:sz w:val="22"/>
              </w:rPr>
            </w:pPr>
          </w:p>
        </w:tc>
        <w:tc>
          <w:tcPr>
            <w:tcW w:w="8080" w:type="dxa"/>
            <w:gridSpan w:val="2"/>
            <w:tcBorders>
              <w:top w:val="single" w:sz="4" w:space="0" w:color="auto"/>
              <w:left w:val="single" w:sz="4" w:space="0" w:color="auto"/>
              <w:bottom w:val="single" w:sz="12" w:space="0" w:color="auto"/>
            </w:tcBorders>
            <w:vAlign w:val="center"/>
          </w:tcPr>
          <w:p w:rsidR="00483EF1" w:rsidRPr="00AA72A5" w:rsidRDefault="00483EF1" w:rsidP="00AA72A5">
            <w:pPr>
              <w:ind w:left="200" w:hangingChars="100" w:hanging="200"/>
              <w:rPr>
                <w:rFonts w:ascii="ＭＳ 明朝" w:eastAsia="ＭＳ 明朝" w:hAnsi="ＭＳ 明朝"/>
                <w:sz w:val="20"/>
                <w:szCs w:val="20"/>
              </w:rPr>
            </w:pPr>
            <w:r w:rsidRPr="00AA72A5">
              <w:rPr>
                <w:rFonts w:ascii="ＭＳ 明朝" w:eastAsia="ＭＳ 明朝" w:hAnsi="ＭＳ 明朝" w:hint="eastAsia"/>
                <w:sz w:val="20"/>
                <w:szCs w:val="20"/>
              </w:rPr>
              <w:t>◆</w:t>
            </w:r>
            <w:r w:rsidR="00AA72A5">
              <w:rPr>
                <w:rFonts w:ascii="ＭＳ 明朝" w:eastAsia="ＭＳ 明朝" w:hAnsi="ＭＳ 明朝" w:hint="eastAsia"/>
                <w:sz w:val="20"/>
                <w:szCs w:val="20"/>
              </w:rPr>
              <w:t>自衛水防組織の構成員に対する</w:t>
            </w:r>
            <w:r w:rsidR="00AA72A5" w:rsidRPr="00AA72A5">
              <w:rPr>
                <w:rFonts w:ascii="ＭＳ 明朝" w:eastAsia="ＭＳ 明朝" w:hAnsi="ＭＳ 明朝" w:hint="eastAsia"/>
                <w:sz w:val="20"/>
                <w:szCs w:val="20"/>
              </w:rPr>
              <w:t>教育・訓練が（エ）の教育・訓練に準じて設定されているか</w:t>
            </w:r>
            <w:r w:rsidRPr="00AA72A5">
              <w:rPr>
                <w:rFonts w:ascii="ＭＳ 明朝" w:eastAsia="ＭＳ 明朝" w:hAnsi="ＭＳ 明朝" w:hint="eastAsia"/>
                <w:sz w:val="20"/>
                <w:szCs w:val="20"/>
              </w:rPr>
              <w:t>。</w:t>
            </w:r>
          </w:p>
        </w:tc>
        <w:tc>
          <w:tcPr>
            <w:tcW w:w="709" w:type="dxa"/>
            <w:tcBorders>
              <w:bottom w:val="single" w:sz="12" w:space="0" w:color="auto"/>
            </w:tcBorders>
            <w:vAlign w:val="center"/>
          </w:tcPr>
          <w:p w:rsidR="00483EF1" w:rsidRPr="00AA72A5" w:rsidRDefault="00483EF1" w:rsidP="003248B1">
            <w:pPr>
              <w:rPr>
                <w:rFonts w:ascii="ＭＳ 明朝" w:eastAsia="ＭＳ 明朝" w:hAnsi="ＭＳ 明朝"/>
                <w:sz w:val="20"/>
                <w:szCs w:val="20"/>
              </w:rPr>
            </w:pPr>
          </w:p>
        </w:tc>
        <w:tc>
          <w:tcPr>
            <w:tcW w:w="709" w:type="dxa"/>
            <w:tcBorders>
              <w:bottom w:val="single" w:sz="12" w:space="0" w:color="auto"/>
            </w:tcBorders>
            <w:vAlign w:val="center"/>
          </w:tcPr>
          <w:p w:rsidR="00483EF1" w:rsidRPr="00AA72A5" w:rsidRDefault="00483EF1" w:rsidP="003248B1">
            <w:pPr>
              <w:jc w:val="center"/>
              <w:rPr>
                <w:rFonts w:ascii="ＭＳ 明朝" w:eastAsia="ＭＳ 明朝" w:hAnsi="ＭＳ 明朝"/>
                <w:sz w:val="20"/>
                <w:szCs w:val="20"/>
              </w:rPr>
            </w:pPr>
            <w:r w:rsidRPr="00AA72A5">
              <w:rPr>
                <w:rFonts w:ascii="ＭＳ 明朝" w:eastAsia="ＭＳ 明朝" w:hAnsi="ＭＳ 明朝" w:hint="eastAsia"/>
                <w:sz w:val="20"/>
                <w:szCs w:val="20"/>
              </w:rPr>
              <w:t>□</w:t>
            </w:r>
          </w:p>
        </w:tc>
      </w:tr>
    </w:tbl>
    <w:p w:rsidR="002E70CA" w:rsidRPr="009B3773" w:rsidRDefault="00AA72A5" w:rsidP="002E70CA">
      <w:r>
        <w:rPr>
          <w:rFonts w:hint="eastAsia"/>
          <w:noProof/>
        </w:rPr>
        <mc:AlternateContent>
          <mc:Choice Requires="wps">
            <w:drawing>
              <wp:anchor distT="0" distB="0" distL="114300" distR="114300" simplePos="0" relativeHeight="251658240" behindDoc="0" locked="0" layoutInCell="1" allowOverlap="1" wp14:anchorId="6D601F72" wp14:editId="1BA35ADE">
                <wp:simplePos x="0" y="0"/>
                <wp:positionH relativeFrom="column">
                  <wp:posOffset>-40005</wp:posOffset>
                </wp:positionH>
                <wp:positionV relativeFrom="paragraph">
                  <wp:posOffset>153035</wp:posOffset>
                </wp:positionV>
                <wp:extent cx="6518910" cy="534035"/>
                <wp:effectExtent l="0" t="0" r="15240"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534035"/>
                        </a:xfrm>
                        <a:prstGeom prst="rect">
                          <a:avLst/>
                        </a:prstGeom>
                        <a:solidFill>
                          <a:srgbClr val="FFFFFF"/>
                        </a:solidFill>
                        <a:ln w="9525">
                          <a:solidFill>
                            <a:srgbClr val="000000"/>
                          </a:solidFill>
                          <a:miter lim="800000"/>
                          <a:headEnd/>
                          <a:tailEnd/>
                        </a:ln>
                      </wps:spPr>
                      <wps:txbx>
                        <w:txbxContent>
                          <w:p w:rsidR="006A1657" w:rsidRPr="00AA72A5" w:rsidRDefault="006A1657" w:rsidP="003913EA">
                            <w:pPr>
                              <w:jc w:val="center"/>
                              <w:rPr>
                                <w:rFonts w:ascii="ＭＳ ゴシック" w:hAnsi="ＭＳ ゴシック"/>
                                <w:color w:val="FF0000"/>
                                <w:sz w:val="32"/>
                                <w:szCs w:val="32"/>
                              </w:rPr>
                            </w:pPr>
                            <w:r w:rsidRPr="00AA72A5">
                              <w:rPr>
                                <w:rFonts w:ascii="ＭＳ ゴシック" w:hAnsi="ＭＳ ゴシック" w:hint="eastAsia"/>
                                <w:color w:val="FF0000"/>
                                <w:sz w:val="32"/>
                                <w:szCs w:val="32"/>
                              </w:rPr>
                              <w:t>避難確保計画と併せて、必ずこの用紙を提出してください。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5pt;margin-top:12.05pt;width:513.3pt;height:4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">
                <v:textbox inset="5.85pt,.7pt,5.85pt,.7pt">
                  <w:txbxContent>
                    <w:p w:rsidR="006A1657" w:rsidRPr="00AA72A5" w:rsidRDefault="006A1657" w:rsidP="003913EA">
                      <w:pPr>
                        <w:jc w:val="center"/>
                        <w:rPr>
                          <w:rFonts w:ascii="ＭＳ ゴシック" w:hAnsi="ＭＳ ゴシック"/>
                          <w:color w:val="FF0000"/>
                          <w:sz w:val="32"/>
                          <w:szCs w:val="32"/>
                        </w:rPr>
                      </w:pPr>
                      <w:r w:rsidRPr="00AA72A5">
                        <w:rPr>
                          <w:rFonts w:ascii="ＭＳ ゴシック" w:hAnsi="ＭＳ ゴシック" w:hint="eastAsia"/>
                          <w:color w:val="FF0000"/>
                          <w:sz w:val="32"/>
                          <w:szCs w:val="32"/>
                        </w:rPr>
                        <w:t>避難確保計画と併せて、必ずこの用紙を提出してください。</w:t>
                      </w:r>
                    </w:p>
                  </w:txbxContent>
                </v:textbox>
              </v:shape>
            </w:pict>
          </mc:Fallback>
        </mc:AlternateContent>
      </w:r>
    </w:p>
    <w:p w:rsidR="003248B1" w:rsidRDefault="003248B1"/>
    <w:sectPr w:rsidR="003248B1" w:rsidSect="00AA72A5">
      <w:head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7E" w:rsidRDefault="00CE6B7E" w:rsidP="009B3773">
      <w:r>
        <w:separator/>
      </w:r>
    </w:p>
  </w:endnote>
  <w:endnote w:type="continuationSeparator" w:id="0">
    <w:p w:rsidR="00CE6B7E" w:rsidRDefault="00CE6B7E" w:rsidP="009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7E" w:rsidRDefault="00CE6B7E" w:rsidP="009B3773">
      <w:r>
        <w:separator/>
      </w:r>
    </w:p>
  </w:footnote>
  <w:footnote w:type="continuationSeparator" w:id="0">
    <w:p w:rsidR="00CE6B7E" w:rsidRDefault="00CE6B7E" w:rsidP="009B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A5" w:rsidRPr="00AA72A5" w:rsidRDefault="00AA72A5" w:rsidP="00AA72A5">
    <w:pPr>
      <w:pStyle w:val="a3"/>
      <w:jc w:val="center"/>
      <w:rPr>
        <w:sz w:val="36"/>
        <w:szCs w:val="36"/>
      </w:rPr>
    </w:pPr>
    <w:r>
      <w:rPr>
        <w:rFonts w:hint="eastAsia"/>
        <w:sz w:val="36"/>
        <w:szCs w:val="36"/>
      </w:rPr>
      <w:t>避難確保計画（非常災害計画）チェックリスト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A"/>
    <w:rsid w:val="00050B8C"/>
    <w:rsid w:val="00084585"/>
    <w:rsid w:val="001E254A"/>
    <w:rsid w:val="001F2579"/>
    <w:rsid w:val="00224EA1"/>
    <w:rsid w:val="002416AC"/>
    <w:rsid w:val="00265870"/>
    <w:rsid w:val="002E70CA"/>
    <w:rsid w:val="003248B1"/>
    <w:rsid w:val="003913EA"/>
    <w:rsid w:val="003A4728"/>
    <w:rsid w:val="003A5F04"/>
    <w:rsid w:val="004264F8"/>
    <w:rsid w:val="00481006"/>
    <w:rsid w:val="00483EF1"/>
    <w:rsid w:val="0050547A"/>
    <w:rsid w:val="00546748"/>
    <w:rsid w:val="005F39B0"/>
    <w:rsid w:val="005F3EF6"/>
    <w:rsid w:val="006A1657"/>
    <w:rsid w:val="006C1964"/>
    <w:rsid w:val="006E2558"/>
    <w:rsid w:val="006F03A0"/>
    <w:rsid w:val="00805EAB"/>
    <w:rsid w:val="00817113"/>
    <w:rsid w:val="008B432F"/>
    <w:rsid w:val="00913495"/>
    <w:rsid w:val="0093332B"/>
    <w:rsid w:val="009B3773"/>
    <w:rsid w:val="00AA72A5"/>
    <w:rsid w:val="00AB4348"/>
    <w:rsid w:val="00B11CAB"/>
    <w:rsid w:val="00B91A43"/>
    <w:rsid w:val="00C16EC9"/>
    <w:rsid w:val="00C17E34"/>
    <w:rsid w:val="00CE6B7E"/>
    <w:rsid w:val="00D52DE2"/>
    <w:rsid w:val="00D562C7"/>
    <w:rsid w:val="00E27EAD"/>
    <w:rsid w:val="00F4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CA"/>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773"/>
    <w:pPr>
      <w:tabs>
        <w:tab w:val="center" w:pos="4252"/>
        <w:tab w:val="right" w:pos="8504"/>
      </w:tabs>
      <w:snapToGrid w:val="0"/>
    </w:pPr>
  </w:style>
  <w:style w:type="character" w:customStyle="1" w:styleId="a4">
    <w:name w:val="ヘッダー (文字)"/>
    <w:basedOn w:val="a0"/>
    <w:link w:val="a3"/>
    <w:uiPriority w:val="99"/>
    <w:rsid w:val="009B3773"/>
    <w:rPr>
      <w:rFonts w:ascii="HG丸ｺﾞｼｯｸM-PRO" w:eastAsia="ＭＳ ゴシック" w:hAnsi="Century" w:cs="Times New Roman"/>
      <w:sz w:val="24"/>
    </w:rPr>
  </w:style>
  <w:style w:type="paragraph" w:styleId="a5">
    <w:name w:val="footer"/>
    <w:basedOn w:val="a"/>
    <w:link w:val="a6"/>
    <w:uiPriority w:val="99"/>
    <w:unhideWhenUsed/>
    <w:rsid w:val="009B3773"/>
    <w:pPr>
      <w:tabs>
        <w:tab w:val="center" w:pos="4252"/>
        <w:tab w:val="right" w:pos="8504"/>
      </w:tabs>
      <w:snapToGrid w:val="0"/>
    </w:pPr>
  </w:style>
  <w:style w:type="character" w:customStyle="1" w:styleId="a6">
    <w:name w:val="フッター (文字)"/>
    <w:basedOn w:val="a0"/>
    <w:link w:val="a5"/>
    <w:uiPriority w:val="99"/>
    <w:rsid w:val="009B3773"/>
    <w:rPr>
      <w:rFonts w:ascii="HG丸ｺﾞｼｯｸM-PRO" w:eastAsia="ＭＳ ゴシック" w:hAnsi="Century" w:cs="Times New Roman"/>
      <w:sz w:val="24"/>
    </w:rPr>
  </w:style>
  <w:style w:type="paragraph" w:styleId="a7">
    <w:name w:val="Balloon Text"/>
    <w:basedOn w:val="a"/>
    <w:link w:val="a8"/>
    <w:uiPriority w:val="99"/>
    <w:semiHidden/>
    <w:unhideWhenUsed/>
    <w:rsid w:val="00224E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A1"/>
    <w:rPr>
      <w:rFonts w:asciiTheme="majorHAnsi" w:eastAsiaTheme="majorEastAsia" w:hAnsiTheme="majorHAnsi" w:cstheme="majorBidi"/>
      <w:sz w:val="18"/>
      <w:szCs w:val="18"/>
    </w:rPr>
  </w:style>
  <w:style w:type="paragraph" w:styleId="a9">
    <w:name w:val="Revision"/>
    <w:hidden/>
    <w:uiPriority w:val="99"/>
    <w:semiHidden/>
    <w:rsid w:val="006F03A0"/>
    <w:rPr>
      <w:rFonts w:ascii="HG丸ｺﾞｼｯｸM-PRO" w:eastAsia="ＭＳ ゴシック" w:hAnsi="Century"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CA"/>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773"/>
    <w:pPr>
      <w:tabs>
        <w:tab w:val="center" w:pos="4252"/>
        <w:tab w:val="right" w:pos="8504"/>
      </w:tabs>
      <w:snapToGrid w:val="0"/>
    </w:pPr>
  </w:style>
  <w:style w:type="character" w:customStyle="1" w:styleId="a4">
    <w:name w:val="ヘッダー (文字)"/>
    <w:basedOn w:val="a0"/>
    <w:link w:val="a3"/>
    <w:uiPriority w:val="99"/>
    <w:rsid w:val="009B3773"/>
    <w:rPr>
      <w:rFonts w:ascii="HG丸ｺﾞｼｯｸM-PRO" w:eastAsia="ＭＳ ゴシック" w:hAnsi="Century" w:cs="Times New Roman"/>
      <w:sz w:val="24"/>
    </w:rPr>
  </w:style>
  <w:style w:type="paragraph" w:styleId="a5">
    <w:name w:val="footer"/>
    <w:basedOn w:val="a"/>
    <w:link w:val="a6"/>
    <w:uiPriority w:val="99"/>
    <w:unhideWhenUsed/>
    <w:rsid w:val="009B3773"/>
    <w:pPr>
      <w:tabs>
        <w:tab w:val="center" w:pos="4252"/>
        <w:tab w:val="right" w:pos="8504"/>
      </w:tabs>
      <w:snapToGrid w:val="0"/>
    </w:pPr>
  </w:style>
  <w:style w:type="character" w:customStyle="1" w:styleId="a6">
    <w:name w:val="フッター (文字)"/>
    <w:basedOn w:val="a0"/>
    <w:link w:val="a5"/>
    <w:uiPriority w:val="99"/>
    <w:rsid w:val="009B3773"/>
    <w:rPr>
      <w:rFonts w:ascii="HG丸ｺﾞｼｯｸM-PRO" w:eastAsia="ＭＳ ゴシック" w:hAnsi="Century" w:cs="Times New Roman"/>
      <w:sz w:val="24"/>
    </w:rPr>
  </w:style>
  <w:style w:type="paragraph" w:styleId="a7">
    <w:name w:val="Balloon Text"/>
    <w:basedOn w:val="a"/>
    <w:link w:val="a8"/>
    <w:uiPriority w:val="99"/>
    <w:semiHidden/>
    <w:unhideWhenUsed/>
    <w:rsid w:val="00224E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A1"/>
    <w:rPr>
      <w:rFonts w:asciiTheme="majorHAnsi" w:eastAsiaTheme="majorEastAsia" w:hAnsiTheme="majorHAnsi" w:cstheme="majorBidi"/>
      <w:sz w:val="18"/>
      <w:szCs w:val="18"/>
    </w:rPr>
  </w:style>
  <w:style w:type="paragraph" w:styleId="a9">
    <w:name w:val="Revision"/>
    <w:hidden/>
    <w:uiPriority w:val="99"/>
    <w:semiHidden/>
    <w:rsid w:val="006F03A0"/>
    <w:rPr>
      <w:rFonts w:ascii="HG丸ｺﾞｼｯｸM-PRO" w:eastAsia="ＭＳ ゴシック"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A0DCD-BD31-4496-AD64-2866D21C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隆仁</dc:creator>
  <cp:lastModifiedBy>RN529313ICH</cp:lastModifiedBy>
  <cp:revision>7</cp:revision>
  <cp:lastPrinted>2019-02-28T02:54:00Z</cp:lastPrinted>
  <dcterms:created xsi:type="dcterms:W3CDTF">2019-02-04T04:58:00Z</dcterms:created>
  <dcterms:modified xsi:type="dcterms:W3CDTF">2019-02-28T08:50:00Z</dcterms:modified>
</cp:coreProperties>
</file>