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58" w:rsidRPr="00243358" w:rsidRDefault="00243358" w:rsidP="00243358">
      <w:pPr>
        <w:jc w:val="right"/>
        <w:rPr>
          <w:rFonts w:asciiTheme="majorEastAsia" w:eastAsiaTheme="majorEastAsia" w:hAnsiTheme="majorEastAsia" w:cs="Times New Roman"/>
          <w:kern w:val="0"/>
          <w:sz w:val="24"/>
          <w:szCs w:val="24"/>
        </w:rPr>
      </w:pPr>
      <w:r w:rsidRPr="00243358">
        <w:rPr>
          <w:rFonts w:asciiTheme="majorEastAsia" w:eastAsiaTheme="majorEastAsia" w:hAnsiTheme="majorEastAsia" w:cs="Times New Roman" w:hint="eastAsia"/>
          <w:kern w:val="0"/>
          <w:sz w:val="24"/>
          <w:szCs w:val="24"/>
        </w:rPr>
        <w:t xml:space="preserve">　</w:t>
      </w:r>
      <w:r w:rsidR="00360C78" w:rsidRPr="00E658F4">
        <w:rPr>
          <w:rFonts w:asciiTheme="majorEastAsia" w:eastAsiaTheme="majorEastAsia" w:hAnsiTheme="majorEastAsia" w:cs="Times New Roman" w:hint="eastAsia"/>
          <w:spacing w:val="45"/>
          <w:kern w:val="0"/>
          <w:sz w:val="24"/>
          <w:szCs w:val="24"/>
          <w:fitText w:val="2880" w:id="1675796480"/>
        </w:rPr>
        <w:t>船指監第２３７３</w:t>
      </w:r>
      <w:r w:rsidRPr="00E658F4">
        <w:rPr>
          <w:rFonts w:asciiTheme="majorEastAsia" w:eastAsiaTheme="majorEastAsia" w:hAnsiTheme="majorEastAsia" w:cs="Times New Roman" w:hint="eastAsia"/>
          <w:kern w:val="0"/>
          <w:sz w:val="24"/>
          <w:szCs w:val="24"/>
          <w:fitText w:val="2880" w:id="1675796480"/>
        </w:rPr>
        <w:t>号</w:t>
      </w:r>
      <w:r w:rsidRPr="00243358">
        <w:rPr>
          <w:rFonts w:asciiTheme="majorEastAsia" w:eastAsiaTheme="majorEastAsia" w:hAnsiTheme="majorEastAsia" w:cs="Times New Roman" w:hint="eastAsia"/>
          <w:kern w:val="0"/>
          <w:sz w:val="24"/>
          <w:szCs w:val="24"/>
        </w:rPr>
        <w:t xml:space="preserve">　　　　　　　　　　　　　　　　　　　　　　　　　　　　　</w:t>
      </w:r>
      <w:r w:rsidR="00036FBB" w:rsidRPr="00036FBB">
        <w:rPr>
          <w:rFonts w:asciiTheme="majorEastAsia" w:eastAsiaTheme="majorEastAsia" w:hAnsiTheme="majorEastAsia" w:cs="Times New Roman" w:hint="eastAsia"/>
          <w:spacing w:val="45"/>
          <w:kern w:val="0"/>
          <w:sz w:val="24"/>
          <w:szCs w:val="24"/>
          <w:fitText w:val="2880" w:id="1675796482"/>
        </w:rPr>
        <w:t>平成３０年４月２</w:t>
      </w:r>
      <w:r w:rsidRPr="00036FBB">
        <w:rPr>
          <w:rFonts w:asciiTheme="majorEastAsia" w:eastAsiaTheme="majorEastAsia" w:hAnsiTheme="majorEastAsia" w:cs="Times New Roman" w:hint="eastAsia"/>
          <w:kern w:val="0"/>
          <w:sz w:val="24"/>
          <w:szCs w:val="24"/>
          <w:fitText w:val="2880" w:id="1675796482"/>
        </w:rPr>
        <w:t>日</w:t>
      </w:r>
    </w:p>
    <w:p w:rsidR="00243358" w:rsidRPr="00243358" w:rsidRDefault="00243358" w:rsidP="00243358">
      <w:pPr>
        <w:rPr>
          <w:rFonts w:asciiTheme="majorEastAsia" w:eastAsiaTheme="majorEastAsia" w:hAnsiTheme="majorEastAsia" w:cs="Times New Roman"/>
          <w:sz w:val="24"/>
          <w:szCs w:val="24"/>
        </w:rPr>
      </w:pPr>
    </w:p>
    <w:p w:rsidR="00243358" w:rsidRPr="00243358" w:rsidRDefault="00243358" w:rsidP="00243358">
      <w:pPr>
        <w:ind w:firstLineChars="100" w:firstLine="240"/>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各介護サービス事業所等　管理者　様</w:t>
      </w:r>
    </w:p>
    <w:p w:rsidR="00243358" w:rsidRPr="00243358" w:rsidRDefault="00243358" w:rsidP="00243358">
      <w:pPr>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 xml:space="preserve">　　　　　　　　　　　　　　　　　　　　　　　　　　　　　　指導監査課長</w:t>
      </w:r>
    </w:p>
    <w:p w:rsidR="00243358" w:rsidRPr="00243358" w:rsidRDefault="00243358" w:rsidP="00243358">
      <w:pPr>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 xml:space="preserve">　　　　　　　　　　　　　　　　　　　　　　　　　　　　　</w:t>
      </w:r>
    </w:p>
    <w:p w:rsidR="00243358" w:rsidRPr="00243358" w:rsidRDefault="00243358" w:rsidP="00243358">
      <w:pPr>
        <w:jc w:val="center"/>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平成３０年度</w:t>
      </w:r>
      <w:r>
        <w:rPr>
          <w:rFonts w:asciiTheme="majorEastAsia" w:eastAsiaTheme="majorEastAsia" w:hAnsiTheme="majorEastAsia" w:cs="Times New Roman" w:hint="eastAsia"/>
          <w:sz w:val="24"/>
          <w:szCs w:val="24"/>
        </w:rPr>
        <w:t>介護</w:t>
      </w:r>
      <w:r w:rsidRPr="00243358">
        <w:rPr>
          <w:rFonts w:asciiTheme="majorEastAsia" w:eastAsiaTheme="majorEastAsia" w:hAnsiTheme="majorEastAsia" w:cs="Times New Roman" w:hint="eastAsia"/>
          <w:sz w:val="24"/>
          <w:szCs w:val="24"/>
        </w:rPr>
        <w:t>報酬改定</w:t>
      </w:r>
      <w:r w:rsidR="00360C78">
        <w:rPr>
          <w:rFonts w:asciiTheme="majorEastAsia" w:eastAsiaTheme="majorEastAsia" w:hAnsiTheme="majorEastAsia" w:cs="Times New Roman" w:hint="eastAsia"/>
          <w:sz w:val="24"/>
          <w:szCs w:val="24"/>
        </w:rPr>
        <w:t>等</w:t>
      </w:r>
      <w:r w:rsidRPr="00243358">
        <w:rPr>
          <w:rFonts w:asciiTheme="majorEastAsia" w:eastAsiaTheme="majorEastAsia" w:hAnsiTheme="majorEastAsia" w:cs="Times New Roman" w:hint="eastAsia"/>
          <w:sz w:val="24"/>
          <w:szCs w:val="24"/>
        </w:rPr>
        <w:t>について（情報提供）</w:t>
      </w:r>
    </w:p>
    <w:p w:rsidR="00243358" w:rsidRPr="00243358" w:rsidRDefault="00243358" w:rsidP="00243358">
      <w:pPr>
        <w:rPr>
          <w:rFonts w:asciiTheme="majorEastAsia" w:eastAsiaTheme="majorEastAsia" w:hAnsiTheme="majorEastAsia" w:cs="Times New Roman"/>
          <w:sz w:val="24"/>
          <w:szCs w:val="24"/>
        </w:rPr>
      </w:pPr>
    </w:p>
    <w:p w:rsidR="00243358" w:rsidRPr="00243358" w:rsidRDefault="00243358" w:rsidP="00243358">
      <w:pPr>
        <w:tabs>
          <w:tab w:val="num" w:pos="1080"/>
        </w:tabs>
        <w:ind w:firstLine="180"/>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日頃から、本市介護保険事業運営についてご理解とご協力をいただきありがとうございます。</w:t>
      </w:r>
    </w:p>
    <w:p w:rsidR="00243358" w:rsidRPr="00243358" w:rsidRDefault="00243358" w:rsidP="00243358">
      <w:pPr>
        <w:tabs>
          <w:tab w:val="num" w:pos="1080"/>
        </w:tabs>
        <w:ind w:firstLine="180"/>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平成３０年度介護報酬改定につきまして告示等</w:t>
      </w:r>
      <w:r w:rsidR="005A2E70">
        <w:rPr>
          <w:rFonts w:asciiTheme="majorEastAsia" w:eastAsiaTheme="majorEastAsia" w:hAnsiTheme="majorEastAsia" w:cs="Times New Roman" w:hint="eastAsia"/>
          <w:sz w:val="24"/>
          <w:szCs w:val="24"/>
        </w:rPr>
        <w:t>がありましたので</w:t>
      </w:r>
      <w:r w:rsidRPr="00243358">
        <w:rPr>
          <w:rFonts w:asciiTheme="majorEastAsia" w:eastAsiaTheme="majorEastAsia" w:hAnsiTheme="majorEastAsia" w:cs="Times New Roman" w:hint="eastAsia"/>
          <w:sz w:val="24"/>
          <w:szCs w:val="24"/>
        </w:rPr>
        <w:t>、情報提供いたします。詳細は下記の厚生労働省ホームページをご確認ください。</w:t>
      </w:r>
    </w:p>
    <w:p w:rsidR="00243358" w:rsidRPr="00243358" w:rsidRDefault="005A2E70" w:rsidP="00243358">
      <w:pPr>
        <w:tabs>
          <w:tab w:val="num" w:pos="1080"/>
        </w:tabs>
        <w:ind w:firstLine="1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なお、</w:t>
      </w:r>
      <w:r w:rsidR="00243358" w:rsidRPr="00243358">
        <w:rPr>
          <w:rFonts w:asciiTheme="majorEastAsia" w:eastAsiaTheme="majorEastAsia" w:hAnsiTheme="majorEastAsia" w:cs="Times New Roman" w:hint="eastAsia"/>
          <w:sz w:val="24"/>
          <w:szCs w:val="24"/>
        </w:rPr>
        <w:t>介護給付費算定に係る体制等に関する届出に関する様式につきましては、下記の船橋市ホームページに掲載しておりますので、必要に応じて、届出をお願いします。</w:t>
      </w:r>
    </w:p>
    <w:p w:rsidR="00243358" w:rsidRPr="00243358" w:rsidRDefault="00243358" w:rsidP="00243358">
      <w:pPr>
        <w:tabs>
          <w:tab w:val="num" w:pos="1080"/>
        </w:tabs>
        <w:ind w:firstLine="180"/>
        <w:rPr>
          <w:rFonts w:asciiTheme="majorEastAsia" w:eastAsiaTheme="majorEastAsia" w:hAnsiTheme="majorEastAsia" w:cs="Times New Roman"/>
          <w:sz w:val="24"/>
          <w:szCs w:val="24"/>
          <w:u w:val="single"/>
        </w:rPr>
      </w:pPr>
      <w:r w:rsidRPr="00243358">
        <w:rPr>
          <w:rFonts w:asciiTheme="majorEastAsia" w:eastAsiaTheme="majorEastAsia" w:hAnsiTheme="majorEastAsia" w:cs="Times New Roman" w:hint="eastAsia"/>
          <w:sz w:val="24"/>
          <w:szCs w:val="24"/>
          <w:u w:val="single"/>
        </w:rPr>
        <w:t>各要件・基準等をご確認いただき、</w:t>
      </w:r>
      <w:r w:rsidRPr="00432AE2">
        <w:rPr>
          <w:rFonts w:asciiTheme="majorEastAsia" w:eastAsiaTheme="majorEastAsia" w:hAnsiTheme="majorEastAsia" w:cs="Times New Roman" w:hint="eastAsia"/>
          <w:b/>
          <w:sz w:val="24"/>
          <w:szCs w:val="24"/>
          <w:u w:val="single"/>
        </w:rPr>
        <w:t>事前に</w:t>
      </w:r>
      <w:r w:rsidRPr="00243358">
        <w:rPr>
          <w:rFonts w:asciiTheme="majorEastAsia" w:eastAsiaTheme="majorEastAsia" w:hAnsiTheme="majorEastAsia" w:cs="Times New Roman" w:hint="eastAsia"/>
          <w:sz w:val="24"/>
          <w:szCs w:val="24"/>
          <w:u w:val="single"/>
        </w:rPr>
        <w:t>利用者等への説明及び同意等その他必要な対応をお願い</w:t>
      </w:r>
      <w:r w:rsidR="00992A0C">
        <w:rPr>
          <w:rFonts w:asciiTheme="majorEastAsia" w:eastAsiaTheme="majorEastAsia" w:hAnsiTheme="majorEastAsia" w:cs="Times New Roman" w:hint="eastAsia"/>
          <w:sz w:val="24"/>
          <w:szCs w:val="24"/>
          <w:u w:val="single"/>
        </w:rPr>
        <w:t>し</w:t>
      </w:r>
      <w:r w:rsidRPr="00243358">
        <w:rPr>
          <w:rFonts w:asciiTheme="majorEastAsia" w:eastAsiaTheme="majorEastAsia" w:hAnsiTheme="majorEastAsia" w:cs="Times New Roman" w:hint="eastAsia"/>
          <w:sz w:val="24"/>
          <w:szCs w:val="24"/>
          <w:u w:val="single"/>
        </w:rPr>
        <w:t>ます。</w:t>
      </w:r>
    </w:p>
    <w:p w:rsidR="00243358" w:rsidRPr="00243358" w:rsidRDefault="00243358" w:rsidP="00243358">
      <w:pPr>
        <w:tabs>
          <w:tab w:val="num" w:pos="1080"/>
        </w:tabs>
        <w:ind w:firstLineChars="100" w:firstLine="240"/>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また、指定居宅サービス等の事業の人員、設備及び運営に関する基準等の一部を改正する省令等の公布に伴い、船橋市の基準条例が改正され</w:t>
      </w:r>
      <w:r w:rsidR="00836812">
        <w:rPr>
          <w:rFonts w:asciiTheme="majorEastAsia" w:eastAsiaTheme="majorEastAsia" w:hAnsiTheme="majorEastAsia" w:cs="Times New Roman" w:hint="eastAsia"/>
          <w:sz w:val="24"/>
          <w:szCs w:val="24"/>
        </w:rPr>
        <w:t>ており</w:t>
      </w:r>
      <w:bookmarkStart w:id="0" w:name="_GoBack"/>
      <w:bookmarkEnd w:id="0"/>
      <w:r w:rsidR="00CE0CBE">
        <w:rPr>
          <w:rFonts w:asciiTheme="majorEastAsia" w:eastAsiaTheme="majorEastAsia" w:hAnsiTheme="majorEastAsia" w:cs="Times New Roman" w:hint="eastAsia"/>
          <w:sz w:val="24"/>
          <w:szCs w:val="24"/>
        </w:rPr>
        <w:t>ますのでご留意ください。</w:t>
      </w:r>
    </w:p>
    <w:p w:rsidR="00243358" w:rsidRPr="00243358" w:rsidRDefault="00243358" w:rsidP="00243358">
      <w:pPr>
        <w:jc w:val="center"/>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記</w:t>
      </w:r>
    </w:p>
    <w:p w:rsidR="00243358" w:rsidRPr="00243358" w:rsidRDefault="00243358" w:rsidP="00243358">
      <w:pPr>
        <w:tabs>
          <w:tab w:val="num" w:pos="1080"/>
        </w:tabs>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【厚生労働省ホームページ】</w:t>
      </w:r>
    </w:p>
    <w:p w:rsidR="00243358" w:rsidRPr="00243358" w:rsidRDefault="00243358" w:rsidP="00243358">
      <w:pPr>
        <w:tabs>
          <w:tab w:val="num" w:pos="1080"/>
        </w:tabs>
        <w:rPr>
          <w:rFonts w:asciiTheme="majorEastAsia" w:eastAsiaTheme="majorEastAsia" w:hAnsiTheme="majorEastAsia" w:cs="Times New Roman"/>
          <w:b/>
          <w:sz w:val="24"/>
          <w:szCs w:val="24"/>
        </w:rPr>
      </w:pPr>
      <w:r w:rsidRPr="00243358">
        <w:rPr>
          <w:rFonts w:asciiTheme="majorEastAsia" w:eastAsiaTheme="majorEastAsia" w:hAnsiTheme="majorEastAsia" w:cs="Times New Roman"/>
          <w:b/>
          <w:sz w:val="24"/>
          <w:szCs w:val="24"/>
        </w:rPr>
        <w:t>http://www.mhlw.go.jp/stf/seisakunitsuite/bunya/hukushi_kaigo/kaigo_koureisha/housyu/kaitei30.html</w:t>
      </w:r>
    </w:p>
    <w:p w:rsidR="00243358" w:rsidRPr="00243358" w:rsidRDefault="00243358" w:rsidP="00243358">
      <w:pPr>
        <w:tabs>
          <w:tab w:val="num" w:pos="1080"/>
        </w:tabs>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ホーム &gt; 政策について &gt; 分野別の政策一覧 &gt; 福祉・介護 &gt; 介護・高齢者福祉 &gt; 介護報酬 &gt; 平成30年度介護報酬改定について</w:t>
      </w:r>
    </w:p>
    <w:p w:rsidR="00243358" w:rsidRPr="00243358" w:rsidRDefault="00243358" w:rsidP="00243358">
      <w:pPr>
        <w:tabs>
          <w:tab w:val="num" w:pos="1080"/>
        </w:tabs>
        <w:rPr>
          <w:rFonts w:asciiTheme="majorEastAsia" w:eastAsiaTheme="majorEastAsia" w:hAnsiTheme="majorEastAsia" w:cs="Times New Roman"/>
          <w:sz w:val="24"/>
          <w:szCs w:val="24"/>
        </w:rPr>
      </w:pPr>
    </w:p>
    <w:p w:rsidR="00243358" w:rsidRPr="00243358" w:rsidRDefault="00243358" w:rsidP="00243358">
      <w:pPr>
        <w:tabs>
          <w:tab w:val="num" w:pos="1080"/>
        </w:tabs>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【船橋市　介護給付費算定に係る体制等に関する届出のページ】</w:t>
      </w:r>
    </w:p>
    <w:p w:rsidR="00243358" w:rsidRPr="00243358" w:rsidRDefault="00243358" w:rsidP="00243358">
      <w:pPr>
        <w:tabs>
          <w:tab w:val="num" w:pos="1080"/>
        </w:tabs>
        <w:rPr>
          <w:rFonts w:asciiTheme="majorEastAsia" w:eastAsiaTheme="majorEastAsia" w:hAnsiTheme="majorEastAsia" w:cs="Times New Roman"/>
          <w:b/>
          <w:sz w:val="24"/>
          <w:szCs w:val="24"/>
        </w:rPr>
      </w:pPr>
      <w:r w:rsidRPr="00243358">
        <w:rPr>
          <w:rFonts w:ascii="ＭＳ ゴシック" w:eastAsia="ＭＳ ゴシック" w:hAnsi="ＭＳ ゴシック" w:cs="Times New Roman"/>
          <w:b/>
          <w:sz w:val="24"/>
          <w:szCs w:val="24"/>
        </w:rPr>
        <w:t>http://www.city.funabashi.lg.jp/jigyou/fukushi_kosodate/001/01/p018130.html</w:t>
      </w:r>
    </w:p>
    <w:p w:rsidR="00243358" w:rsidRPr="00243358" w:rsidRDefault="00243358" w:rsidP="00243358">
      <w:pPr>
        <w:tabs>
          <w:tab w:val="num" w:pos="1080"/>
        </w:tabs>
        <w:rPr>
          <w:rFonts w:asciiTheme="majorEastAsia" w:eastAsiaTheme="majorEastAsia" w:hAnsiTheme="majorEastAsia" w:cs="Times New Roman"/>
          <w:sz w:val="24"/>
          <w:szCs w:val="24"/>
        </w:rPr>
      </w:pPr>
      <w:r w:rsidRPr="00243358">
        <w:rPr>
          <w:rFonts w:ascii="ＭＳ ゴシック" w:eastAsia="ＭＳ ゴシック" w:hAnsi="ＭＳ ゴシック" w:cs="Times New Roman" w:hint="eastAsia"/>
          <w:sz w:val="24"/>
          <w:szCs w:val="24"/>
        </w:rPr>
        <w:t>トップ &gt;  産業・事業者向け &gt; 福祉・子育て支援事業者 &gt; 高齢者福祉サービス事業者 &gt; 居宅サービス事業者の指定・届出 &gt; 介護給付費算定に係る体制等に関する届出（居宅介護支援・居宅サービス・総合事業）</w:t>
      </w:r>
    </w:p>
    <w:p w:rsidR="00243358" w:rsidRDefault="00243358" w:rsidP="00243358">
      <w:pPr>
        <w:tabs>
          <w:tab w:val="num" w:pos="1080"/>
        </w:tabs>
        <w:rPr>
          <w:rFonts w:asciiTheme="majorEastAsia" w:eastAsiaTheme="majorEastAsia" w:hAnsiTheme="majorEastAsia" w:cs="Times New Roman"/>
          <w:sz w:val="24"/>
          <w:szCs w:val="24"/>
          <w:u w:val="single"/>
        </w:rPr>
      </w:pPr>
    </w:p>
    <w:p w:rsidR="00243358" w:rsidRPr="00081C8F" w:rsidRDefault="00243358" w:rsidP="00360C78">
      <w:pPr>
        <w:tabs>
          <w:tab w:val="num" w:pos="1080"/>
        </w:tabs>
        <w:rPr>
          <w:rFonts w:asciiTheme="majorEastAsia" w:eastAsiaTheme="majorEastAsia" w:hAnsiTheme="majorEastAsia" w:cs="Times New Roman"/>
          <w:b/>
          <w:sz w:val="24"/>
          <w:szCs w:val="24"/>
          <w:u w:val="single"/>
        </w:rPr>
      </w:pPr>
      <w:r w:rsidRPr="00081C8F">
        <w:rPr>
          <w:rFonts w:asciiTheme="majorEastAsia" w:eastAsiaTheme="majorEastAsia" w:hAnsiTheme="majorEastAsia" w:cs="Times New Roman" w:hint="eastAsia"/>
          <w:b/>
          <w:sz w:val="24"/>
          <w:szCs w:val="24"/>
          <w:u w:val="single"/>
        </w:rPr>
        <w:t>○</w:t>
      </w:r>
      <w:r w:rsidR="00360C78" w:rsidRPr="00081C8F">
        <w:rPr>
          <w:rFonts w:asciiTheme="majorEastAsia" w:eastAsiaTheme="majorEastAsia" w:hAnsiTheme="majorEastAsia" w:cs="Times New Roman" w:hint="eastAsia"/>
          <w:b/>
          <w:sz w:val="24"/>
          <w:szCs w:val="24"/>
          <w:u w:val="single"/>
        </w:rPr>
        <w:t>平成３０年４月１日算定開始分の</w:t>
      </w:r>
      <w:r w:rsidR="00081C8F">
        <w:rPr>
          <w:rFonts w:asciiTheme="majorEastAsia" w:eastAsiaTheme="majorEastAsia" w:hAnsiTheme="majorEastAsia" w:cs="Times New Roman" w:hint="eastAsia"/>
          <w:b/>
          <w:sz w:val="24"/>
          <w:szCs w:val="24"/>
          <w:u w:val="single"/>
        </w:rPr>
        <w:t xml:space="preserve">届出の締切り　</w:t>
      </w:r>
      <w:r w:rsidRPr="00081C8F">
        <w:rPr>
          <w:rFonts w:asciiTheme="majorEastAsia" w:eastAsiaTheme="majorEastAsia" w:hAnsiTheme="majorEastAsia" w:cs="Times New Roman" w:hint="eastAsia"/>
          <w:b/>
          <w:sz w:val="24"/>
          <w:szCs w:val="24"/>
          <w:u w:val="single"/>
        </w:rPr>
        <w:t>平成３０年４月１３日（金）必着</w:t>
      </w:r>
    </w:p>
    <w:p w:rsidR="00243358" w:rsidRDefault="00450B6A" w:rsidP="00450B6A">
      <w:pPr>
        <w:spacing w:line="300" w:lineRule="exact"/>
        <w:ind w:left="480" w:hangingChars="200" w:hanging="48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360C78">
        <w:rPr>
          <w:rFonts w:asciiTheme="majorEastAsia" w:eastAsiaTheme="majorEastAsia" w:hAnsiTheme="majorEastAsia" w:cs="Times New Roman" w:hint="eastAsia"/>
          <w:sz w:val="24"/>
          <w:szCs w:val="24"/>
        </w:rPr>
        <w:t>市から</w:t>
      </w:r>
      <w:r w:rsidR="00360C78" w:rsidRPr="00360C78">
        <w:rPr>
          <w:rFonts w:asciiTheme="majorEastAsia" w:eastAsiaTheme="majorEastAsia" w:hAnsiTheme="majorEastAsia" w:cs="Times New Roman" w:hint="eastAsia"/>
          <w:sz w:val="24"/>
          <w:szCs w:val="24"/>
          <w:u w:val="single"/>
        </w:rPr>
        <w:t>受理通知は行いません</w:t>
      </w:r>
      <w:r w:rsidR="00360C78">
        <w:rPr>
          <w:rFonts w:asciiTheme="majorEastAsia" w:eastAsiaTheme="majorEastAsia" w:hAnsiTheme="majorEastAsia" w:cs="Times New Roman" w:hint="eastAsia"/>
          <w:sz w:val="24"/>
          <w:szCs w:val="24"/>
        </w:rPr>
        <w:t>ので、事業所控用として、体制等に関する届出書の写しに収受印</w:t>
      </w:r>
      <w:r>
        <w:rPr>
          <w:rFonts w:asciiTheme="majorEastAsia" w:eastAsiaTheme="majorEastAsia" w:hAnsiTheme="majorEastAsia" w:cs="Times New Roman" w:hint="eastAsia"/>
          <w:sz w:val="24"/>
          <w:szCs w:val="24"/>
        </w:rPr>
        <w:t>を押印したものが必要な場合は、返信用封筒（切手貼付）及び体制等に関する届出書の写しを提出してください。</w:t>
      </w:r>
    </w:p>
    <w:p w:rsidR="00360C78" w:rsidRDefault="00360C78" w:rsidP="00450B6A">
      <w:pPr>
        <w:spacing w:line="300" w:lineRule="exact"/>
        <w:ind w:left="480" w:hangingChars="200" w:hanging="48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※今後、解釈通知等の発出等により、追加で書類の提出を求める場合があります。</w:t>
      </w:r>
    </w:p>
    <w:p w:rsidR="00360C78" w:rsidRPr="00243358" w:rsidRDefault="00360C78" w:rsidP="00450B6A">
      <w:pPr>
        <w:spacing w:line="300" w:lineRule="exact"/>
        <w:ind w:left="480" w:hangingChars="200" w:hanging="48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※持参される場合は、その場での審査は致しませんので、あらかじめご了承ください。</w:t>
      </w:r>
    </w:p>
    <w:p w:rsidR="00243358" w:rsidRPr="00243358" w:rsidRDefault="00243358" w:rsidP="00243358">
      <w:pPr>
        <w:tabs>
          <w:tab w:val="num" w:pos="1080"/>
        </w:tabs>
        <w:ind w:firstLine="180"/>
        <w:rPr>
          <w:rFonts w:asciiTheme="majorEastAsia" w:eastAsiaTheme="majorEastAsia" w:hAnsiTheme="majorEastAsia" w:cs="Times New Roman"/>
          <w:sz w:val="24"/>
          <w:szCs w:val="24"/>
        </w:rPr>
      </w:pPr>
    </w:p>
    <w:p w:rsidR="00243358" w:rsidRPr="00243358" w:rsidRDefault="00243358" w:rsidP="00243358">
      <w:pPr>
        <w:tabs>
          <w:tab w:val="num" w:pos="1080"/>
        </w:tabs>
        <w:ind w:firstLine="180"/>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 xml:space="preserve">＜この通知に関する問い合わせ先＞　　　　　　　　　　　　　　　</w:t>
      </w:r>
    </w:p>
    <w:p w:rsidR="00243358" w:rsidRPr="00243358" w:rsidRDefault="00243358" w:rsidP="00243358">
      <w:pPr>
        <w:tabs>
          <w:tab w:val="num" w:pos="1080"/>
        </w:tabs>
        <w:ind w:firstLine="180"/>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船橋市　福祉サービス部　指導監査課　指導監査第三係</w:t>
      </w:r>
    </w:p>
    <w:p w:rsidR="00243358" w:rsidRPr="00243358" w:rsidRDefault="00243358" w:rsidP="00243358">
      <w:pPr>
        <w:tabs>
          <w:tab w:val="num" w:pos="1080"/>
        </w:tabs>
        <w:ind w:firstLine="180"/>
        <w:rPr>
          <w:rFonts w:asciiTheme="majorEastAsia" w:eastAsiaTheme="majorEastAsia" w:hAnsiTheme="majorEastAsia" w:cs="Times New Roman"/>
          <w:sz w:val="24"/>
          <w:szCs w:val="24"/>
        </w:rPr>
      </w:pPr>
      <w:r w:rsidRPr="00243358">
        <w:rPr>
          <w:rFonts w:asciiTheme="majorEastAsia" w:eastAsiaTheme="majorEastAsia" w:hAnsiTheme="majorEastAsia" w:cs="Times New Roman" w:hint="eastAsia"/>
          <w:sz w:val="24"/>
          <w:szCs w:val="24"/>
        </w:rPr>
        <w:t>〒２７３－００１１　船橋市湊町２－８－１１　別館２階</w:t>
      </w:r>
    </w:p>
    <w:p w:rsidR="00DB1862" w:rsidRDefault="00243358" w:rsidP="00243358">
      <w:pPr>
        <w:ind w:firstLineChars="100" w:firstLine="240"/>
      </w:pPr>
      <w:r w:rsidRPr="00243358">
        <w:rPr>
          <w:rFonts w:asciiTheme="majorEastAsia" w:eastAsiaTheme="majorEastAsia" w:hAnsiTheme="majorEastAsia" w:cs="Times New Roman" w:hint="eastAsia"/>
          <w:sz w:val="24"/>
          <w:szCs w:val="24"/>
        </w:rPr>
        <w:t>電話　０４７－４３６－２７８２　FAX ０４７－４３６－２１３９</w:t>
      </w:r>
      <w:r w:rsidRPr="00243358">
        <w:rPr>
          <w:rFonts w:asciiTheme="majorEastAsia" w:eastAsiaTheme="majorEastAsia" w:hAnsiTheme="majorEastAsia" w:cs="Times New Roman" w:hint="eastAsia"/>
          <w:szCs w:val="24"/>
        </w:rPr>
        <w:t xml:space="preserve">　　　　　　　　　　　　　</w:t>
      </w:r>
    </w:p>
    <w:sectPr w:rsidR="00DB1862" w:rsidSect="005A2E70">
      <w:pgSz w:w="11906" w:h="16838"/>
      <w:pgMar w:top="709" w:right="1274"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58" w:rsidRDefault="00243358" w:rsidP="00243358">
      <w:r>
        <w:separator/>
      </w:r>
    </w:p>
  </w:endnote>
  <w:endnote w:type="continuationSeparator" w:id="0">
    <w:p w:rsidR="00243358" w:rsidRDefault="00243358" w:rsidP="002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58" w:rsidRDefault="00243358" w:rsidP="00243358">
      <w:r>
        <w:separator/>
      </w:r>
    </w:p>
  </w:footnote>
  <w:footnote w:type="continuationSeparator" w:id="0">
    <w:p w:rsidR="00243358" w:rsidRDefault="00243358" w:rsidP="00243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36FBB"/>
    <w:rsid w:val="00081C8F"/>
    <w:rsid w:val="000B253C"/>
    <w:rsid w:val="00243358"/>
    <w:rsid w:val="00360C78"/>
    <w:rsid w:val="00432AE2"/>
    <w:rsid w:val="00450B6A"/>
    <w:rsid w:val="005A2E70"/>
    <w:rsid w:val="006D7D68"/>
    <w:rsid w:val="00836812"/>
    <w:rsid w:val="00992A0C"/>
    <w:rsid w:val="00B7017A"/>
    <w:rsid w:val="00CE0CBE"/>
    <w:rsid w:val="00DB1862"/>
    <w:rsid w:val="00E658F4"/>
    <w:rsid w:val="00F8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358"/>
    <w:pPr>
      <w:tabs>
        <w:tab w:val="center" w:pos="4252"/>
        <w:tab w:val="right" w:pos="8504"/>
      </w:tabs>
      <w:snapToGrid w:val="0"/>
    </w:pPr>
  </w:style>
  <w:style w:type="character" w:customStyle="1" w:styleId="a4">
    <w:name w:val="ヘッダー (文字)"/>
    <w:basedOn w:val="a0"/>
    <w:link w:val="a3"/>
    <w:uiPriority w:val="99"/>
    <w:rsid w:val="00243358"/>
  </w:style>
  <w:style w:type="paragraph" w:styleId="a5">
    <w:name w:val="footer"/>
    <w:basedOn w:val="a"/>
    <w:link w:val="a6"/>
    <w:uiPriority w:val="99"/>
    <w:unhideWhenUsed/>
    <w:rsid w:val="00243358"/>
    <w:pPr>
      <w:tabs>
        <w:tab w:val="center" w:pos="4252"/>
        <w:tab w:val="right" w:pos="8504"/>
      </w:tabs>
      <w:snapToGrid w:val="0"/>
    </w:pPr>
  </w:style>
  <w:style w:type="character" w:customStyle="1" w:styleId="a6">
    <w:name w:val="フッター (文字)"/>
    <w:basedOn w:val="a0"/>
    <w:link w:val="a5"/>
    <w:uiPriority w:val="99"/>
    <w:rsid w:val="00243358"/>
  </w:style>
  <w:style w:type="paragraph" w:styleId="a7">
    <w:name w:val="Balloon Text"/>
    <w:basedOn w:val="a"/>
    <w:link w:val="a8"/>
    <w:uiPriority w:val="99"/>
    <w:semiHidden/>
    <w:unhideWhenUsed/>
    <w:rsid w:val="00B701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17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358"/>
    <w:pPr>
      <w:tabs>
        <w:tab w:val="center" w:pos="4252"/>
        <w:tab w:val="right" w:pos="8504"/>
      </w:tabs>
      <w:snapToGrid w:val="0"/>
    </w:pPr>
  </w:style>
  <w:style w:type="character" w:customStyle="1" w:styleId="a4">
    <w:name w:val="ヘッダー (文字)"/>
    <w:basedOn w:val="a0"/>
    <w:link w:val="a3"/>
    <w:uiPriority w:val="99"/>
    <w:rsid w:val="00243358"/>
  </w:style>
  <w:style w:type="paragraph" w:styleId="a5">
    <w:name w:val="footer"/>
    <w:basedOn w:val="a"/>
    <w:link w:val="a6"/>
    <w:uiPriority w:val="99"/>
    <w:unhideWhenUsed/>
    <w:rsid w:val="00243358"/>
    <w:pPr>
      <w:tabs>
        <w:tab w:val="center" w:pos="4252"/>
        <w:tab w:val="right" w:pos="8504"/>
      </w:tabs>
      <w:snapToGrid w:val="0"/>
    </w:pPr>
  </w:style>
  <w:style w:type="character" w:customStyle="1" w:styleId="a6">
    <w:name w:val="フッター (文字)"/>
    <w:basedOn w:val="a0"/>
    <w:link w:val="a5"/>
    <w:uiPriority w:val="99"/>
    <w:rsid w:val="00243358"/>
  </w:style>
  <w:style w:type="paragraph" w:styleId="a7">
    <w:name w:val="Balloon Text"/>
    <w:basedOn w:val="a"/>
    <w:link w:val="a8"/>
    <w:uiPriority w:val="99"/>
    <w:semiHidden/>
    <w:unhideWhenUsed/>
    <w:rsid w:val="00B701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1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dc:creator>
  <cp:keywords/>
  <dc:description/>
  <cp:lastModifiedBy>RN524262ISI</cp:lastModifiedBy>
  <cp:revision>14</cp:revision>
  <cp:lastPrinted>2018-04-02T07:32:00Z</cp:lastPrinted>
  <dcterms:created xsi:type="dcterms:W3CDTF">2018-03-23T06:00:00Z</dcterms:created>
  <dcterms:modified xsi:type="dcterms:W3CDTF">2018-04-02T07:35:00Z</dcterms:modified>
</cp:coreProperties>
</file>