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70A" w:rsidRPr="009E7144" w:rsidRDefault="000C6819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E7144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AA1D0C" w:rsidRPr="009E7144">
        <w:rPr>
          <w:rFonts w:ascii="ＭＳ ゴシック" w:eastAsia="ＭＳ ゴシック" w:hAnsi="ＭＳ ゴシック" w:cs="Times New Roman" w:hint="eastAsia"/>
          <w:sz w:val="24"/>
          <w:szCs w:val="24"/>
        </w:rPr>
        <w:t>第３</w:t>
      </w:r>
      <w:r w:rsidR="003C770A" w:rsidRPr="009E7144">
        <w:rPr>
          <w:rFonts w:ascii="ＭＳ ゴシック" w:eastAsia="ＭＳ ゴシック" w:hAnsi="ＭＳ ゴシック" w:cs="Times New Roman" w:hint="eastAsia"/>
          <w:sz w:val="24"/>
          <w:szCs w:val="24"/>
        </w:rPr>
        <w:t>号様式）</w:t>
      </w: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9E7144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409866" wp14:editId="53234DDB">
                <wp:simplePos x="0" y="0"/>
                <wp:positionH relativeFrom="column">
                  <wp:posOffset>5344</wp:posOffset>
                </wp:positionH>
                <wp:positionV relativeFrom="paragraph">
                  <wp:posOffset>108453</wp:posOffset>
                </wp:positionV>
                <wp:extent cx="5788324" cy="8307238"/>
                <wp:effectExtent l="0" t="0" r="22225" b="1778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324" cy="830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70A" w:rsidRPr="009E7144" w:rsidRDefault="003C770A" w:rsidP="003C770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　　　　　　　　　　　　　　　　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jc w:val="righ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年　　月　　日　</w:t>
                            </w: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生涯スポーツ課長　あて</w:t>
                            </w: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ind w:firstLineChars="1550" w:firstLine="34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団　体　名</w:t>
                            </w: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ind w:firstLineChars="1550" w:firstLine="34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代表者氏名</w:t>
                            </w:r>
                          </w:p>
                          <w:p w:rsidR="003C770A" w:rsidRPr="009E7144" w:rsidRDefault="003C770A" w:rsidP="003C770A">
                            <w:pPr>
                              <w:spacing w:line="320" w:lineRule="exact"/>
                              <w:ind w:firstLineChars="1550" w:firstLine="341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住　　　所</w:t>
                            </w:r>
                          </w:p>
                          <w:p w:rsidR="003C770A" w:rsidRPr="009E7144" w:rsidRDefault="003C770A" w:rsidP="003C770A">
                            <w:pPr>
                              <w:spacing w:beforeLines="50" w:before="180" w:afterLines="50" w:after="180"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0" w:name="_GoBack"/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船橋市スポーツ健康都市宣言４０周年記念冠等使用実績報告書</w:t>
                            </w:r>
                          </w:p>
                          <w:bookmarkEnd w:id="0"/>
                          <w:p w:rsidR="00B659FB" w:rsidRPr="009E7144" w:rsidRDefault="006D7ADB" w:rsidP="00ED072D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冠等</w:t>
                            </w:r>
                            <w:r w:rsidR="009067E2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を使用した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事業について、船橋市スポーツ健康都市宣言４０周年記念冠等使用取扱要領第</w:t>
                            </w:r>
                            <w:r w:rsidR="009067E2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１０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条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に基づき、次の通り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報告します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。</w:t>
                            </w:r>
                          </w:p>
                          <w:p w:rsidR="003C770A" w:rsidRPr="009E7144" w:rsidRDefault="003C770A" w:rsidP="003C770A">
                            <w:pPr>
                              <w:pStyle w:val="a7"/>
                              <w:spacing w:beforeLines="50" w:before="180" w:afterLines="50" w:after="180" w:line="320" w:lineRule="exact"/>
                              <w:rPr>
                                <w:rFonts w:ascii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E7144">
                              <w:rPr>
                                <w:rFonts w:ascii="ＭＳ ゴシック" w:hAnsi="ＭＳ ゴシック" w:hint="eastAsia"/>
                                <w:sz w:val="22"/>
                                <w:szCs w:val="22"/>
                              </w:rPr>
                              <w:t>記</w:t>
                            </w:r>
                          </w:p>
                          <w:p w:rsidR="003C770A" w:rsidRPr="009E7144" w:rsidRDefault="003C770A" w:rsidP="003C770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事業の名称</w:t>
                            </w:r>
                          </w:p>
                          <w:p w:rsidR="003C770A" w:rsidRPr="009E7144" w:rsidRDefault="003C770A" w:rsidP="003C770A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3C770A" w:rsidP="003C770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実施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期間</w:t>
                            </w:r>
                          </w:p>
                          <w:p w:rsidR="003C770A" w:rsidRPr="009E7144" w:rsidRDefault="003C770A" w:rsidP="003C770A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6D7ADB" w:rsidP="003C770A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参加</w:t>
                            </w:r>
                            <w:r w:rsidR="003C770A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者数</w:t>
                            </w:r>
                          </w:p>
                          <w:p w:rsidR="003C770A" w:rsidRPr="009E7144" w:rsidRDefault="003C770A" w:rsidP="003C770A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3C770A" w:rsidP="006D7AD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使用</w:t>
                            </w:r>
                            <w:r w:rsidR="006D7ADB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許可を</w:t>
                            </w:r>
                            <w:r w:rsidR="006D7ADB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受けた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冠等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="006D7ADB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該当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するもの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の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に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✓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）</w:t>
                            </w:r>
                          </w:p>
                          <w:p w:rsidR="003C770A" w:rsidRPr="009E7144" w:rsidRDefault="003C770A" w:rsidP="003C770A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ind w:left="7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　冠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「</w:t>
                            </w:r>
                            <w:r w:rsidR="00371129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船橋市</w:t>
                            </w:r>
                            <w:r w:rsidR="00371129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スポーツ健康都市宣言４０周年記念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」</w:t>
                            </w:r>
                          </w:p>
                          <w:p w:rsidR="003C770A" w:rsidRPr="009E7144" w:rsidRDefault="003C770A" w:rsidP="006D7ADB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ind w:left="7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□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ロゴデザイン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（□カラー　・　□モノクロ）</w:t>
                            </w:r>
                          </w:p>
                          <w:p w:rsidR="00B04A5E" w:rsidRPr="009E7144" w:rsidRDefault="00B04A5E" w:rsidP="006D7ADB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ind w:left="7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3C770A" w:rsidRPr="009E7144" w:rsidRDefault="00ED072D" w:rsidP="006D7AD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添付書類</w:t>
                            </w:r>
                          </w:p>
                          <w:p w:rsidR="00ED072D" w:rsidRPr="009E7144" w:rsidRDefault="00ED072D" w:rsidP="00ED072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①　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冠等を使用した成果品がわかるもの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（電子データ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、写真、現物等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）</w:t>
                            </w:r>
                          </w:p>
                          <w:p w:rsidR="00ED072D" w:rsidRPr="009E7144" w:rsidRDefault="00ED072D" w:rsidP="00ED072D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②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事業の様子がわかる写真（原則、電子データ）を２枚程度</w:t>
                            </w:r>
                          </w:p>
                          <w:p w:rsidR="00ED072D" w:rsidRPr="009E7144" w:rsidRDefault="0060237C" w:rsidP="00ED072D">
                            <w:pPr>
                              <w:ind w:leftChars="100" w:left="210"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提出した写真について、市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ホームページ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に掲載する等、要領第６条第２項に規定する記念事業の広報ＰＲに活用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すること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（該当するものの□に</w:t>
                            </w:r>
                            <w:r w:rsidR="00ED072D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✓）　□可　・　□不可</w:t>
                            </w:r>
                          </w:p>
                          <w:p w:rsidR="00ED072D" w:rsidRPr="009E7144" w:rsidRDefault="00ED072D" w:rsidP="00ED072D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ED072D" w:rsidRPr="009E7144" w:rsidRDefault="00ED072D" w:rsidP="006D7ADB">
                            <w:pPr>
                              <w:pStyle w:val="a9"/>
                              <w:numPr>
                                <w:ilvl w:val="0"/>
                                <w:numId w:val="4"/>
                              </w:numPr>
                              <w:tabs>
                                <w:tab w:val="clear" w:pos="720"/>
                                <w:tab w:val="num" w:pos="567"/>
                              </w:tabs>
                              <w:ind w:leftChars="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留意事項</w:t>
                            </w:r>
                          </w:p>
                          <w:p w:rsidR="006D7ADB" w:rsidRPr="009E7144" w:rsidRDefault="006D7ADB" w:rsidP="00ED072D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使用者は、事業終了後</w:t>
                            </w:r>
                            <w:r w:rsidR="00B659FB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３０</w:t>
                            </w:r>
                            <w:r w:rsidR="00B659FB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日以内に本実績報告書を提出</w:t>
                            </w:r>
                            <w:r w:rsidR="00B659FB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すること</w:t>
                            </w:r>
                          </w:p>
                          <w:p w:rsidR="00B04A5E" w:rsidRPr="009E7144" w:rsidRDefault="00B04A5E" w:rsidP="00B04A5E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:rsidR="00B04A5E" w:rsidRPr="009E7144" w:rsidRDefault="00B04A5E" w:rsidP="00B04A5E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連絡先　氏　　名</w:t>
                            </w:r>
                          </w:p>
                          <w:p w:rsidR="00B04A5E" w:rsidRPr="009E7144" w:rsidRDefault="00B04A5E" w:rsidP="00B04A5E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　　　　　　電話番号</w:t>
                            </w:r>
                            <w:r w:rsidR="00D2048A"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（携帯電話</w:t>
                            </w:r>
                            <w:r w:rsidR="00D2048A"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）</w:t>
                            </w:r>
                          </w:p>
                          <w:p w:rsidR="00B04A5E" w:rsidRPr="009E7144" w:rsidRDefault="00B04A5E" w:rsidP="00B04A5E">
                            <w:pPr>
                              <w:tabs>
                                <w:tab w:val="num" w:pos="567"/>
                              </w:tabs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Pr="009E7144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 xml:space="preserve">　　　　　　</w:t>
                            </w:r>
                            <w:r w:rsidRPr="009E7144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 ー 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09866" id="テキスト ボックス 5" o:spid="_x0000_s1028" type="#_x0000_t202" style="position:absolute;left:0;text-align:left;margin-left:.4pt;margin-top:8.55pt;width:455.75pt;height:65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">
                <v:textbox>
                  <w:txbxContent>
                    <w:p w:rsidR="003C770A" w:rsidRPr="009E7144" w:rsidRDefault="003C770A" w:rsidP="003C770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</w:rPr>
                        <w:t xml:space="preserve">　　　　　　　　　　　　　　　　　　　　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</w:t>
                      </w:r>
                    </w:p>
                    <w:p w:rsidR="003C770A" w:rsidRPr="009E7144" w:rsidRDefault="003C770A" w:rsidP="003C770A">
                      <w:pPr>
                        <w:spacing w:line="320" w:lineRule="exact"/>
                        <w:jc w:val="righ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年　　月　　日　</w:t>
                      </w:r>
                    </w:p>
                    <w:p w:rsidR="003C770A" w:rsidRPr="009E7144" w:rsidRDefault="003C770A" w:rsidP="003C770A">
                      <w:p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3C770A" w:rsidP="003C770A">
                      <w:pPr>
                        <w:spacing w:line="32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生涯スポーツ課長　あて</w:t>
                      </w:r>
                    </w:p>
                    <w:p w:rsidR="003C770A" w:rsidRPr="009E7144" w:rsidRDefault="003C770A" w:rsidP="003C770A">
                      <w:pPr>
                        <w:spacing w:line="32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3C770A" w:rsidP="003C770A">
                      <w:pPr>
                        <w:spacing w:line="320" w:lineRule="exact"/>
                        <w:ind w:firstLineChars="1550" w:firstLine="34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団　体　名</w:t>
                      </w:r>
                    </w:p>
                    <w:p w:rsidR="003C770A" w:rsidRPr="009E7144" w:rsidRDefault="003C770A" w:rsidP="003C770A">
                      <w:pPr>
                        <w:spacing w:line="320" w:lineRule="exact"/>
                        <w:ind w:firstLineChars="1550" w:firstLine="34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代表者氏名</w:t>
                      </w:r>
                    </w:p>
                    <w:p w:rsidR="003C770A" w:rsidRPr="009E7144" w:rsidRDefault="003C770A" w:rsidP="003C770A">
                      <w:pPr>
                        <w:spacing w:line="320" w:lineRule="exact"/>
                        <w:ind w:firstLineChars="1550" w:firstLine="341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住　　　所</w:t>
                      </w:r>
                    </w:p>
                    <w:p w:rsidR="003C770A" w:rsidRPr="009E7144" w:rsidRDefault="003C770A" w:rsidP="003C770A">
                      <w:pPr>
                        <w:spacing w:beforeLines="50" w:before="180" w:afterLines="50" w:after="180"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船橋市スポーツ健康都市宣言４０周年記念冠等使用実績報告書</w:t>
                      </w:r>
                    </w:p>
                    <w:p w:rsidR="00B659FB" w:rsidRPr="009E7144" w:rsidRDefault="006D7ADB" w:rsidP="00ED072D">
                      <w:pPr>
                        <w:spacing w:line="320" w:lineRule="exact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冠等</w:t>
                      </w:r>
                      <w:r w:rsidR="009067E2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を使用した</w:t>
                      </w:r>
                      <w:r w:rsidR="003C770A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事業について、船橋市スポーツ健康都市宣言４０周年記念冠等使用取扱要領第</w:t>
                      </w:r>
                      <w:r w:rsidR="009067E2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１０</w:t>
                      </w:r>
                      <w:r w:rsidR="003C770A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条</w:t>
                      </w:r>
                      <w:r w:rsidR="003C770A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に基づき、次の通り</w:t>
                      </w:r>
                      <w:r w:rsidR="003C770A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報告します</w:t>
                      </w:r>
                      <w:r w:rsidR="003C770A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。</w:t>
                      </w:r>
                    </w:p>
                    <w:p w:rsidR="003C770A" w:rsidRPr="009E7144" w:rsidRDefault="003C770A" w:rsidP="003C770A">
                      <w:pPr>
                        <w:pStyle w:val="a7"/>
                        <w:spacing w:beforeLines="50" w:before="180" w:afterLines="50" w:after="180" w:line="320" w:lineRule="exact"/>
                        <w:rPr>
                          <w:rFonts w:ascii="ＭＳ ゴシック" w:hAnsi="ＭＳ ゴシック"/>
                          <w:sz w:val="22"/>
                          <w:szCs w:val="22"/>
                        </w:rPr>
                      </w:pPr>
                      <w:r w:rsidRPr="009E7144">
                        <w:rPr>
                          <w:rFonts w:ascii="ＭＳ ゴシック" w:hAnsi="ＭＳ ゴシック" w:hint="eastAsia"/>
                          <w:sz w:val="22"/>
                          <w:szCs w:val="22"/>
                        </w:rPr>
                        <w:t>記</w:t>
                      </w:r>
                    </w:p>
                    <w:p w:rsidR="003C770A" w:rsidRPr="009E7144" w:rsidRDefault="003C770A" w:rsidP="003C770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事業の名称</w:t>
                      </w:r>
                    </w:p>
                    <w:p w:rsidR="003C770A" w:rsidRPr="009E7144" w:rsidRDefault="003C770A" w:rsidP="003C770A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3C770A" w:rsidP="003C770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実施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期間</w:t>
                      </w:r>
                    </w:p>
                    <w:p w:rsidR="003C770A" w:rsidRPr="009E7144" w:rsidRDefault="003C770A" w:rsidP="003C770A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6D7ADB" w:rsidP="003C770A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参加</w:t>
                      </w:r>
                      <w:r w:rsidR="003C770A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者数</w:t>
                      </w:r>
                    </w:p>
                    <w:p w:rsidR="003C770A" w:rsidRPr="009E7144" w:rsidRDefault="003C770A" w:rsidP="003C770A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3C770A" w:rsidP="006D7ADB">
                      <w:pPr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使用</w:t>
                      </w:r>
                      <w:r w:rsidR="006D7ADB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許可を</w:t>
                      </w:r>
                      <w:r w:rsidR="006D7ADB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受けた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冠等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="006D7ADB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該当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するもの</w:t>
                      </w:r>
                      <w:r w:rsidR="00ED072D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の</w:t>
                      </w:r>
                      <w:r w:rsidR="00ED072D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="00ED072D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に</w:t>
                      </w:r>
                      <w:r w:rsidR="00ED072D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✓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）</w:t>
                      </w:r>
                    </w:p>
                    <w:p w:rsidR="003C770A" w:rsidRPr="009E7144" w:rsidRDefault="003C770A" w:rsidP="003C770A">
                      <w:pPr>
                        <w:tabs>
                          <w:tab w:val="num" w:pos="567"/>
                        </w:tabs>
                        <w:spacing w:line="320" w:lineRule="exact"/>
                        <w:ind w:left="7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　冠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「</w:t>
                      </w:r>
                      <w:r w:rsidR="00371129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船橋市</w:t>
                      </w:r>
                      <w:r w:rsidR="00371129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スポーツ健康都市宣言４０周年記念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」</w:t>
                      </w:r>
                    </w:p>
                    <w:p w:rsidR="003C770A" w:rsidRPr="009E7144" w:rsidRDefault="003C770A" w:rsidP="006D7ADB">
                      <w:pPr>
                        <w:tabs>
                          <w:tab w:val="num" w:pos="567"/>
                        </w:tabs>
                        <w:spacing w:line="320" w:lineRule="exact"/>
                        <w:ind w:left="7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□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ロゴデザイン</w:t>
                      </w:r>
                      <w:r w:rsidR="00ED072D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（□カラー　・　□モノクロ）</w:t>
                      </w:r>
                    </w:p>
                    <w:p w:rsidR="00B04A5E" w:rsidRPr="009E7144" w:rsidRDefault="00B04A5E" w:rsidP="006D7ADB">
                      <w:pPr>
                        <w:tabs>
                          <w:tab w:val="num" w:pos="567"/>
                        </w:tabs>
                        <w:spacing w:line="320" w:lineRule="exact"/>
                        <w:ind w:left="7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3C770A" w:rsidRPr="009E7144" w:rsidRDefault="00ED072D" w:rsidP="006D7ADB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添付書類</w:t>
                      </w:r>
                    </w:p>
                    <w:p w:rsidR="00ED072D" w:rsidRPr="009E7144" w:rsidRDefault="00ED072D" w:rsidP="00ED072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①　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冠等を使用した成果品がわかるもの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（電子データ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、写真、現物等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）</w:t>
                      </w:r>
                    </w:p>
                    <w:p w:rsidR="00ED072D" w:rsidRPr="009E7144" w:rsidRDefault="00ED072D" w:rsidP="00ED072D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②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事業の様子がわかる写真（原則、電子データ）を２枚程度</w:t>
                      </w:r>
                    </w:p>
                    <w:p w:rsidR="00ED072D" w:rsidRPr="009E7144" w:rsidRDefault="0060237C" w:rsidP="00ED072D">
                      <w:pPr>
                        <w:ind w:leftChars="100" w:left="210"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提出した写真について、市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ホームページ</w:t>
                      </w:r>
                      <w:r w:rsidR="00ED072D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に掲載する等、要領第６条第２項に規定する記念事業の広報ＰＲに活用</w:t>
                      </w:r>
                      <w:r w:rsidR="00ED072D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すること</w:t>
                      </w:r>
                      <w:r w:rsidR="00ED072D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（該当するものの□に</w:t>
                      </w:r>
                      <w:r w:rsidR="00ED072D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✓）　□可　・　□不可</w:t>
                      </w:r>
                    </w:p>
                    <w:p w:rsidR="00ED072D" w:rsidRPr="009E7144" w:rsidRDefault="00ED072D" w:rsidP="00ED072D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ED072D" w:rsidRPr="009E7144" w:rsidRDefault="00ED072D" w:rsidP="006D7ADB">
                      <w:pPr>
                        <w:pStyle w:val="a9"/>
                        <w:numPr>
                          <w:ilvl w:val="0"/>
                          <w:numId w:val="4"/>
                        </w:numPr>
                        <w:tabs>
                          <w:tab w:val="clear" w:pos="720"/>
                          <w:tab w:val="num" w:pos="567"/>
                        </w:tabs>
                        <w:ind w:leftChars="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留意事項</w:t>
                      </w:r>
                    </w:p>
                    <w:p w:rsidR="006D7ADB" w:rsidRPr="009E7144" w:rsidRDefault="006D7ADB" w:rsidP="00ED072D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使用者は、事業終了後</w:t>
                      </w:r>
                      <w:r w:rsidR="00B659FB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３０</w:t>
                      </w:r>
                      <w:r w:rsidR="00B659FB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日以内に本実績報告書を提出</w:t>
                      </w:r>
                      <w:r w:rsidR="00B659FB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すること</w:t>
                      </w:r>
                    </w:p>
                    <w:p w:rsidR="00B04A5E" w:rsidRPr="009E7144" w:rsidRDefault="00B04A5E" w:rsidP="00B04A5E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:rsidR="00B04A5E" w:rsidRPr="009E7144" w:rsidRDefault="00B04A5E" w:rsidP="00B04A5E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連絡先　氏　　名</w:t>
                      </w:r>
                    </w:p>
                    <w:p w:rsidR="00B04A5E" w:rsidRPr="009E7144" w:rsidRDefault="00B04A5E" w:rsidP="00B04A5E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　　　　　　電話番号</w:t>
                      </w:r>
                      <w:r w:rsidR="00D2048A"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（携帯電話</w:t>
                      </w:r>
                      <w:r w:rsidR="00D2048A"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>）</w:t>
                      </w:r>
                    </w:p>
                    <w:p w:rsidR="00B04A5E" w:rsidRPr="009E7144" w:rsidRDefault="00B04A5E" w:rsidP="00B04A5E">
                      <w:pPr>
                        <w:tabs>
                          <w:tab w:val="num" w:pos="567"/>
                        </w:tabs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Pr="009E7144">
                        <w:rPr>
                          <w:rFonts w:ascii="ＭＳ ゴシック" w:eastAsia="ＭＳ ゴシック" w:hAnsi="ＭＳ ゴシック"/>
                          <w:sz w:val="22"/>
                        </w:rPr>
                        <w:t xml:space="preserve">　　　　　　</w:t>
                      </w:r>
                      <w:r w:rsidRPr="009E7144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 ー ル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3C770A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3C770A" w:rsidRPr="009E7144" w:rsidRDefault="003C770A" w:rsidP="00CB2506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3C770A" w:rsidRPr="009E7144" w:rsidSect="00371129">
      <w:pgSz w:w="11906" w:h="16838"/>
      <w:pgMar w:top="1276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49B" w:rsidRDefault="0003349B" w:rsidP="0003349B">
      <w:r>
        <w:separator/>
      </w:r>
    </w:p>
  </w:endnote>
  <w:endnote w:type="continuationSeparator" w:id="0">
    <w:p w:rsidR="0003349B" w:rsidRDefault="0003349B" w:rsidP="00033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49B" w:rsidRDefault="0003349B" w:rsidP="0003349B">
      <w:r>
        <w:separator/>
      </w:r>
    </w:p>
  </w:footnote>
  <w:footnote w:type="continuationSeparator" w:id="0">
    <w:p w:rsidR="0003349B" w:rsidRDefault="0003349B" w:rsidP="00033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7A45"/>
    <w:multiLevelType w:val="hybridMultilevel"/>
    <w:tmpl w:val="02AE2D5A"/>
    <w:lvl w:ilvl="0" w:tplc="38AC86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4D54AB"/>
    <w:multiLevelType w:val="hybridMultilevel"/>
    <w:tmpl w:val="EFF4FC5A"/>
    <w:lvl w:ilvl="0" w:tplc="0409000F">
      <w:start w:val="1"/>
      <w:numFmt w:val="decimal"/>
      <w:lvlText w:val="%1.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2A233C5A"/>
    <w:multiLevelType w:val="hybridMultilevel"/>
    <w:tmpl w:val="3648C4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587F95"/>
    <w:multiLevelType w:val="hybridMultilevel"/>
    <w:tmpl w:val="B3D6B4F2"/>
    <w:lvl w:ilvl="0" w:tplc="89FABFAA">
      <w:start w:val="1"/>
      <w:numFmt w:val="decimalFullWidth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D07772"/>
    <w:multiLevelType w:val="hybridMultilevel"/>
    <w:tmpl w:val="5C8269D4"/>
    <w:lvl w:ilvl="0" w:tplc="38AC86BE">
      <w:start w:val="1"/>
      <w:numFmt w:val="decimalFullWidth"/>
      <w:lvlText w:val="%1．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E23516"/>
    <w:multiLevelType w:val="hybridMultilevel"/>
    <w:tmpl w:val="9EDA7EAA"/>
    <w:lvl w:ilvl="0" w:tplc="04090011">
      <w:start w:val="1"/>
      <w:numFmt w:val="decimalEnclosedCircle"/>
      <w:lvlText w:val="%1"/>
      <w:lvlJc w:val="left"/>
      <w:pPr>
        <w:ind w:left="665" w:hanging="420"/>
      </w:p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6" w15:restartNumberingAfterBreak="0">
    <w:nsid w:val="72C95AA3"/>
    <w:multiLevelType w:val="hybridMultilevel"/>
    <w:tmpl w:val="0E32F876"/>
    <w:lvl w:ilvl="0" w:tplc="38AC86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B8C0102"/>
    <w:multiLevelType w:val="hybridMultilevel"/>
    <w:tmpl w:val="635C4DF6"/>
    <w:lvl w:ilvl="0" w:tplc="38AC86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D55DB8"/>
    <w:multiLevelType w:val="hybridMultilevel"/>
    <w:tmpl w:val="2E225764"/>
    <w:lvl w:ilvl="0" w:tplc="38AC86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C1"/>
    <w:rsid w:val="000332B5"/>
    <w:rsid w:val="0003349B"/>
    <w:rsid w:val="000C5AD9"/>
    <w:rsid w:val="000C6819"/>
    <w:rsid w:val="001309DA"/>
    <w:rsid w:val="001376E8"/>
    <w:rsid w:val="001C026C"/>
    <w:rsid w:val="002066D2"/>
    <w:rsid w:val="00207FCA"/>
    <w:rsid w:val="00293064"/>
    <w:rsid w:val="002C67E5"/>
    <w:rsid w:val="002C6F10"/>
    <w:rsid w:val="00371129"/>
    <w:rsid w:val="00375606"/>
    <w:rsid w:val="003C72C9"/>
    <w:rsid w:val="003C770A"/>
    <w:rsid w:val="004601B3"/>
    <w:rsid w:val="00487453"/>
    <w:rsid w:val="004A1688"/>
    <w:rsid w:val="004C0100"/>
    <w:rsid w:val="00511DBA"/>
    <w:rsid w:val="00543DB2"/>
    <w:rsid w:val="00554BC1"/>
    <w:rsid w:val="005931DC"/>
    <w:rsid w:val="0060237C"/>
    <w:rsid w:val="00654420"/>
    <w:rsid w:val="006B37DF"/>
    <w:rsid w:val="006B47A8"/>
    <w:rsid w:val="006D7ADB"/>
    <w:rsid w:val="007155CC"/>
    <w:rsid w:val="00715A23"/>
    <w:rsid w:val="00736F3C"/>
    <w:rsid w:val="00824EC5"/>
    <w:rsid w:val="0084595D"/>
    <w:rsid w:val="009067E2"/>
    <w:rsid w:val="00924296"/>
    <w:rsid w:val="00966EDE"/>
    <w:rsid w:val="009D5B19"/>
    <w:rsid w:val="009E7144"/>
    <w:rsid w:val="00A1292C"/>
    <w:rsid w:val="00AA1D0C"/>
    <w:rsid w:val="00B04A5E"/>
    <w:rsid w:val="00B659FB"/>
    <w:rsid w:val="00BA28A5"/>
    <w:rsid w:val="00BE263F"/>
    <w:rsid w:val="00C71BED"/>
    <w:rsid w:val="00C83977"/>
    <w:rsid w:val="00CA3D37"/>
    <w:rsid w:val="00CB2506"/>
    <w:rsid w:val="00CB61E5"/>
    <w:rsid w:val="00D2048A"/>
    <w:rsid w:val="00D26619"/>
    <w:rsid w:val="00D30E76"/>
    <w:rsid w:val="00D42445"/>
    <w:rsid w:val="00D76AE2"/>
    <w:rsid w:val="00DA237C"/>
    <w:rsid w:val="00E1633D"/>
    <w:rsid w:val="00EB2DF9"/>
    <w:rsid w:val="00EB4F66"/>
    <w:rsid w:val="00ED072D"/>
    <w:rsid w:val="00E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8B815B-237F-49B2-BDF4-08643F31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4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49B"/>
  </w:style>
  <w:style w:type="paragraph" w:styleId="a5">
    <w:name w:val="footer"/>
    <w:basedOn w:val="a"/>
    <w:link w:val="a6"/>
    <w:uiPriority w:val="99"/>
    <w:unhideWhenUsed/>
    <w:rsid w:val="00033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49B"/>
  </w:style>
  <w:style w:type="paragraph" w:styleId="a7">
    <w:name w:val="Note Heading"/>
    <w:basedOn w:val="a"/>
    <w:next w:val="a"/>
    <w:link w:val="a8"/>
    <w:rsid w:val="00CB2506"/>
    <w:pPr>
      <w:jc w:val="center"/>
    </w:pPr>
    <w:rPr>
      <w:rFonts w:ascii="Century" w:eastAsia="ＭＳ ゴシック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CB2506"/>
    <w:rPr>
      <w:rFonts w:ascii="Century" w:eastAsia="ＭＳ ゴシック" w:hAnsi="Century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65442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B2D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2DF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8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3AC7C-AAAA-437E-921B-39D5D04BC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江梨子</dc:creator>
  <cp:keywords/>
  <dc:description/>
  <cp:lastModifiedBy>原田　江梨子</cp:lastModifiedBy>
  <cp:revision>24</cp:revision>
  <cp:lastPrinted>2023-02-14T07:58:00Z</cp:lastPrinted>
  <dcterms:created xsi:type="dcterms:W3CDTF">2023-02-14T07:52:00Z</dcterms:created>
  <dcterms:modified xsi:type="dcterms:W3CDTF">2023-02-28T07:43:00Z</dcterms:modified>
</cp:coreProperties>
</file>