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29"/>
        <w:gridCol w:w="6036"/>
      </w:tblGrid>
      <w:tr w:rsidR="00CB0329" w:rsidTr="00CB032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29" w:type="dxa"/>
            <w:tcBorders>
              <w:top w:val="single" w:sz="12" w:space="0" w:color="auto"/>
              <w:left w:val="single" w:sz="12" w:space="0" w:color="auto"/>
            </w:tcBorders>
          </w:tcPr>
          <w:p w:rsidR="00CB0329" w:rsidRPr="000F0400" w:rsidRDefault="00CB0329" w:rsidP="00CB0329">
            <w:pPr>
              <w:spacing w:beforeLines="25"/>
              <w:jc w:val="center"/>
              <w:rPr>
                <w:rFonts w:hint="eastAsia"/>
                <w:sz w:val="22"/>
                <w:szCs w:val="22"/>
              </w:rPr>
            </w:pPr>
            <w:r w:rsidRPr="00E66357">
              <w:rPr>
                <w:rFonts w:hint="eastAsia"/>
                <w:sz w:val="22"/>
                <w:szCs w:val="22"/>
              </w:rPr>
              <w:t>薬</w:t>
            </w:r>
            <w:r>
              <w:rPr>
                <w:rFonts w:hint="eastAsia"/>
                <w:sz w:val="22"/>
                <w:szCs w:val="22"/>
              </w:rPr>
              <w:t>局</w:t>
            </w:r>
            <w:r>
              <w:rPr>
                <w:rFonts w:hint="eastAsia"/>
                <w:sz w:val="22"/>
                <w:szCs w:val="22"/>
              </w:rPr>
              <w:t>(</w:t>
            </w:r>
            <w:r w:rsidRPr="00E66357">
              <w:rPr>
                <w:rFonts w:hint="eastAsia"/>
                <w:sz w:val="22"/>
                <w:szCs w:val="22"/>
              </w:rPr>
              <w:t>店舗</w:t>
            </w:r>
            <w:r>
              <w:rPr>
                <w:rFonts w:hint="eastAsia"/>
                <w:sz w:val="22"/>
                <w:szCs w:val="22"/>
              </w:rPr>
              <w:t>、営業所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E66357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036" w:type="dxa"/>
            <w:tcBorders>
              <w:top w:val="single" w:sz="12" w:space="0" w:color="auto"/>
              <w:right w:val="single" w:sz="12" w:space="0" w:color="auto"/>
            </w:tcBorders>
          </w:tcPr>
          <w:p w:rsidR="00CB0329" w:rsidRPr="000F0400" w:rsidRDefault="00CB0329" w:rsidP="00CB0329">
            <w:pPr>
              <w:spacing w:beforeLines="25"/>
              <w:rPr>
                <w:rFonts w:hint="eastAsia"/>
                <w:sz w:val="22"/>
                <w:szCs w:val="22"/>
              </w:rPr>
            </w:pPr>
            <w:r w:rsidRPr="000F0400">
              <w:rPr>
                <w:noProof/>
                <w:snapToGrid/>
                <w:sz w:val="22"/>
                <w:szCs w:val="22"/>
              </w:rPr>
              <w:pict>
                <v:rect id="_x0000_s1033" style="position:absolute;left:0;text-align:left;margin-left:151.05pt;margin-top:10.4pt;width:136.5pt;height:14.55pt;z-index:251656704;mso-position-horizontal-relative:text;mso-position-vertical-relative:text" filled="f" stroked="f">
                  <v:textbox style="mso-next-textbox:#_x0000_s1033" inset="5.85pt,.7pt,5.85pt,.7pt">
                    <w:txbxContent>
                      <w:p w:rsidR="00CB0329" w:rsidRPr="000F0400" w:rsidRDefault="00CB0329" w:rsidP="00CB0329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0F0400">
                          <w:rPr>
                            <w:rFonts w:hint="eastAsia"/>
                            <w:sz w:val="16"/>
                            <w:szCs w:val="16"/>
                          </w:rPr>
                          <w:t>電話番号　（　　　）　　－</w:t>
                        </w:r>
                      </w:p>
                    </w:txbxContent>
                  </v:textbox>
                  <w10:wrap side="left"/>
                </v:rect>
              </w:pict>
            </w:r>
          </w:p>
        </w:tc>
      </w:tr>
      <w:tr w:rsidR="00CB0329" w:rsidTr="00CB032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29" w:type="dxa"/>
            <w:tcBorders>
              <w:left w:val="single" w:sz="12" w:space="0" w:color="auto"/>
            </w:tcBorders>
          </w:tcPr>
          <w:p w:rsidR="00CB0329" w:rsidRPr="000F0400" w:rsidRDefault="00CB0329" w:rsidP="00CB0329">
            <w:pPr>
              <w:spacing w:beforeLines="25"/>
              <w:jc w:val="center"/>
              <w:rPr>
                <w:rFonts w:hint="eastAsia"/>
                <w:sz w:val="22"/>
                <w:szCs w:val="22"/>
              </w:rPr>
            </w:pPr>
            <w:r w:rsidRPr="00E66357">
              <w:rPr>
                <w:rFonts w:hint="eastAsia"/>
                <w:sz w:val="22"/>
                <w:szCs w:val="22"/>
              </w:rPr>
              <w:t>薬</w:t>
            </w:r>
            <w:r>
              <w:rPr>
                <w:rFonts w:hint="eastAsia"/>
                <w:sz w:val="22"/>
                <w:szCs w:val="22"/>
              </w:rPr>
              <w:t>局</w:t>
            </w:r>
            <w:r>
              <w:rPr>
                <w:rFonts w:hint="eastAsia"/>
                <w:sz w:val="22"/>
                <w:szCs w:val="22"/>
              </w:rPr>
              <w:t>(</w:t>
            </w:r>
            <w:r w:rsidRPr="00E66357">
              <w:rPr>
                <w:rFonts w:hint="eastAsia"/>
                <w:sz w:val="22"/>
                <w:szCs w:val="22"/>
              </w:rPr>
              <w:t>店舗</w:t>
            </w:r>
            <w:r>
              <w:rPr>
                <w:rFonts w:hint="eastAsia"/>
                <w:sz w:val="22"/>
                <w:szCs w:val="22"/>
              </w:rPr>
              <w:t>、営業所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E66357">
              <w:rPr>
                <w:rFonts w:hint="eastAsia"/>
                <w:sz w:val="22"/>
                <w:szCs w:val="22"/>
              </w:rPr>
              <w:t>の所在地</w:t>
            </w:r>
          </w:p>
        </w:tc>
        <w:tc>
          <w:tcPr>
            <w:tcW w:w="6036" w:type="dxa"/>
            <w:tcBorders>
              <w:right w:val="single" w:sz="12" w:space="0" w:color="auto"/>
            </w:tcBorders>
          </w:tcPr>
          <w:p w:rsidR="00CB0329" w:rsidRPr="000F0400" w:rsidRDefault="00CB0329" w:rsidP="00CB0329">
            <w:pPr>
              <w:spacing w:beforeLines="25"/>
              <w:rPr>
                <w:rFonts w:hint="eastAsia"/>
                <w:sz w:val="22"/>
                <w:szCs w:val="22"/>
              </w:rPr>
            </w:pPr>
          </w:p>
        </w:tc>
      </w:tr>
      <w:tr w:rsidR="00CB0329" w:rsidTr="00CB032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29" w:type="dxa"/>
            <w:tcBorders>
              <w:left w:val="single" w:sz="12" w:space="0" w:color="auto"/>
            </w:tcBorders>
          </w:tcPr>
          <w:p w:rsidR="00CB0329" w:rsidRPr="000F0400" w:rsidRDefault="00CB0329" w:rsidP="00CB0329">
            <w:pPr>
              <w:spacing w:beforeLines="25"/>
              <w:jc w:val="center"/>
              <w:rPr>
                <w:rFonts w:hint="eastAsia"/>
                <w:sz w:val="22"/>
                <w:szCs w:val="22"/>
              </w:rPr>
            </w:pPr>
            <w:r w:rsidRPr="00E66357">
              <w:rPr>
                <w:rFonts w:hint="eastAsia"/>
                <w:sz w:val="22"/>
                <w:szCs w:val="22"/>
              </w:rPr>
              <w:t>薬</w:t>
            </w:r>
            <w:r>
              <w:rPr>
                <w:rFonts w:hint="eastAsia"/>
                <w:sz w:val="22"/>
                <w:szCs w:val="22"/>
              </w:rPr>
              <w:t>局</w:t>
            </w:r>
            <w:r>
              <w:rPr>
                <w:rFonts w:hint="eastAsia"/>
                <w:sz w:val="22"/>
                <w:szCs w:val="22"/>
              </w:rPr>
              <w:t>(</w:t>
            </w:r>
            <w:r w:rsidRPr="00E66357">
              <w:rPr>
                <w:rFonts w:hint="eastAsia"/>
                <w:sz w:val="22"/>
                <w:szCs w:val="22"/>
              </w:rPr>
              <w:t>店舗</w:t>
            </w:r>
            <w:r>
              <w:rPr>
                <w:rFonts w:hint="eastAsia"/>
                <w:sz w:val="22"/>
                <w:szCs w:val="22"/>
              </w:rPr>
              <w:t>、営業所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E66357">
              <w:rPr>
                <w:rFonts w:hint="eastAsia"/>
                <w:sz w:val="22"/>
                <w:szCs w:val="22"/>
              </w:rPr>
              <w:t>の構造</w:t>
            </w:r>
          </w:p>
        </w:tc>
        <w:tc>
          <w:tcPr>
            <w:tcW w:w="6036" w:type="dxa"/>
            <w:tcBorders>
              <w:right w:val="single" w:sz="12" w:space="0" w:color="auto"/>
            </w:tcBorders>
          </w:tcPr>
          <w:p w:rsidR="00CB0329" w:rsidRPr="000F0400" w:rsidRDefault="00CB0329" w:rsidP="00CB0329">
            <w:pPr>
              <w:spacing w:beforeLines="25"/>
              <w:rPr>
                <w:rFonts w:hint="eastAsia"/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pict>
                <v:rect id="_x0000_s1034" style="position:absolute;left:0;text-align:left;margin-left:203.05pt;margin-top:-.75pt;width:39pt;height:18.65pt;z-index:251657728;mso-position-horizontal-relative:text;mso-position-vertical-relative:text" filled="f" stroked="f">
                  <v:textbox inset="5.85pt,.7pt,5.85pt,.7pt">
                    <w:txbxContent>
                      <w:p w:rsidR="00CB0329" w:rsidRPr="000F0400" w:rsidRDefault="00CB0329" w:rsidP="00CB0329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0F0400">
                          <w:rPr>
                            <w:rFonts w:hint="eastAsia"/>
                            <w:sz w:val="16"/>
                            <w:szCs w:val="16"/>
                          </w:rPr>
                          <w:t>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0F0400">
                          <w:rPr>
                            <w:rFonts w:hint="eastAsia"/>
                            <w:sz w:val="16"/>
                            <w:szCs w:val="16"/>
                          </w:rPr>
                          <w:t>部</w:t>
                        </w:r>
                      </w:p>
                    </w:txbxContent>
                  </v:textbox>
                  <w10:wrap side="left"/>
                </v:rect>
              </w:pict>
            </w:r>
            <w:r>
              <w:rPr>
                <w:noProof/>
                <w:snapToGrid/>
              </w:rPr>
              <w:pict>
                <v:rect id="_x0000_s1035" style="position:absolute;left:0;text-align:left;margin-left:203.05pt;margin-top:11.05pt;width:45.5pt;height:18.65pt;z-index:251658752;mso-position-horizontal-relative:text;mso-position-vertical-relative:text" filled="f" stroked="f">
                  <v:textbox inset="5.85pt,.7pt,5.85pt,.7pt">
                    <w:txbxContent>
                      <w:p w:rsidR="00CB0329" w:rsidRPr="000F0400" w:rsidRDefault="00CB0329" w:rsidP="00CB0329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全　</w:t>
                        </w:r>
                        <w:r w:rsidRPr="000F0400">
                          <w:rPr>
                            <w:rFonts w:hint="eastAsia"/>
                            <w:sz w:val="16"/>
                            <w:szCs w:val="16"/>
                          </w:rPr>
                          <w:t>部</w:t>
                        </w:r>
                      </w:p>
                    </w:txbxContent>
                  </v:textbox>
                  <w10:wrap side="left"/>
                </v:rect>
              </w:pict>
            </w:r>
            <w:r w:rsidRPr="000F0400">
              <w:rPr>
                <w:rFonts w:hint="eastAsia"/>
                <w:sz w:val="22"/>
                <w:szCs w:val="22"/>
              </w:rPr>
              <w:t xml:space="preserve">　　　　造　　　階建の　　　階部分の</w:t>
            </w:r>
          </w:p>
        </w:tc>
      </w:tr>
      <w:tr w:rsidR="00CB0329" w:rsidTr="00CB032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229" w:type="dxa"/>
            <w:tcBorders>
              <w:left w:val="single" w:sz="12" w:space="0" w:color="auto"/>
            </w:tcBorders>
          </w:tcPr>
          <w:p w:rsidR="00CB0329" w:rsidRPr="00E66357" w:rsidRDefault="00CB0329" w:rsidP="00CB0329">
            <w:pPr>
              <w:spacing w:beforeLines="25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無菌調剤室の共同利用をする場合は、無菌調剤室提供薬局の許可番号、薬局名、住所</w:t>
            </w:r>
          </w:p>
        </w:tc>
        <w:tc>
          <w:tcPr>
            <w:tcW w:w="6036" w:type="dxa"/>
            <w:tcBorders>
              <w:right w:val="single" w:sz="12" w:space="0" w:color="auto"/>
            </w:tcBorders>
          </w:tcPr>
          <w:p w:rsidR="00CB0329" w:rsidRDefault="00CB0329" w:rsidP="00CB0329">
            <w:pPr>
              <w:spacing w:beforeLines="25"/>
              <w:rPr>
                <w:noProof/>
                <w:snapToGrid/>
                <w:sz w:val="22"/>
                <w:szCs w:val="22"/>
              </w:rPr>
            </w:pPr>
          </w:p>
        </w:tc>
      </w:tr>
      <w:tr w:rsidR="00CB0329" w:rsidTr="00CB0329">
        <w:tblPrEx>
          <w:tblCellMar>
            <w:top w:w="0" w:type="dxa"/>
            <w:bottom w:w="0" w:type="dxa"/>
          </w:tblCellMar>
        </w:tblPrEx>
        <w:trPr>
          <w:trHeight w:val="9144"/>
        </w:trPr>
        <w:tc>
          <w:tcPr>
            <w:tcW w:w="92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0329" w:rsidRDefault="00CB0329" w:rsidP="00CB0329">
            <w:pPr>
              <w:rPr>
                <w:rFonts w:hint="eastAsia"/>
              </w:rPr>
            </w:pPr>
          </w:p>
        </w:tc>
      </w:tr>
      <w:tr w:rsidR="00CB0329" w:rsidTr="00CB032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2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329" w:rsidRDefault="00CB0329" w:rsidP="00CB0329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記入上の注意</w:t>
            </w:r>
          </w:p>
          <w:p w:rsidR="00CB0329" w:rsidRDefault="00CB0329" w:rsidP="00CB0329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店舗の大きさをセンチメートル単位で表示すること。</w:t>
            </w:r>
          </w:p>
          <w:p w:rsidR="00CB0329" w:rsidRPr="000F0400" w:rsidRDefault="00CB0329" w:rsidP="00CB0329">
            <w:pPr>
              <w:ind w:left="230" w:hangingChars="100" w:hanging="23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店舗、調剤室及び試験検査室内の棚、医薬品の陳列場所、冷暗所、毒薬庫、情報提供を提供するための設備、毒物又は劇物の陳列貯蔵設備等の配置を記入すること。</w:t>
            </w:r>
          </w:p>
        </w:tc>
      </w:tr>
    </w:tbl>
    <w:p w:rsidR="00685E95" w:rsidRPr="000F0400" w:rsidRDefault="000F0400" w:rsidP="000F0400">
      <w:pPr>
        <w:jc w:val="center"/>
        <w:rPr>
          <w:rFonts w:hint="eastAsia"/>
          <w:sz w:val="28"/>
          <w:szCs w:val="28"/>
        </w:rPr>
      </w:pPr>
      <w:r w:rsidRPr="000F0400">
        <w:rPr>
          <w:rFonts w:hint="eastAsia"/>
          <w:sz w:val="28"/>
          <w:szCs w:val="28"/>
        </w:rPr>
        <w:t>薬局（店舗</w:t>
      </w:r>
      <w:r w:rsidR="00E66357">
        <w:rPr>
          <w:rFonts w:hint="eastAsia"/>
          <w:sz w:val="28"/>
          <w:szCs w:val="28"/>
        </w:rPr>
        <w:t>、営業所</w:t>
      </w:r>
      <w:r w:rsidRPr="000F0400">
        <w:rPr>
          <w:rFonts w:hint="eastAsia"/>
          <w:sz w:val="28"/>
          <w:szCs w:val="28"/>
        </w:rPr>
        <w:t>）の平面図</w:t>
      </w:r>
    </w:p>
    <w:sectPr w:rsidR="00685E95" w:rsidRPr="000F0400" w:rsidSect="000F0400">
      <w:pgSz w:w="11906" w:h="16838" w:code="9"/>
      <w:pgMar w:top="1400" w:right="1400" w:bottom="1200" w:left="1400" w:header="851" w:footer="992" w:gutter="0"/>
      <w:cols w:space="425"/>
      <w:docGrid w:type="linesAndChars" w:linePitch="373" w:charSpace="41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C6" w:rsidRDefault="006A22C6" w:rsidP="00C46B0B">
      <w:r>
        <w:separator/>
      </w:r>
    </w:p>
  </w:endnote>
  <w:endnote w:type="continuationSeparator" w:id="0">
    <w:p w:rsidR="006A22C6" w:rsidRDefault="006A22C6" w:rsidP="00C4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C6" w:rsidRDefault="006A22C6" w:rsidP="00C46B0B">
      <w:r>
        <w:separator/>
      </w:r>
    </w:p>
  </w:footnote>
  <w:footnote w:type="continuationSeparator" w:id="0">
    <w:p w:rsidR="006A22C6" w:rsidRDefault="006A22C6" w:rsidP="00C46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E95"/>
    <w:rsid w:val="000627E3"/>
    <w:rsid w:val="000F0400"/>
    <w:rsid w:val="00276E8E"/>
    <w:rsid w:val="002A5846"/>
    <w:rsid w:val="00685E95"/>
    <w:rsid w:val="006A22C6"/>
    <w:rsid w:val="009939A9"/>
    <w:rsid w:val="009958EF"/>
    <w:rsid w:val="00C46B0B"/>
    <w:rsid w:val="00CB0329"/>
    <w:rsid w:val="00DB0B0A"/>
    <w:rsid w:val="00E66357"/>
    <w:rsid w:val="00F909E4"/>
    <w:rsid w:val="00FD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46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6B0B"/>
    <w:rPr>
      <w:snapToGrid w:val="0"/>
      <w:sz w:val="24"/>
      <w:szCs w:val="24"/>
    </w:rPr>
  </w:style>
  <w:style w:type="paragraph" w:styleId="a5">
    <w:name w:val="footer"/>
    <w:basedOn w:val="a"/>
    <w:link w:val="a6"/>
    <w:rsid w:val="00C46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6B0B"/>
    <w:rPr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薬局（店舗、営業所）の平面図</vt:lpstr>
      <vt:lpstr>薬局（店舗、営業所）の平面図</vt:lpstr>
    </vt:vector>
  </TitlesOfParts>
  <Company>千葉県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薬局（店舗、営業所）の平面図</dc:title>
  <dc:creator>千葉県</dc:creator>
  <cp:lastModifiedBy>千葉県</cp:lastModifiedBy>
  <cp:revision>2</cp:revision>
  <cp:lastPrinted>2009-06-03T09:25:00Z</cp:lastPrinted>
  <dcterms:created xsi:type="dcterms:W3CDTF">2014-05-22T09:56:00Z</dcterms:created>
  <dcterms:modified xsi:type="dcterms:W3CDTF">2014-05-22T09:56:00Z</dcterms:modified>
</cp:coreProperties>
</file>